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7" w:rsidRDefault="00E13757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685925" cy="676275"/>
            <wp:effectExtent l="0" t="0" r="0" b="9525"/>
            <wp:docPr id="1" name="Picture 1" descr="CRANFORD HOUSE LOGO WITH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HOUSE LOGO WITH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61" w:rsidRDefault="00013A61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p w:rsidR="003A0042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r w:rsidRPr="00900101">
        <w:rPr>
          <w:rFonts w:ascii="Gill Sans MT" w:hAnsi="Gill Sans MT"/>
          <w:b/>
          <w:color w:val="000000"/>
          <w:sz w:val="27"/>
          <w:szCs w:val="27"/>
        </w:rPr>
        <w:t>Job Description</w:t>
      </w:r>
    </w:p>
    <w:p w:rsidR="003A0042" w:rsidRPr="00900101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44"/>
        <w:gridCol w:w="7745"/>
      </w:tblGrid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0" w:rsidRPr="000067CD" w:rsidRDefault="000067CD" w:rsidP="00D277A0">
            <w:pPr>
              <w:pStyle w:val="Header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0067CD">
              <w:rPr>
                <w:rFonts w:ascii="Gill Sans MT" w:hAnsi="Gill Sans MT"/>
                <w:sz w:val="22"/>
                <w:szCs w:val="22"/>
                <w:lang w:eastAsia="en-US"/>
              </w:rPr>
              <w:t>Teacher of Mathematics</w:t>
            </w:r>
            <w:r w:rsidR="00D277A0">
              <w:rPr>
                <w:rFonts w:ascii="Gill Sans MT" w:hAnsi="Gill Sans MT"/>
                <w:lang w:eastAsia="en-US"/>
              </w:rPr>
              <w:t xml:space="preserve"> </w:t>
            </w:r>
            <w:proofErr w:type="spellStart"/>
            <w:r w:rsidR="00D277A0">
              <w:rPr>
                <w:rFonts w:ascii="Gill Sans MT" w:hAnsi="Gill Sans MT"/>
                <w:lang w:eastAsia="en-US"/>
              </w:rPr>
              <w:t>Mathematics</w:t>
            </w:r>
            <w:proofErr w:type="spellEnd"/>
            <w:r w:rsidR="00D277A0">
              <w:rPr>
                <w:rFonts w:ascii="Gill Sans MT" w:hAnsi="Gill Sans MT"/>
                <w:lang w:eastAsia="en-US"/>
              </w:rPr>
              <w:t xml:space="preserve"> </w:t>
            </w:r>
            <w:r w:rsidR="00D277A0">
              <w:rPr>
                <w:rFonts w:ascii="Gill Sans MT" w:hAnsi="Gill Sans MT"/>
                <w:sz w:val="22"/>
                <w:szCs w:val="22"/>
                <w:lang w:eastAsia="en-US"/>
              </w:rPr>
              <w:t xml:space="preserve">( Opportunity for Second in </w:t>
            </w:r>
            <w:proofErr w:type="spellStart"/>
            <w:r w:rsidR="00D277A0">
              <w:rPr>
                <w:rFonts w:ascii="Gill Sans MT" w:hAnsi="Gill Sans MT"/>
                <w:sz w:val="22"/>
                <w:szCs w:val="22"/>
                <w:lang w:eastAsia="en-US"/>
              </w:rPr>
              <w:t>Dept</w:t>
            </w:r>
            <w:proofErr w:type="spellEnd"/>
            <w:r w:rsidR="00D277A0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/ Head of Year for the right candidate)</w:t>
            </w:r>
            <w:r w:rsidR="00D277A0" w:rsidRPr="000067CD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0067CD" w:rsidRPr="000067CD" w:rsidRDefault="00235F2E" w:rsidP="00D277A0">
            <w:pPr>
              <w:pStyle w:val="Head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0067CD" w:rsidRPr="000067CD">
              <w:rPr>
                <w:rFonts w:ascii="Gill Sans MT" w:hAnsi="Gill Sans MT"/>
                <w:sz w:val="22"/>
                <w:szCs w:val="22"/>
                <w:lang w:eastAsia="en-US"/>
              </w:rPr>
              <w:t xml:space="preserve">This is a full-time </w:t>
            </w:r>
            <w:r w:rsidR="00905395">
              <w:rPr>
                <w:rFonts w:ascii="Gill Sans MT" w:hAnsi="Gill Sans MT"/>
                <w:sz w:val="22"/>
                <w:szCs w:val="22"/>
                <w:lang w:eastAsia="en-US"/>
              </w:rPr>
              <w:t>role.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Job Purpose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  <w:lang w:eastAsia="en-US"/>
              </w:rPr>
              <w:t>To be an excellent classroom practitioner with a commitment to ensuring the highest standards of achievement for all pupils.</w:t>
            </w:r>
            <w:r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0067CD" w:rsidRDefault="000067CD" w:rsidP="003D1845">
            <w:pPr>
              <w:pStyle w:val="NormalWeb"/>
              <w:spacing w:before="0" w:beforeAutospacing="0" w:after="0" w:afterAutospacing="0"/>
            </w:pPr>
          </w:p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In addition to being an energetic and enthusiastic teacher, a Senior School Teacher is also expected to be a Form Tutor and also to make a contribution to school games and/or activities which can include almost anything of interest to students. 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Accountable to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The Headmaster via the Head of Department</w:t>
            </w:r>
          </w:p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Responsible for: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Delivery of teaching across the school, together with all associated activities.</w:t>
            </w:r>
          </w:p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</w:p>
        </w:tc>
      </w:tr>
      <w:tr w:rsidR="000067CD" w:rsidTr="003D184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US"/>
              </w:rPr>
              <w:t>Accountabilities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Policy/Strategic direction and development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Contributing to whole school policy-making as required by the Head.</w:t>
            </w:r>
          </w:p>
          <w:p w:rsidR="000067CD" w:rsidRDefault="000067CD" w:rsidP="000067C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Ensuring that the school policies and strategies are embedded in the operational activities and effectively support the daily operation of the school.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Leadership &amp; management of others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Undertaking leadership &amp; co-ordination of a Curriculum area selected by agreement with the Assistant Head (Academic)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Teaching and Learning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Planning and preparing courses and lessons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Teaching, according to their educational needs, the pupils assigned, including  (according to departmental guidelines) the regular setting and marking of work carried out by the pupils in school and elsewhere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Promoting the general progress and well-being of individual pupils and of any assigned class or group of pupils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Liaising with colleagues to support SEN, G&amp;T, </w:t>
            </w:r>
            <w:proofErr w:type="spellStart"/>
            <w:r>
              <w:rPr>
                <w:rFonts w:ascii="Gill Sans MT" w:hAnsi="Gill Sans MT"/>
              </w:rPr>
              <w:t>etc</w:t>
            </w:r>
            <w:proofErr w:type="spellEnd"/>
            <w:r>
              <w:rPr>
                <w:rFonts w:ascii="Gill Sans MT" w:hAnsi="Gill Sans MT"/>
              </w:rPr>
              <w:t xml:space="preserve"> pupils as necessary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Making records of and reports on the personal and social needs of pupils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Communicating and consulting with the parents of pupils as directed by the Head teacher, including attendance at Parents Evenings and other meetings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Attending &amp; participating in assemblies, registering the attendance of pupils and supervising pupils, whether these duties are to be performed before, during or after school sessions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Participating in meetings arranged for any of the purposes described above, including Departmental and other meetings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Pastoral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Ensuring a commitment to safeguarding and promoting the welfare of children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Providing guidance and advice to pupils on educational and social matters and on their further education and future careers, including information about sources of more expert advice on specific questions; making relevant records and reports</w:t>
            </w:r>
          </w:p>
          <w:p w:rsidR="000067CD" w:rsidRDefault="000067CD" w:rsidP="00006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Acting as a positive role model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Extra-curricular activities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spacing w:line="283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sym w:font="Symbol" w:char="F0B7"/>
            </w:r>
            <w:r>
              <w:rPr>
                <w:rFonts w:ascii="Gill Sans MT" w:hAnsi="Gill Sans MT"/>
                <w:lang w:eastAsia="en-US"/>
              </w:rPr>
              <w:t xml:space="preserve"> </w:t>
            </w:r>
            <w:r w:rsidRPr="0051659C">
              <w:rPr>
                <w:rFonts w:ascii="Gill Sans MT" w:hAnsi="Gill Sans MT"/>
                <w:sz w:val="22"/>
                <w:szCs w:val="22"/>
                <w:lang w:eastAsia="en-US"/>
              </w:rPr>
              <w:t>Organising and participating in extra-curricular activities</w:t>
            </w:r>
          </w:p>
        </w:tc>
      </w:tr>
      <w:tr w:rsidR="000067CD" w:rsidTr="003D1845">
        <w:trPr>
          <w:trHeight w:val="1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Marketing and external links, including public occasions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Communicating and co-operating with persons or bodies outside the school (as necessary)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Management of resources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Supporting the monitoring and management of resources (as necessary)</w:t>
            </w:r>
          </w:p>
          <w:p w:rsidR="000067CD" w:rsidRDefault="000067CD" w:rsidP="000067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Assisting in ensuring that all resources are fit for purpose and used in accordance with health and safety guidelines</w:t>
            </w:r>
          </w:p>
          <w:p w:rsidR="000067CD" w:rsidRDefault="000067CD" w:rsidP="000067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lastRenderedPageBreak/>
              <w:t>Contributing to the development and use of new resources in the department, as required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lastRenderedPageBreak/>
              <w:t>Monitoring, evaluation &amp; assessment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Assessing, recording and reporting on the development, progress and attainment of pupils.</w:t>
            </w:r>
          </w:p>
          <w:p w:rsidR="000067CD" w:rsidRDefault="000067CD" w:rsidP="000067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Providing or contributing to oral and written assessments, reports and references relating to individual pupils and groups of pupils.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Training &amp; development of self and others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In liaison with line manager, setting personal targets and take responsibility for own continuous professional development.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Liaising and sharing best practice with colleagues both in the department and the wider school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Attending INSET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General requirements - All school staff are expected to:-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Work towards and support the school vision and the current school objectives outlined in the School Development Plan.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Contribute to the school’s programme of extra-curricular activities.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Support the whole school traditions and values of the school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Support and contribute to the school’s responsibility for safeguarding students.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Work within the school’s H&amp;S and First Aid policies to ensure a safe working environment for staff, students and visitors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Work within the school’s Diversity Policy to promote equality of opportunity for all students and staff, both current and prospective.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Maintain high professional standards of attendance, punctuality, appearance, conduct and positive, courteous relations with students, parents and colleagues.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Engage actively in the annual performance review process. 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Adhere to policies as set out in staff handbook.</w:t>
            </w:r>
          </w:p>
          <w:p w:rsidR="000067CD" w:rsidRDefault="000067CD" w:rsidP="000067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Undertake other reasonable duties related to the role (e.g. break/lunch/after school duties) as required from time to time.</w:t>
            </w:r>
          </w:p>
        </w:tc>
      </w:tr>
      <w:tr w:rsidR="000067CD" w:rsidTr="003D184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Review and Amendment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This job description should be seen as enabling rather than restrictive and will be subject to regular review.</w:t>
            </w:r>
          </w:p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7745" w:type="dxa"/>
          </w:tcPr>
          <w:p w:rsidR="003A0042" w:rsidRPr="009D71D2" w:rsidRDefault="003A0042" w:rsidP="007D5161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 w:rsidRPr="009D71D2">
              <w:rPr>
                <w:rFonts w:ascii="Gill Sans MT" w:hAnsi="Gill Sans MT"/>
                <w:sz w:val="22"/>
                <w:szCs w:val="22"/>
              </w:rPr>
              <w:t>Teacher</w:t>
            </w:r>
            <w:r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="00AD7EF1">
              <w:rPr>
                <w:rFonts w:ascii="Gill Sans MT" w:hAnsi="Gill Sans MT"/>
                <w:sz w:val="22"/>
                <w:szCs w:val="22"/>
              </w:rPr>
              <w:t xml:space="preserve">Mathematics </w:t>
            </w:r>
          </w:p>
          <w:p w:rsidR="003A0042" w:rsidRPr="009D71D2" w:rsidRDefault="003A0042" w:rsidP="00C7626A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is a </w:t>
            </w:r>
            <w:r w:rsidR="000D0D6D">
              <w:rPr>
                <w:rFonts w:ascii="Gill Sans MT" w:hAnsi="Gill Sans MT"/>
                <w:sz w:val="22"/>
                <w:szCs w:val="22"/>
              </w:rPr>
              <w:t xml:space="preserve">full-time </w:t>
            </w:r>
            <w:r w:rsidR="00C7626A">
              <w:rPr>
                <w:rFonts w:ascii="Gill Sans MT" w:hAnsi="Gill Sans MT"/>
                <w:sz w:val="22"/>
                <w:szCs w:val="22"/>
              </w:rPr>
              <w:t>role</w:t>
            </w:r>
            <w:r w:rsidRPr="009D71D2">
              <w:rPr>
                <w:rFonts w:ascii="Gill Sans MT" w:hAnsi="Gill Sans MT"/>
                <w:sz w:val="22"/>
                <w:szCs w:val="22"/>
              </w:rPr>
              <w:t xml:space="preserve">.   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Job Purpose</w:t>
            </w:r>
          </w:p>
        </w:tc>
        <w:tc>
          <w:tcPr>
            <w:tcW w:w="7745" w:type="dxa"/>
          </w:tcPr>
          <w:p w:rsidR="000D0D6D" w:rsidRDefault="003A0042" w:rsidP="000D0D6D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</w:rPr>
            </w:pPr>
            <w:r w:rsidRPr="00304790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 xml:space="preserve">o </w:t>
            </w:r>
            <w:r w:rsidRPr="00304790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>be an excellent classroom practitioner with a commitment to ensuring the highest standards of achievement for all pupils.</w:t>
            </w:r>
            <w:r w:rsidRPr="00304790"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0D0D6D" w:rsidRDefault="000D0D6D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</w:p>
          <w:p w:rsidR="003A0042" w:rsidRPr="00304790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t xml:space="preserve">In addition to being an energetic and enthusiastic teacher, </w:t>
            </w:r>
            <w:r>
              <w:rPr>
                <w:rFonts w:ascii="Gill Sans MT" w:hAnsi="Gill Sans MT"/>
                <w:sz w:val="22"/>
                <w:szCs w:val="22"/>
              </w:rPr>
              <w:t xml:space="preserve">a Senior School Teacher is </w:t>
            </w:r>
            <w:r w:rsidRPr="00304790">
              <w:rPr>
                <w:rFonts w:ascii="Gill Sans MT" w:hAnsi="Gill Sans MT"/>
                <w:sz w:val="22"/>
                <w:szCs w:val="22"/>
              </w:rPr>
              <w:t xml:space="preserve">also expected to </w:t>
            </w:r>
            <w:r>
              <w:rPr>
                <w:rFonts w:ascii="Gill Sans MT" w:hAnsi="Gill Sans MT"/>
                <w:sz w:val="22"/>
                <w:szCs w:val="22"/>
              </w:rPr>
              <w:t xml:space="preserve">be a Form Tutor and also to </w:t>
            </w:r>
            <w:r w:rsidRPr="00304790">
              <w:rPr>
                <w:rFonts w:ascii="Gill Sans MT" w:hAnsi="Gill Sans MT"/>
                <w:sz w:val="22"/>
                <w:szCs w:val="22"/>
              </w:rPr>
              <w:t xml:space="preserve">make a contribution to school games and/or activities which can include almost anything of interest to students. 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Accountable to</w:t>
            </w:r>
          </w:p>
        </w:tc>
        <w:tc>
          <w:tcPr>
            <w:tcW w:w="7745" w:type="dxa"/>
          </w:tcPr>
          <w:p w:rsidR="003A0042" w:rsidRPr="00304790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t xml:space="preserve">The Headmaster via the </w:t>
            </w:r>
            <w:r>
              <w:rPr>
                <w:rFonts w:ascii="Gill Sans MT" w:hAnsi="Gill Sans MT"/>
                <w:sz w:val="22"/>
                <w:szCs w:val="22"/>
              </w:rPr>
              <w:t xml:space="preserve">Head of </w:t>
            </w:r>
            <w:r w:rsidR="000D0D6D">
              <w:rPr>
                <w:rFonts w:ascii="Gill Sans MT" w:hAnsi="Gill Sans MT"/>
                <w:sz w:val="22"/>
                <w:szCs w:val="22"/>
              </w:rPr>
              <w:t>Department</w:t>
            </w:r>
            <w:r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Pr="00304790">
              <w:rPr>
                <w:rFonts w:ascii="Gill Sans MT" w:hAnsi="Gill Sans MT"/>
                <w:sz w:val="22"/>
                <w:szCs w:val="22"/>
              </w:rPr>
              <w:t>Assistant Head (</w:t>
            </w:r>
            <w:r>
              <w:rPr>
                <w:rFonts w:ascii="Gill Sans MT" w:hAnsi="Gill Sans MT"/>
                <w:sz w:val="22"/>
                <w:szCs w:val="22"/>
              </w:rPr>
              <w:t>Academic</w:t>
            </w:r>
            <w:r w:rsidRPr="00304790">
              <w:rPr>
                <w:rFonts w:ascii="Gill Sans MT" w:hAnsi="Gill Sans MT"/>
                <w:sz w:val="22"/>
                <w:szCs w:val="22"/>
              </w:rPr>
              <w:t>)</w:t>
            </w:r>
            <w:r>
              <w:rPr>
                <w:rFonts w:ascii="Gill Sans MT" w:hAnsi="Gill Sans MT"/>
                <w:sz w:val="22"/>
                <w:szCs w:val="22"/>
              </w:rPr>
              <w:t xml:space="preserve"> &amp; Deputy Head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Responsible for:</w:t>
            </w:r>
          </w:p>
        </w:tc>
        <w:tc>
          <w:tcPr>
            <w:tcW w:w="7745" w:type="dxa"/>
          </w:tcPr>
          <w:p w:rsidR="003A0042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304790">
              <w:rPr>
                <w:rFonts w:ascii="Gill Sans MT" w:hAnsi="Gill Sans MT"/>
                <w:sz w:val="22"/>
                <w:szCs w:val="22"/>
              </w:rPr>
              <w:t xml:space="preserve">Delivery of teaching </w:t>
            </w:r>
            <w:r w:rsidR="000D0D6D">
              <w:rPr>
                <w:rFonts w:ascii="Gill Sans MT" w:hAnsi="Gill Sans MT"/>
                <w:sz w:val="22"/>
                <w:szCs w:val="22"/>
              </w:rPr>
              <w:t xml:space="preserve">across the </w:t>
            </w:r>
            <w:r w:rsidRPr="00304790">
              <w:rPr>
                <w:rFonts w:ascii="Gill Sans MT" w:hAnsi="Gill Sans MT"/>
                <w:sz w:val="22"/>
                <w:szCs w:val="22"/>
              </w:rPr>
              <w:t>school, together with all associated activities.</w:t>
            </w:r>
          </w:p>
          <w:p w:rsidR="000D0D6D" w:rsidRPr="00304790" w:rsidRDefault="000D0D6D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:rsidR="003A0042" w:rsidRDefault="003A0042" w:rsidP="003A0042">
      <w:pPr>
        <w:spacing w:after="0" w:line="240" w:lineRule="auto"/>
        <w:jc w:val="center"/>
        <w:rPr>
          <w:rFonts w:ascii="Gill Sans MT" w:hAnsi="Gill Sans MT"/>
          <w:b/>
          <w:kern w:val="0"/>
          <w:sz w:val="24"/>
          <w:szCs w:val="24"/>
          <w14:ligatures w14:val="none"/>
          <w14:cntxtAlts w14:val="0"/>
        </w:rPr>
      </w:pPr>
    </w:p>
    <w:p w:rsidR="003A0042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</w:rPr>
      </w:pPr>
      <w:r w:rsidRPr="00900101">
        <w:rPr>
          <w:rFonts w:ascii="Gill Sans MT" w:hAnsi="Gill Sans MT"/>
          <w:b/>
          <w:color w:val="000000"/>
        </w:rPr>
        <w:t>Person Specification</w:t>
      </w:r>
    </w:p>
    <w:p w:rsidR="000067CD" w:rsidRDefault="000067CD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Skills Required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Organisational skills: the ability to work in an effective way to meet targets and deadlines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Decision making skills: the ability to solve problems and make decisions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Teamwork: the ability to work collaboratively with others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Communication skills: the ability to make points clearly and understand the views of others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Self-management skills: the ability to plan time effectively and organise oneself well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Knowledge Base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professional knowledge and understanding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Understanding of national curricular requirements of the subject.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Up to date with professional developments in the subject and other aspects of education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0067CD" w:rsidTr="000067CD">
        <w:tc>
          <w:tcPr>
            <w:tcW w:w="8613" w:type="dxa"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Experience of teaching GCSE</w:t>
            </w:r>
          </w:p>
        </w:tc>
        <w:tc>
          <w:tcPr>
            <w:tcW w:w="1276" w:type="dxa"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Essential</w:t>
            </w:r>
          </w:p>
        </w:tc>
      </w:tr>
      <w:tr w:rsidR="000067CD" w:rsidTr="000067CD">
        <w:tc>
          <w:tcPr>
            <w:tcW w:w="8613" w:type="dxa"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Experience of teaching A Level/KS5</w:t>
            </w:r>
          </w:p>
        </w:tc>
        <w:tc>
          <w:tcPr>
            <w:tcW w:w="1276" w:type="dxa"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 xml:space="preserve">Highly </w:t>
            </w: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lastRenderedPageBreak/>
              <w:t>Desirable</w:t>
            </w: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lastRenderedPageBreak/>
              <w:t>Qualifications/Attainment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0067CD" w:rsidRPr="00021340" w:rsidTr="007D5161">
        <w:tc>
          <w:tcPr>
            <w:tcW w:w="8613" w:type="dxa"/>
          </w:tcPr>
          <w:p w:rsidR="000067CD" w:rsidRPr="00021340" w:rsidRDefault="000067CD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Good honours degree </w:t>
            </w:r>
          </w:p>
        </w:tc>
        <w:tc>
          <w:tcPr>
            <w:tcW w:w="1276" w:type="dxa"/>
          </w:tcPr>
          <w:p w:rsidR="000067CD" w:rsidRDefault="000067CD" w:rsidP="003D1845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US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Post graduate qualifications, Masters degree/ post graduate diplomas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as a Teacher, Coach or Tutor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in a school or college environment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of organising or participating in extra-curricular activities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Attitude/approach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Possess a positive attitude and approach to change and development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Possess a ‘can-do’ attitude and a willingness to get involved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Flexible and firm with the ability to know when to be either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Enjoy rising to the challenges inherent in a school environment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Ability to enthuse children and adults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4240C8" w:rsidTr="007D5161">
        <w:tc>
          <w:tcPr>
            <w:tcW w:w="8613" w:type="dxa"/>
          </w:tcPr>
          <w:p w:rsidR="003A0042" w:rsidRPr="004240C8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Lifelong Learner</w:t>
            </w:r>
          </w:p>
        </w:tc>
        <w:tc>
          <w:tcPr>
            <w:tcW w:w="1276" w:type="dxa"/>
          </w:tcPr>
          <w:p w:rsidR="003A0042" w:rsidRPr="004240C8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</w:tbl>
    <w:p w:rsidR="000067CD" w:rsidRDefault="000067CD">
      <w:pPr>
        <w:rPr>
          <w:i/>
        </w:rPr>
      </w:pPr>
    </w:p>
    <w:p w:rsidR="00DD0D8A" w:rsidRPr="008D4CF1" w:rsidRDefault="008D4CF1">
      <w:pPr>
        <w:rPr>
          <w:i/>
        </w:rPr>
      </w:pPr>
      <w:r>
        <w:rPr>
          <w:i/>
        </w:rPr>
        <w:t xml:space="preserve">Last Reviewed - </w:t>
      </w:r>
      <w:r w:rsidR="00013A61">
        <w:rPr>
          <w:i/>
        </w:rPr>
        <w:t>October</w:t>
      </w:r>
      <w:r w:rsidRPr="008D4CF1">
        <w:rPr>
          <w:i/>
        </w:rPr>
        <w:t xml:space="preserve"> 2017</w:t>
      </w:r>
    </w:p>
    <w:sectPr w:rsidR="00DD0D8A" w:rsidRPr="008D4CF1" w:rsidSect="00E13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E6"/>
    <w:multiLevelType w:val="hybridMultilevel"/>
    <w:tmpl w:val="1060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91CF0"/>
    <w:multiLevelType w:val="hybridMultilevel"/>
    <w:tmpl w:val="B6E61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97DCB"/>
    <w:multiLevelType w:val="hybridMultilevel"/>
    <w:tmpl w:val="AEA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1BEF"/>
    <w:multiLevelType w:val="hybridMultilevel"/>
    <w:tmpl w:val="7980A01E"/>
    <w:lvl w:ilvl="0" w:tplc="221628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20886"/>
    <w:multiLevelType w:val="hybridMultilevel"/>
    <w:tmpl w:val="BB16B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B095D"/>
    <w:multiLevelType w:val="hybridMultilevel"/>
    <w:tmpl w:val="72E08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2"/>
    <w:rsid w:val="000067CD"/>
    <w:rsid w:val="00013A61"/>
    <w:rsid w:val="000D0D6D"/>
    <w:rsid w:val="00235F2E"/>
    <w:rsid w:val="003A0042"/>
    <w:rsid w:val="003D39F0"/>
    <w:rsid w:val="0051659C"/>
    <w:rsid w:val="00571EC2"/>
    <w:rsid w:val="006A5BE0"/>
    <w:rsid w:val="008B73F4"/>
    <w:rsid w:val="008D4CF1"/>
    <w:rsid w:val="00905395"/>
    <w:rsid w:val="00922DED"/>
    <w:rsid w:val="00AD7EF1"/>
    <w:rsid w:val="00C7626A"/>
    <w:rsid w:val="00D277A0"/>
    <w:rsid w:val="00E13757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7C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E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06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7C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E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06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Chalmers</dc:creator>
  <cp:lastModifiedBy>Gilly Cooper</cp:lastModifiedBy>
  <cp:revision>16</cp:revision>
  <cp:lastPrinted>2017-04-27T12:22:00Z</cp:lastPrinted>
  <dcterms:created xsi:type="dcterms:W3CDTF">2017-03-08T12:23:00Z</dcterms:created>
  <dcterms:modified xsi:type="dcterms:W3CDTF">2018-03-22T11:07:00Z</dcterms:modified>
</cp:coreProperties>
</file>