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5A08" w14:textId="77777777" w:rsidR="00865154" w:rsidRPr="008832E1" w:rsidRDefault="00865154" w:rsidP="00865154">
      <w:pPr>
        <w:jc w:val="both"/>
        <w:rPr>
          <w:rFonts w:ascii="Cambria" w:hAnsi="Cambria"/>
          <w:i/>
          <w:sz w:val="18"/>
          <w:szCs w:val="18"/>
        </w:rPr>
      </w:pPr>
    </w:p>
    <w:p w14:paraId="34373F8F" w14:textId="2E17654C" w:rsidR="00EB6825" w:rsidRPr="00CE5EBA" w:rsidRDefault="00EB6825" w:rsidP="00CE5EBA">
      <w:pPr>
        <w:rPr>
          <w:rFonts w:asciiTheme="minorHAnsi" w:hAnsiTheme="minorHAnsi"/>
          <w:szCs w:val="22"/>
        </w:rPr>
      </w:pPr>
      <w:r w:rsidRPr="00554F53">
        <w:rPr>
          <w:rFonts w:asciiTheme="minorHAnsi" w:hAnsiTheme="minorHAnsi"/>
          <w:b/>
          <w:noProof/>
          <w:sz w:val="36"/>
          <w:szCs w:val="36"/>
          <w:lang w:eastAsia="en-GB"/>
        </w:rPr>
        <mc:AlternateContent>
          <mc:Choice Requires="wps">
            <w:drawing>
              <wp:anchor distT="0" distB="0" distL="114300" distR="114300" simplePos="0" relativeHeight="251667456" behindDoc="0" locked="0" layoutInCell="1" allowOverlap="1" wp14:anchorId="08278A24" wp14:editId="6FEB33BC">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1FBE6C" w14:textId="77777777" w:rsidR="00EB6825" w:rsidRDefault="00EB6825" w:rsidP="00EB6825">
                            <w:r>
                              <w:rPr>
                                <w:noProof/>
                                <w:lang w:eastAsia="en-GB"/>
                              </w:rPr>
                              <w:drawing>
                                <wp:inline distT="0" distB="0" distL="0" distR="0" wp14:anchorId="76557DE7" wp14:editId="48CC0120">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78A24" id="_x0000_t202" coordsize="21600,21600" o:spt="202" path="m,l,21600r21600,l21600,xe">
                <v:stroke joinstyle="miter"/>
                <v:path gradientshapeok="t" o:connecttype="rect"/>
              </v:shapetype>
              <v:shape id="Text Box 2" o:spid="_x0000_s1026" type="#_x0000_t202" style="position:absolute;margin-left:324.85pt;margin-top:-20.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14:paraId="131FBE6C" w14:textId="77777777" w:rsidR="00EB6825" w:rsidRDefault="00EB6825" w:rsidP="00EB6825">
                      <w:r>
                        <w:rPr>
                          <w:noProof/>
                          <w:lang w:eastAsia="en-GB"/>
                        </w:rPr>
                        <w:drawing>
                          <wp:inline distT="0" distB="0" distL="0" distR="0" wp14:anchorId="76557DE7" wp14:editId="48CC0120">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54F53">
        <w:rPr>
          <w:rFonts w:asciiTheme="minorHAnsi" w:hAnsiTheme="minorHAnsi"/>
          <w:b/>
          <w:sz w:val="36"/>
          <w:szCs w:val="36"/>
        </w:rPr>
        <w:t>Goresbrook School</w:t>
      </w:r>
    </w:p>
    <w:p w14:paraId="468E20E6"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sz w:val="36"/>
          <w:szCs w:val="36"/>
        </w:rPr>
        <w:t>Job Description</w:t>
      </w:r>
    </w:p>
    <w:p w14:paraId="5590EA20" w14:textId="77777777" w:rsidR="00EB6825" w:rsidRPr="00554F53" w:rsidRDefault="00EB6825" w:rsidP="00EB6825">
      <w:pPr>
        <w:jc w:val="both"/>
        <w:rPr>
          <w:rFonts w:asciiTheme="minorHAnsi" w:hAnsiTheme="minorHAnsi"/>
          <w:color w:val="0070C0"/>
          <w:szCs w:val="22"/>
        </w:rPr>
      </w:pPr>
    </w:p>
    <w:p w14:paraId="3372ADE9" w14:textId="18868B10" w:rsidR="00EB6825" w:rsidRPr="00554F53" w:rsidRDefault="00EB6825" w:rsidP="00EB6825">
      <w:pPr>
        <w:jc w:val="both"/>
        <w:rPr>
          <w:rFonts w:asciiTheme="minorHAnsi" w:hAnsiTheme="minorHAnsi"/>
          <w:b/>
          <w:color w:val="0070C0"/>
          <w:sz w:val="28"/>
          <w:szCs w:val="22"/>
        </w:rPr>
      </w:pPr>
      <w:r w:rsidRPr="00554F53">
        <w:rPr>
          <w:rFonts w:asciiTheme="minorHAnsi" w:hAnsiTheme="minorHAnsi"/>
          <w:b/>
          <w:color w:val="0070C0"/>
          <w:sz w:val="28"/>
          <w:szCs w:val="22"/>
        </w:rPr>
        <w:t xml:space="preserve">Post:              </w:t>
      </w:r>
      <w:r w:rsidR="00CE5EBA">
        <w:rPr>
          <w:rFonts w:asciiTheme="minorHAnsi" w:hAnsiTheme="minorHAnsi"/>
          <w:b/>
          <w:color w:val="0070C0"/>
          <w:sz w:val="28"/>
          <w:szCs w:val="22"/>
        </w:rPr>
        <w:tab/>
      </w:r>
      <w:r w:rsidR="00236646" w:rsidRPr="00554F53">
        <w:rPr>
          <w:rFonts w:asciiTheme="minorHAnsi" w:hAnsiTheme="minorHAnsi"/>
          <w:b/>
          <w:noProof/>
          <w:color w:val="0070C0"/>
          <w:sz w:val="28"/>
          <w:szCs w:val="28"/>
          <w:lang w:eastAsia="en-GB"/>
        </w:rPr>
        <w:t xml:space="preserve">Assistant Subject Leader </w:t>
      </w:r>
      <w:r w:rsidR="00E77A63">
        <w:rPr>
          <w:rFonts w:asciiTheme="minorHAnsi" w:hAnsiTheme="minorHAnsi"/>
          <w:b/>
          <w:noProof/>
          <w:color w:val="0070C0"/>
          <w:sz w:val="28"/>
          <w:szCs w:val="28"/>
          <w:lang w:eastAsia="en-GB"/>
        </w:rPr>
        <w:t>Science</w:t>
      </w:r>
      <w:r w:rsidR="00236646" w:rsidRPr="00554F53">
        <w:rPr>
          <w:rFonts w:asciiTheme="minorHAnsi" w:hAnsiTheme="minorHAnsi"/>
          <w:b/>
          <w:noProof/>
          <w:color w:val="0070C0"/>
          <w:sz w:val="28"/>
          <w:szCs w:val="28"/>
          <w:lang w:eastAsia="en-GB"/>
        </w:rPr>
        <w:t xml:space="preserve"> (Key Stage 3)</w:t>
      </w:r>
      <w:r w:rsidRPr="00554F53">
        <w:rPr>
          <w:rFonts w:asciiTheme="minorHAnsi" w:hAnsiTheme="minorHAnsi"/>
          <w:b/>
          <w:noProof/>
          <w:color w:val="0070C0"/>
          <w:sz w:val="28"/>
          <w:szCs w:val="28"/>
          <w:lang w:eastAsia="en-GB"/>
        </w:rPr>
        <w:t xml:space="preserve"> </w:t>
      </w:r>
    </w:p>
    <w:p w14:paraId="518686C8" w14:textId="07328A7B" w:rsidR="00EB6825" w:rsidRPr="00554F53" w:rsidRDefault="00EB6825" w:rsidP="00EB6825">
      <w:pPr>
        <w:jc w:val="both"/>
        <w:rPr>
          <w:rFonts w:asciiTheme="minorHAnsi" w:hAnsiTheme="minorHAnsi"/>
          <w:b/>
          <w:color w:val="0070C0"/>
          <w:sz w:val="28"/>
          <w:szCs w:val="22"/>
        </w:rPr>
      </w:pPr>
      <w:r w:rsidRPr="00554F53">
        <w:rPr>
          <w:rFonts w:asciiTheme="minorHAnsi" w:hAnsiTheme="minorHAnsi"/>
          <w:b/>
          <w:color w:val="0070C0"/>
          <w:sz w:val="28"/>
          <w:szCs w:val="22"/>
        </w:rPr>
        <w:t xml:space="preserve">Responsible to:     </w:t>
      </w:r>
      <w:r w:rsidR="00554F53" w:rsidRPr="00554F53">
        <w:rPr>
          <w:rFonts w:asciiTheme="minorHAnsi" w:hAnsiTheme="minorHAnsi"/>
          <w:b/>
          <w:color w:val="0070C0"/>
          <w:sz w:val="28"/>
          <w:szCs w:val="22"/>
        </w:rPr>
        <w:t xml:space="preserve">Subject Lead </w:t>
      </w:r>
    </w:p>
    <w:p w14:paraId="30ED76E8" w14:textId="77777777" w:rsidR="00EB6825" w:rsidRPr="00554F53" w:rsidRDefault="00EB6825" w:rsidP="00EB6825">
      <w:pPr>
        <w:jc w:val="both"/>
        <w:rPr>
          <w:rFonts w:asciiTheme="minorHAnsi" w:hAnsiTheme="minorHAnsi"/>
          <w:color w:val="0000FF"/>
          <w:szCs w:val="22"/>
        </w:rPr>
      </w:pPr>
      <w:bookmarkStart w:id="0" w:name="_GoBack"/>
      <w:bookmarkEnd w:id="0"/>
    </w:p>
    <w:p w14:paraId="20F76A5D" w14:textId="77777777" w:rsidR="00EB6825" w:rsidRPr="00554F53" w:rsidRDefault="00EB6825" w:rsidP="00EB6825">
      <w:pPr>
        <w:jc w:val="both"/>
        <w:rPr>
          <w:rFonts w:asciiTheme="minorHAnsi" w:hAnsiTheme="minorHAnsi"/>
          <w:color w:val="0000FF"/>
          <w:sz w:val="28"/>
          <w:szCs w:val="28"/>
        </w:rPr>
      </w:pPr>
    </w:p>
    <w:p w14:paraId="4EB84195" w14:textId="77777777" w:rsidR="00EB6825" w:rsidRPr="00554F53" w:rsidRDefault="00EB6825" w:rsidP="00EB6825">
      <w:pPr>
        <w:jc w:val="both"/>
        <w:rPr>
          <w:rFonts w:asciiTheme="minorHAnsi" w:hAnsiTheme="minorHAnsi"/>
          <w:b/>
          <w:color w:val="0000FF"/>
          <w:sz w:val="28"/>
          <w:szCs w:val="28"/>
        </w:rPr>
      </w:pPr>
      <w:r w:rsidRPr="00554F53">
        <w:rPr>
          <w:rFonts w:asciiTheme="minorHAnsi" w:hAnsiTheme="minorHAnsi"/>
          <w:b/>
          <w:bCs/>
          <w:color w:val="000000"/>
          <w:sz w:val="28"/>
          <w:szCs w:val="28"/>
        </w:rPr>
        <w:t xml:space="preserve">Main purpose of the post: </w:t>
      </w:r>
    </w:p>
    <w:p w14:paraId="0DB8DC21" w14:textId="77777777" w:rsidR="00EB6825" w:rsidRPr="00554F53" w:rsidRDefault="00EB6825" w:rsidP="00EB6825">
      <w:pPr>
        <w:jc w:val="both"/>
        <w:rPr>
          <w:rFonts w:asciiTheme="minorHAnsi" w:hAnsiTheme="minorHAnsi" w:cs="Helvetica"/>
          <w:szCs w:val="22"/>
          <w:lang w:eastAsia="en-GB"/>
        </w:rPr>
      </w:pPr>
    </w:p>
    <w:p w14:paraId="07E1A027" w14:textId="77777777" w:rsidR="00EB6825" w:rsidRPr="00554F53" w:rsidRDefault="00EB6825" w:rsidP="00EB6825">
      <w:pPr>
        <w:jc w:val="both"/>
        <w:rPr>
          <w:rFonts w:asciiTheme="minorHAnsi" w:hAnsiTheme="minorHAnsi" w:cs="Helvetica"/>
          <w:szCs w:val="22"/>
          <w:lang w:eastAsia="en-GB"/>
        </w:rPr>
      </w:pPr>
      <w:r w:rsidRPr="00554F53">
        <w:rPr>
          <w:rFonts w:asciiTheme="minorHAnsi" w:hAnsiTheme="minorHAnsi" w:cs="Helvetica"/>
          <w:szCs w:val="22"/>
          <w:lang w:eastAsia="en-GB"/>
        </w:rPr>
        <w:t>To develop and lead the exceptionally effective delivery of an outstanding curriculum to ensure all pupils make excellent progress in the given subject area.</w:t>
      </w:r>
    </w:p>
    <w:p w14:paraId="75C9BA8D" w14:textId="77777777" w:rsidR="00EB6825" w:rsidRPr="00554F53" w:rsidRDefault="00EB6825" w:rsidP="00EB6825">
      <w:pPr>
        <w:jc w:val="both"/>
        <w:rPr>
          <w:rFonts w:asciiTheme="minorHAnsi" w:hAnsiTheme="minorHAnsi"/>
          <w:bCs/>
          <w:color w:val="000000"/>
          <w:szCs w:val="22"/>
          <w:highlight w:val="yellow"/>
        </w:rPr>
      </w:pPr>
    </w:p>
    <w:p w14:paraId="5706B0E0" w14:textId="77777777" w:rsidR="00EB6825" w:rsidRPr="00554F53" w:rsidRDefault="00EB6825" w:rsidP="00EB6825">
      <w:pPr>
        <w:jc w:val="both"/>
        <w:rPr>
          <w:rFonts w:asciiTheme="minorHAnsi" w:hAnsiTheme="minorHAnsi"/>
          <w:bCs/>
          <w:color w:val="000000"/>
          <w:szCs w:val="22"/>
          <w:highlight w:val="yellow"/>
        </w:rPr>
      </w:pPr>
    </w:p>
    <w:p w14:paraId="36BC72BE" w14:textId="77777777" w:rsidR="00EB6825" w:rsidRPr="00554F53" w:rsidRDefault="00EB6825" w:rsidP="00EB6825">
      <w:pPr>
        <w:jc w:val="both"/>
        <w:rPr>
          <w:rFonts w:asciiTheme="minorHAnsi" w:hAnsiTheme="minorHAnsi"/>
          <w:b/>
          <w:bCs/>
          <w:color w:val="000000"/>
          <w:sz w:val="28"/>
          <w:szCs w:val="28"/>
        </w:rPr>
      </w:pPr>
      <w:r w:rsidRPr="00554F53">
        <w:rPr>
          <w:rFonts w:asciiTheme="minorHAnsi" w:hAnsiTheme="minorHAnsi"/>
          <w:b/>
          <w:bCs/>
          <w:color w:val="000000"/>
          <w:sz w:val="28"/>
          <w:szCs w:val="28"/>
        </w:rPr>
        <w:t>Specific duties:</w:t>
      </w:r>
    </w:p>
    <w:p w14:paraId="768AB60A" w14:textId="77777777" w:rsidR="00EB6825" w:rsidRPr="00554F53" w:rsidRDefault="00EB6825" w:rsidP="00EB6825">
      <w:pPr>
        <w:jc w:val="both"/>
        <w:rPr>
          <w:rFonts w:asciiTheme="minorHAnsi" w:hAnsiTheme="minorHAnsi"/>
          <w:bCs/>
          <w:color w:val="000000"/>
          <w:szCs w:val="22"/>
        </w:rPr>
      </w:pPr>
    </w:p>
    <w:p w14:paraId="4276A7BA"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Strategic direction and development of the department</w:t>
      </w:r>
    </w:p>
    <w:p w14:paraId="5D0D5B6B" w14:textId="77777777" w:rsidR="00EB6825" w:rsidRPr="00554F53" w:rsidRDefault="00EB6825" w:rsidP="00EB6825">
      <w:pPr>
        <w:jc w:val="both"/>
        <w:rPr>
          <w:rFonts w:asciiTheme="minorHAnsi" w:hAnsiTheme="minorHAnsi" w:cs="Helvetica-Bold"/>
          <w:b/>
          <w:bCs/>
          <w:szCs w:val="22"/>
          <w:lang w:eastAsia="en-GB"/>
        </w:rPr>
      </w:pPr>
    </w:p>
    <w:p w14:paraId="6478F155"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work within the Middle Leadership Team to develop the overall direction of the department and school.</w:t>
      </w:r>
    </w:p>
    <w:p w14:paraId="0ECF4570"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keep up to date with current issues in teaching and learning and in school improvement, and to share this with staff.</w:t>
      </w:r>
    </w:p>
    <w:p w14:paraId="40A7A152"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work in partnership with the SLT in the cycle of planning, implementation, review and evaluation of the Department Development Plan.</w:t>
      </w:r>
    </w:p>
    <w:p w14:paraId="79E49323"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contribute to the setting of highly ambitious targets for pupils and staff, and to be accountable in their delivery within the department.</w:t>
      </w:r>
    </w:p>
    <w:p w14:paraId="50EDA970" w14:textId="77777777" w:rsidR="00EB6825" w:rsidRPr="00554F53" w:rsidRDefault="00EB6825" w:rsidP="00EB6825">
      <w:pPr>
        <w:jc w:val="both"/>
        <w:rPr>
          <w:rFonts w:asciiTheme="minorHAnsi" w:hAnsiTheme="minorHAnsi" w:cs="Helvetica"/>
          <w:szCs w:val="22"/>
          <w:highlight w:val="yellow"/>
          <w:lang w:eastAsia="en-GB"/>
        </w:rPr>
      </w:pPr>
    </w:p>
    <w:p w14:paraId="488A141D"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Teaching, Learning and Assessment</w:t>
      </w:r>
    </w:p>
    <w:p w14:paraId="743281FC" w14:textId="77777777" w:rsidR="00EB6825" w:rsidRPr="00554F53" w:rsidRDefault="00EB6825" w:rsidP="00EB6825">
      <w:pPr>
        <w:jc w:val="both"/>
        <w:rPr>
          <w:rFonts w:asciiTheme="minorHAnsi" w:hAnsiTheme="minorHAnsi" w:cs="Helvetica-Bold"/>
          <w:b/>
          <w:bCs/>
          <w:szCs w:val="22"/>
          <w:lang w:eastAsia="en-GB"/>
        </w:rPr>
      </w:pPr>
    </w:p>
    <w:p w14:paraId="50B19E80"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be an excellent role model for all staff in all aspects of classroom practice including lesson planning and delivery, homework, assessments and feedback.</w:t>
      </w:r>
    </w:p>
    <w:p w14:paraId="491A7B60"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lead the development of high quality teaching and learning in the department, in particular through coaching and training.</w:t>
      </w:r>
    </w:p>
    <w:p w14:paraId="17FBFAC7"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help to ensure that all the students are able to learn and make exceptional progress.</w:t>
      </w:r>
    </w:p>
    <w:p w14:paraId="38D06329"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ensure that assessment and moderation processes lead to excellent learning for students, and meet all statutory and other requirements.</w:t>
      </w:r>
    </w:p>
    <w:p w14:paraId="2D78DE95"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monitor progress and attainment across the department and use data to drive improvement.</w:t>
      </w:r>
    </w:p>
    <w:p w14:paraId="10FFC6EF"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seek ways of sharing good practice and to ensure dialogue about teaching and learning amongst all staff within the department.</w:t>
      </w:r>
    </w:p>
    <w:p w14:paraId="3F7F7945"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14:paraId="185C199F"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ensure a high quality learning environment exists throughout the department which celebrates success and reflects the values of Goresbrook.</w:t>
      </w:r>
    </w:p>
    <w:p w14:paraId="204F9C2A" w14:textId="77777777" w:rsidR="00EB6825" w:rsidRPr="00554F53" w:rsidRDefault="00EB6825" w:rsidP="00EB6825">
      <w:pPr>
        <w:jc w:val="both"/>
        <w:rPr>
          <w:rFonts w:asciiTheme="minorHAnsi" w:hAnsiTheme="minorHAnsi" w:cs="Helvetica"/>
          <w:szCs w:val="22"/>
          <w:lang w:eastAsia="en-GB"/>
        </w:rPr>
      </w:pPr>
    </w:p>
    <w:p w14:paraId="2926C1F7"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Curriculum</w:t>
      </w:r>
    </w:p>
    <w:p w14:paraId="4EEBD7E1"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14:paraId="48C5A097"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use research and evidence to make choices about curriculum design.</w:t>
      </w:r>
    </w:p>
    <w:p w14:paraId="60AE9021"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lastRenderedPageBreak/>
        <w:t>To organise and participate in exciting and motivating trips and events that enhance cultural capital and move learning forward.</w:t>
      </w:r>
    </w:p>
    <w:p w14:paraId="23DC2293" w14:textId="77777777" w:rsidR="00EB6825" w:rsidRPr="00554F53" w:rsidRDefault="00EB6825" w:rsidP="00EB6825">
      <w:pPr>
        <w:jc w:val="both"/>
        <w:rPr>
          <w:rFonts w:asciiTheme="minorHAnsi" w:hAnsiTheme="minorHAnsi" w:cs="Helvetica-Bold"/>
          <w:b/>
          <w:bCs/>
          <w:szCs w:val="22"/>
          <w:lang w:eastAsia="en-GB"/>
        </w:rPr>
      </w:pPr>
    </w:p>
    <w:p w14:paraId="4F271A0C"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Further Leadership Responsibilities</w:t>
      </w:r>
    </w:p>
    <w:p w14:paraId="2A1F247D" w14:textId="77777777" w:rsidR="00EB6825" w:rsidRPr="00554F53" w:rsidRDefault="00EB6825" w:rsidP="00EB6825">
      <w:pPr>
        <w:jc w:val="both"/>
        <w:rPr>
          <w:rFonts w:asciiTheme="minorHAnsi" w:hAnsiTheme="minorHAnsi" w:cs="Helvetica-Bold"/>
          <w:b/>
          <w:bCs/>
          <w:szCs w:val="22"/>
          <w:lang w:eastAsia="en-GB"/>
        </w:rPr>
      </w:pPr>
    </w:p>
    <w:p w14:paraId="07C798FE"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share in and support the leadership of the school and to bring out the potential for leadership in others.</w:t>
      </w:r>
    </w:p>
    <w:p w14:paraId="0F4509FD"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challenge and support others in developing professionally, both formally and informally.</w:t>
      </w:r>
    </w:p>
    <w:p w14:paraId="669CEDD9"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act as a coach and/or line manager to staff where appropriate and to organise induction.</w:t>
      </w:r>
    </w:p>
    <w:p w14:paraId="2D5D8DDA"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ensure own continuing professional development including attending training opportunities.</w:t>
      </w:r>
    </w:p>
    <w:p w14:paraId="7917ACDF"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organise the day to day running of classes including the efficient management of school resources.</w:t>
      </w:r>
    </w:p>
    <w:p w14:paraId="1C4FEE8F"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be able to stimulate students and colleagues through a positive, active and supportive attitude.</w:t>
      </w:r>
    </w:p>
    <w:p w14:paraId="417FAE0E"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14:paraId="5A451B36"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rigorously monitor the impact of improvement strategies and refine as appropriate.</w:t>
      </w:r>
    </w:p>
    <w:p w14:paraId="2831D570" w14:textId="77777777" w:rsidR="00EB6825" w:rsidRPr="00554F53" w:rsidRDefault="00EB6825" w:rsidP="00EB6825">
      <w:pPr>
        <w:ind w:left="360"/>
        <w:jc w:val="both"/>
        <w:rPr>
          <w:rFonts w:asciiTheme="minorHAnsi" w:hAnsiTheme="minorHAnsi" w:cs="Helvetica"/>
          <w:szCs w:val="22"/>
          <w:lang w:eastAsia="en-GB"/>
        </w:rPr>
      </w:pPr>
    </w:p>
    <w:p w14:paraId="1AD5F5F8" w14:textId="77777777" w:rsidR="00EB6825" w:rsidRPr="00554F53" w:rsidRDefault="00EB6825" w:rsidP="00EB6825">
      <w:pPr>
        <w:jc w:val="both"/>
        <w:rPr>
          <w:rFonts w:asciiTheme="minorHAnsi" w:hAnsiTheme="minorHAnsi" w:cs="Gill Sans MT"/>
          <w:b/>
          <w:bCs/>
          <w:szCs w:val="22"/>
          <w:lang w:eastAsia="en-GB"/>
        </w:rPr>
      </w:pPr>
    </w:p>
    <w:p w14:paraId="1D49DB20" w14:textId="77777777" w:rsidR="00EB6825" w:rsidRPr="00554F53" w:rsidRDefault="00EB6825" w:rsidP="00EB6825">
      <w:pPr>
        <w:jc w:val="both"/>
        <w:rPr>
          <w:rFonts w:asciiTheme="minorHAnsi" w:hAnsiTheme="minorHAnsi" w:cs="Gill Sans MT"/>
          <w:b/>
          <w:bCs/>
          <w:szCs w:val="22"/>
          <w:lang w:eastAsia="en-GB"/>
        </w:rPr>
      </w:pPr>
      <w:r w:rsidRPr="00554F53">
        <w:rPr>
          <w:rFonts w:asciiTheme="minorHAnsi" w:hAnsiTheme="minorHAnsi" w:cs="Gill Sans MT"/>
          <w:b/>
          <w:bCs/>
          <w:szCs w:val="22"/>
          <w:lang w:eastAsia="en-GB"/>
        </w:rPr>
        <w:t xml:space="preserve">Culture </w:t>
      </w:r>
    </w:p>
    <w:p w14:paraId="35681EA9" w14:textId="77777777" w:rsidR="00EB6825" w:rsidRPr="00554F53" w:rsidRDefault="00EB6825" w:rsidP="00EB6825">
      <w:pPr>
        <w:jc w:val="both"/>
        <w:rPr>
          <w:rFonts w:asciiTheme="minorHAnsi" w:hAnsiTheme="minorHAnsi" w:cs="Gill Sans MT"/>
          <w:b/>
          <w:szCs w:val="22"/>
          <w:lang w:eastAsia="en-GB"/>
        </w:rPr>
      </w:pPr>
    </w:p>
    <w:p w14:paraId="766D108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Support the school’s values and ethos by contributing to the development and implementation of policies practices and procedures. </w:t>
      </w:r>
    </w:p>
    <w:p w14:paraId="51203B20"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Help create a strong school community, characterised by consistent, orderly behaviour and caring, respectful relationships.</w:t>
      </w:r>
    </w:p>
    <w:p w14:paraId="5C890F11"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Help develop a school culture and ethos that is utterly committed to achievement.</w:t>
      </w:r>
    </w:p>
    <w:p w14:paraId="1113F43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To be active in issues of student welfare and support. </w:t>
      </w:r>
    </w:p>
    <w:p w14:paraId="458CB12E"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14:paraId="41760B53"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Plan and lead after school clubs on a regular basis.</w:t>
      </w:r>
    </w:p>
    <w:p w14:paraId="689D524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To participate in home visits where required.</w:t>
      </w:r>
    </w:p>
    <w:p w14:paraId="766A79E8" w14:textId="77777777" w:rsidR="00EB6825" w:rsidRPr="00554F53" w:rsidRDefault="00EB6825" w:rsidP="00EB6825">
      <w:pPr>
        <w:pStyle w:val="ListParagraph"/>
        <w:jc w:val="both"/>
        <w:rPr>
          <w:rFonts w:asciiTheme="minorHAnsi" w:hAnsiTheme="minorHAnsi" w:cs="Gill Sans MT"/>
          <w:szCs w:val="22"/>
          <w:highlight w:val="yellow"/>
          <w:lang w:eastAsia="en-GB"/>
        </w:rPr>
      </w:pPr>
    </w:p>
    <w:p w14:paraId="6DD3ACBE" w14:textId="77777777" w:rsidR="00EB6825" w:rsidRPr="00554F53" w:rsidRDefault="00EB6825" w:rsidP="00EB6825">
      <w:pPr>
        <w:jc w:val="both"/>
        <w:rPr>
          <w:rFonts w:asciiTheme="minorHAnsi" w:hAnsiTheme="minorHAnsi" w:cs="Helvetica"/>
          <w:szCs w:val="22"/>
          <w:highlight w:val="yellow"/>
          <w:lang w:eastAsia="en-GB"/>
        </w:rPr>
      </w:pPr>
    </w:p>
    <w:p w14:paraId="6C96F1C7" w14:textId="77777777" w:rsidR="00EB6825" w:rsidRPr="00554F53" w:rsidRDefault="00EB6825" w:rsidP="00EB6825">
      <w:pPr>
        <w:jc w:val="both"/>
        <w:rPr>
          <w:rFonts w:asciiTheme="minorHAnsi" w:hAnsiTheme="minorHAnsi" w:cs="Gill Sans MT"/>
          <w:b/>
          <w:szCs w:val="22"/>
          <w:lang w:eastAsia="en-GB"/>
        </w:rPr>
      </w:pPr>
      <w:r w:rsidRPr="00554F53">
        <w:rPr>
          <w:rFonts w:asciiTheme="minorHAnsi" w:hAnsiTheme="minorHAnsi" w:cs="Gill Sans MT"/>
          <w:b/>
          <w:bCs/>
          <w:szCs w:val="22"/>
          <w:lang w:eastAsia="en-GB"/>
        </w:rPr>
        <w:t xml:space="preserve">Other </w:t>
      </w:r>
    </w:p>
    <w:p w14:paraId="75C649C3" w14:textId="77777777" w:rsidR="00EB6825" w:rsidRPr="00554F53" w:rsidRDefault="00EB6825" w:rsidP="00EB6825">
      <w:pPr>
        <w:jc w:val="both"/>
        <w:rPr>
          <w:rFonts w:asciiTheme="minorHAnsi" w:hAnsiTheme="minorHAnsi" w:cs="Gill Sans MT"/>
          <w:szCs w:val="22"/>
          <w:lang w:eastAsia="en-GB"/>
        </w:rPr>
      </w:pPr>
    </w:p>
    <w:p w14:paraId="5308C263" w14:textId="77777777" w:rsidR="00EB6825" w:rsidRPr="00554F53" w:rsidRDefault="00EB6825" w:rsidP="00EB6825">
      <w:pPr>
        <w:pStyle w:val="ListParagraph"/>
        <w:numPr>
          <w:ilvl w:val="0"/>
          <w:numId w:val="24"/>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Undertake and when required, deliver or be part of the appraisal system and relevant training and professional development. </w:t>
      </w:r>
    </w:p>
    <w:p w14:paraId="1216363F" w14:textId="77777777" w:rsidR="00EB6825" w:rsidRPr="00554F53" w:rsidRDefault="00EB6825" w:rsidP="00EB6825">
      <w:pPr>
        <w:pStyle w:val="ListParagraph"/>
        <w:numPr>
          <w:ilvl w:val="0"/>
          <w:numId w:val="24"/>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Undertake other various responsibilities as directed by the Principal. </w:t>
      </w:r>
    </w:p>
    <w:p w14:paraId="792BC009" w14:textId="77777777" w:rsidR="00EB6825" w:rsidRPr="00554F53" w:rsidRDefault="00EB6825" w:rsidP="00EB6825">
      <w:pPr>
        <w:pStyle w:val="ListParagraph"/>
        <w:jc w:val="both"/>
        <w:rPr>
          <w:rFonts w:asciiTheme="minorHAnsi" w:hAnsiTheme="minorHAnsi" w:cs="Gill Sans MT"/>
          <w:szCs w:val="22"/>
          <w:lang w:eastAsia="en-GB"/>
        </w:rPr>
      </w:pPr>
    </w:p>
    <w:p w14:paraId="1E731F78" w14:textId="77777777" w:rsidR="00EB6825" w:rsidRPr="00554F53" w:rsidRDefault="00EB6825" w:rsidP="00EB6825">
      <w:pPr>
        <w:jc w:val="both"/>
        <w:rPr>
          <w:rFonts w:asciiTheme="minorHAnsi" w:hAnsiTheme="minorHAnsi" w:cs="Gill Sans MT"/>
          <w:szCs w:val="22"/>
          <w:lang w:eastAsia="en-GB"/>
        </w:rPr>
      </w:pPr>
    </w:p>
    <w:p w14:paraId="418AFE5C"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0C4CD901" w14:textId="77777777" w:rsidR="00EB6825" w:rsidRPr="00554F53" w:rsidRDefault="00EB6825" w:rsidP="00EB6825">
      <w:pPr>
        <w:jc w:val="both"/>
        <w:rPr>
          <w:rFonts w:asciiTheme="minorHAnsi" w:hAnsiTheme="minorHAnsi"/>
          <w:szCs w:val="22"/>
        </w:rPr>
      </w:pPr>
    </w:p>
    <w:p w14:paraId="7B2DBD12"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br w:type="page"/>
      </w:r>
    </w:p>
    <w:p w14:paraId="24BB6735"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noProof/>
          <w:sz w:val="36"/>
          <w:szCs w:val="36"/>
          <w:lang w:eastAsia="en-GB"/>
        </w:rPr>
        <w:lastRenderedPageBreak/>
        <mc:AlternateContent>
          <mc:Choice Requires="wps">
            <w:drawing>
              <wp:anchor distT="0" distB="0" distL="114300" distR="114300" simplePos="0" relativeHeight="251668480" behindDoc="0" locked="0" layoutInCell="1" allowOverlap="1" wp14:anchorId="2D2C9707" wp14:editId="22AAB865">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5540C5B" w14:textId="77777777" w:rsidR="00EB6825" w:rsidRDefault="00EB6825" w:rsidP="00EB6825">
                            <w:r>
                              <w:rPr>
                                <w:noProof/>
                                <w:lang w:eastAsia="en-GB"/>
                              </w:rPr>
                              <w:drawing>
                                <wp:inline distT="0" distB="0" distL="0" distR="0" wp14:anchorId="60B3F0E0" wp14:editId="722C9AB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2C9707" id="_x0000_s1027" type="#_x0000_t202" style="position:absolute;left:0;text-align:left;margin-left:315.1pt;margin-top:-24.2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14:paraId="55540C5B" w14:textId="77777777" w:rsidR="00EB6825" w:rsidRDefault="00EB6825" w:rsidP="00EB6825">
                      <w:r>
                        <w:rPr>
                          <w:noProof/>
                          <w:lang w:eastAsia="en-GB"/>
                        </w:rPr>
                        <w:drawing>
                          <wp:inline distT="0" distB="0" distL="0" distR="0" wp14:anchorId="60B3F0E0" wp14:editId="722C9AB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54F53">
        <w:rPr>
          <w:rFonts w:asciiTheme="minorHAnsi" w:hAnsiTheme="minorHAnsi"/>
          <w:b/>
          <w:sz w:val="36"/>
          <w:szCs w:val="36"/>
        </w:rPr>
        <w:t>Goresbrook School</w:t>
      </w:r>
    </w:p>
    <w:p w14:paraId="447325E9"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sz w:val="36"/>
          <w:szCs w:val="36"/>
        </w:rPr>
        <w:t>Person Specification</w:t>
      </w:r>
    </w:p>
    <w:p w14:paraId="10822454" w14:textId="77777777" w:rsidR="00EB6825" w:rsidRPr="00554F53" w:rsidRDefault="00EB6825" w:rsidP="00EB6825">
      <w:pPr>
        <w:jc w:val="both"/>
        <w:rPr>
          <w:rFonts w:asciiTheme="minorHAnsi" w:hAnsiTheme="minorHAnsi"/>
          <w:color w:val="0000FF"/>
          <w:szCs w:val="22"/>
        </w:rPr>
      </w:pPr>
    </w:p>
    <w:p w14:paraId="0EC7B641" w14:textId="7AB6E797" w:rsidR="00236646" w:rsidRPr="00554F53" w:rsidRDefault="00236646" w:rsidP="00236646">
      <w:pPr>
        <w:jc w:val="both"/>
        <w:rPr>
          <w:rFonts w:asciiTheme="minorHAnsi" w:hAnsiTheme="minorHAnsi"/>
          <w:b/>
          <w:color w:val="0070C0"/>
          <w:sz w:val="28"/>
          <w:szCs w:val="22"/>
        </w:rPr>
      </w:pPr>
      <w:r w:rsidRPr="00554F53">
        <w:rPr>
          <w:rFonts w:asciiTheme="minorHAnsi" w:hAnsiTheme="minorHAnsi"/>
          <w:b/>
          <w:color w:val="0070C0"/>
          <w:sz w:val="28"/>
          <w:szCs w:val="22"/>
        </w:rPr>
        <w:t xml:space="preserve">Post:              </w:t>
      </w:r>
      <w:r w:rsidR="00854461">
        <w:rPr>
          <w:rFonts w:asciiTheme="minorHAnsi" w:hAnsiTheme="minorHAnsi"/>
          <w:b/>
          <w:color w:val="0070C0"/>
          <w:sz w:val="28"/>
          <w:szCs w:val="22"/>
        </w:rPr>
        <w:tab/>
      </w:r>
      <w:r w:rsidRPr="00554F53">
        <w:rPr>
          <w:rFonts w:asciiTheme="minorHAnsi" w:hAnsiTheme="minorHAnsi"/>
          <w:b/>
          <w:noProof/>
          <w:color w:val="0070C0"/>
          <w:sz w:val="28"/>
          <w:szCs w:val="28"/>
          <w:lang w:eastAsia="en-GB"/>
        </w:rPr>
        <w:t xml:space="preserve">Assistant Subject Leader </w:t>
      </w:r>
      <w:r w:rsidR="00E77A63">
        <w:rPr>
          <w:rFonts w:asciiTheme="minorHAnsi" w:hAnsiTheme="minorHAnsi"/>
          <w:b/>
          <w:noProof/>
          <w:color w:val="0070C0"/>
          <w:sz w:val="28"/>
          <w:szCs w:val="28"/>
          <w:lang w:eastAsia="en-GB"/>
        </w:rPr>
        <w:t>Science</w:t>
      </w:r>
      <w:r w:rsidRPr="00554F53">
        <w:rPr>
          <w:rFonts w:asciiTheme="minorHAnsi" w:hAnsiTheme="minorHAnsi"/>
          <w:b/>
          <w:noProof/>
          <w:color w:val="0070C0"/>
          <w:sz w:val="28"/>
          <w:szCs w:val="28"/>
          <w:lang w:eastAsia="en-GB"/>
        </w:rPr>
        <w:t xml:space="preserve"> (Key Stage 3) </w:t>
      </w:r>
    </w:p>
    <w:p w14:paraId="1EA79370" w14:textId="0E56B151" w:rsidR="00236646" w:rsidRPr="00554F53" w:rsidRDefault="00236646" w:rsidP="00236646">
      <w:pPr>
        <w:jc w:val="both"/>
        <w:rPr>
          <w:rFonts w:asciiTheme="minorHAnsi" w:hAnsiTheme="minorHAnsi"/>
          <w:b/>
          <w:color w:val="0070C0"/>
          <w:sz w:val="28"/>
          <w:szCs w:val="22"/>
        </w:rPr>
      </w:pPr>
      <w:r w:rsidRPr="00554F53">
        <w:rPr>
          <w:rFonts w:asciiTheme="minorHAnsi" w:hAnsiTheme="minorHAnsi"/>
          <w:b/>
          <w:color w:val="0070C0"/>
          <w:sz w:val="28"/>
          <w:szCs w:val="22"/>
        </w:rPr>
        <w:t xml:space="preserve">Responsible to:     </w:t>
      </w:r>
      <w:r w:rsidR="00554F53">
        <w:rPr>
          <w:rFonts w:asciiTheme="minorHAnsi" w:hAnsiTheme="minorHAnsi"/>
          <w:b/>
          <w:color w:val="0070C0"/>
          <w:sz w:val="28"/>
          <w:szCs w:val="22"/>
        </w:rPr>
        <w:t>Subject Lead</w:t>
      </w:r>
    </w:p>
    <w:p w14:paraId="54716896" w14:textId="77777777" w:rsidR="00EB6825" w:rsidRPr="00554F53" w:rsidRDefault="00EB6825" w:rsidP="00EB6825">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EB6825" w:rsidRPr="00554F53" w14:paraId="581A2530" w14:textId="77777777" w:rsidTr="00E6601F">
        <w:tc>
          <w:tcPr>
            <w:tcW w:w="2093" w:type="dxa"/>
          </w:tcPr>
          <w:p w14:paraId="1DC6356F" w14:textId="77777777" w:rsidR="00EB6825" w:rsidRPr="00554F53" w:rsidRDefault="00EB6825" w:rsidP="00E6601F">
            <w:pPr>
              <w:jc w:val="both"/>
              <w:rPr>
                <w:rFonts w:asciiTheme="minorHAnsi" w:hAnsiTheme="minorHAnsi" w:cs="Tahoma"/>
                <w:szCs w:val="22"/>
              </w:rPr>
            </w:pPr>
          </w:p>
        </w:tc>
        <w:tc>
          <w:tcPr>
            <w:tcW w:w="4706" w:type="dxa"/>
          </w:tcPr>
          <w:p w14:paraId="57FCAF3A" w14:textId="77777777" w:rsidR="00EB6825" w:rsidRPr="00554F53" w:rsidRDefault="00EB6825" w:rsidP="00E6601F">
            <w:pPr>
              <w:jc w:val="both"/>
              <w:rPr>
                <w:rFonts w:asciiTheme="minorHAnsi" w:hAnsiTheme="minorHAnsi" w:cs="Tahoma"/>
                <w:b/>
                <w:szCs w:val="22"/>
              </w:rPr>
            </w:pPr>
            <w:r w:rsidRPr="00554F53">
              <w:rPr>
                <w:rFonts w:asciiTheme="minorHAnsi" w:hAnsiTheme="minorHAnsi" w:cs="Tahoma"/>
                <w:b/>
                <w:szCs w:val="22"/>
              </w:rPr>
              <w:t>ESSENTIAL</w:t>
            </w:r>
          </w:p>
        </w:tc>
        <w:tc>
          <w:tcPr>
            <w:tcW w:w="3828" w:type="dxa"/>
          </w:tcPr>
          <w:p w14:paraId="13DB1DFD" w14:textId="77777777" w:rsidR="00EB6825" w:rsidRPr="00554F53" w:rsidRDefault="00EB6825" w:rsidP="00E6601F">
            <w:pPr>
              <w:jc w:val="both"/>
              <w:rPr>
                <w:rFonts w:asciiTheme="minorHAnsi" w:hAnsiTheme="minorHAnsi" w:cs="Tahoma"/>
                <w:b/>
                <w:szCs w:val="22"/>
              </w:rPr>
            </w:pPr>
            <w:r w:rsidRPr="00554F53">
              <w:rPr>
                <w:rFonts w:asciiTheme="minorHAnsi" w:hAnsiTheme="minorHAnsi" w:cs="Tahoma"/>
                <w:b/>
                <w:szCs w:val="22"/>
              </w:rPr>
              <w:t>DESIRABLE</w:t>
            </w:r>
          </w:p>
        </w:tc>
      </w:tr>
      <w:tr w:rsidR="00EB6825" w:rsidRPr="00554F53" w14:paraId="1B46EF8A" w14:textId="77777777" w:rsidTr="00E6601F">
        <w:tc>
          <w:tcPr>
            <w:tcW w:w="2093" w:type="dxa"/>
          </w:tcPr>
          <w:p w14:paraId="7E1177B4"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QUALIFICATIONS</w:t>
            </w:r>
          </w:p>
        </w:tc>
        <w:tc>
          <w:tcPr>
            <w:tcW w:w="4706" w:type="dxa"/>
          </w:tcPr>
          <w:p w14:paraId="7F2A295A"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A good Honours Degree</w:t>
            </w:r>
          </w:p>
          <w:p w14:paraId="0F81505E"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lang w:val="en-US"/>
              </w:rPr>
              <w:t xml:space="preserve">Qualified Teachers Status </w:t>
            </w:r>
          </w:p>
          <w:p w14:paraId="6EF4E490"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lang w:val="en-US"/>
              </w:rPr>
              <w:t xml:space="preserve">Relevant up to date experience teaching in UK schools </w:t>
            </w:r>
          </w:p>
        </w:tc>
        <w:tc>
          <w:tcPr>
            <w:tcW w:w="3828" w:type="dxa"/>
          </w:tcPr>
          <w:p w14:paraId="43F14DEA"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Prepared themselves for the post through appropriate professional development</w:t>
            </w:r>
          </w:p>
        </w:tc>
      </w:tr>
      <w:tr w:rsidR="00EB6825" w:rsidRPr="00554F53" w14:paraId="02433846" w14:textId="77777777" w:rsidTr="00E6601F">
        <w:tc>
          <w:tcPr>
            <w:tcW w:w="2093" w:type="dxa"/>
          </w:tcPr>
          <w:p w14:paraId="0B603955"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SKILLS &amp; EXPERIENCE</w:t>
            </w:r>
          </w:p>
        </w:tc>
        <w:tc>
          <w:tcPr>
            <w:tcW w:w="4706" w:type="dxa"/>
          </w:tcPr>
          <w:p w14:paraId="05842E33"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Proven track record of outstanding teaching and learning</w:t>
            </w:r>
          </w:p>
          <w:p w14:paraId="3AED167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 relentless focus on high standards</w:t>
            </w:r>
          </w:p>
          <w:p w14:paraId="3483DF6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Work on their own initiative and be part of a team</w:t>
            </w:r>
          </w:p>
          <w:p w14:paraId="421F064E"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See tasks, plans and ideas through to completion</w:t>
            </w:r>
          </w:p>
          <w:p w14:paraId="3B41B08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Think strategically but have an ‘eye for detail’</w:t>
            </w:r>
          </w:p>
          <w:p w14:paraId="621E3535"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Undertake complex, problem solving tasks such as data analysis</w:t>
            </w:r>
          </w:p>
          <w:p w14:paraId="3BEC305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Communicate effectively in a wide variety of forms to a range of audiences</w:t>
            </w:r>
          </w:p>
          <w:p w14:paraId="6F0807CB"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Excellent role model for oral and written communication</w:t>
            </w:r>
          </w:p>
          <w:p w14:paraId="221FF6CD"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Total support and alignment with the strategic vision for the school</w:t>
            </w:r>
          </w:p>
          <w:p w14:paraId="3F4BDA4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Skills that bring out the best in others of all levels of experience</w:t>
            </w:r>
          </w:p>
          <w:p w14:paraId="5C01E4C1"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To have a relentless focus on driving up standards and lead by example at all times</w:t>
            </w:r>
          </w:p>
          <w:p w14:paraId="4FB1AFD5"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Can assimilate information quickly, and ability to work at pace</w:t>
            </w:r>
          </w:p>
        </w:tc>
        <w:tc>
          <w:tcPr>
            <w:tcW w:w="3828" w:type="dxa"/>
          </w:tcPr>
          <w:p w14:paraId="6EB3518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Proven track record of outstanding middle leadership</w:t>
            </w:r>
          </w:p>
          <w:p w14:paraId="704C5986"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cs="Tahoma"/>
                <w:szCs w:val="22"/>
              </w:rPr>
              <w:t>Experience in coaching for improvement</w:t>
            </w:r>
          </w:p>
          <w:p w14:paraId="3C1358A6"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Experience in leading and inspiring others</w:t>
            </w:r>
          </w:p>
          <w:p w14:paraId="4D3CB29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Experience of using emotional intelligence to manage change effectively</w:t>
            </w:r>
          </w:p>
          <w:p w14:paraId="2C9C4657" w14:textId="77777777" w:rsidR="00EB6825" w:rsidRPr="00554F53" w:rsidRDefault="00EB6825" w:rsidP="00E6601F">
            <w:pPr>
              <w:jc w:val="both"/>
              <w:rPr>
                <w:rFonts w:asciiTheme="minorHAnsi" w:hAnsiTheme="minorHAnsi"/>
                <w:szCs w:val="22"/>
              </w:rPr>
            </w:pPr>
          </w:p>
        </w:tc>
      </w:tr>
      <w:tr w:rsidR="00EB6825" w:rsidRPr="00554F53" w14:paraId="4E0DE26F" w14:textId="77777777" w:rsidTr="00E6601F">
        <w:tc>
          <w:tcPr>
            <w:tcW w:w="2093" w:type="dxa"/>
          </w:tcPr>
          <w:p w14:paraId="67D27F8A"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ATTITUDES</w:t>
            </w:r>
          </w:p>
        </w:tc>
        <w:tc>
          <w:tcPr>
            <w:tcW w:w="4706" w:type="dxa"/>
          </w:tcPr>
          <w:p w14:paraId="1173AE20"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Value the education of every student as equally important</w:t>
            </w:r>
          </w:p>
          <w:p w14:paraId="1DEBB5B4"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 committed to equal opportunities</w:t>
            </w:r>
          </w:p>
          <w:p w14:paraId="76A67714"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Believe in students’ entitlement to a broad, balanced and meaningful education</w:t>
            </w:r>
          </w:p>
          <w:p w14:paraId="6B333F69"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 committed to high quality in all aspects of their work</w:t>
            </w:r>
          </w:p>
          <w:p w14:paraId="281496CF"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 collaborative approach to partnership working</w:t>
            </w:r>
          </w:p>
          <w:p w14:paraId="38EA39D3"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an understanding of school systems, timetabling, data tracking for students, development, planning and implementation</w:t>
            </w:r>
          </w:p>
          <w:p w14:paraId="0CB91717"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lastRenderedPageBreak/>
              <w:t>The desire for personal improvement and skills to act on feedback</w:t>
            </w:r>
          </w:p>
          <w:p w14:paraId="33B7931D"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Recognise that it is the responsibility of leadership to provide active support and challenge to colleagues</w:t>
            </w:r>
          </w:p>
        </w:tc>
        <w:tc>
          <w:tcPr>
            <w:tcW w:w="3828" w:type="dxa"/>
          </w:tcPr>
          <w:p w14:paraId="24939D7F" w14:textId="77777777" w:rsidR="00EB6825" w:rsidRPr="00554F53" w:rsidRDefault="00EB6825" w:rsidP="00E6601F">
            <w:pPr>
              <w:ind w:left="360"/>
              <w:jc w:val="both"/>
              <w:rPr>
                <w:rFonts w:asciiTheme="minorHAnsi" w:hAnsiTheme="minorHAnsi"/>
                <w:szCs w:val="22"/>
              </w:rPr>
            </w:pPr>
          </w:p>
        </w:tc>
      </w:tr>
      <w:tr w:rsidR="00EB6825" w:rsidRPr="00554F53" w14:paraId="2597F85D" w14:textId="77777777" w:rsidTr="00E6601F">
        <w:trPr>
          <w:trHeight w:val="1967"/>
        </w:trPr>
        <w:tc>
          <w:tcPr>
            <w:tcW w:w="2093" w:type="dxa"/>
          </w:tcPr>
          <w:p w14:paraId="05B4993D"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QUALITIES</w:t>
            </w:r>
          </w:p>
        </w:tc>
        <w:tc>
          <w:tcPr>
            <w:tcW w:w="4706" w:type="dxa"/>
          </w:tcPr>
          <w:p w14:paraId="3B16216D" w14:textId="52F5EEB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Live the values of ‘growth, belief, team’</w:t>
            </w:r>
          </w:p>
          <w:p w14:paraId="7C6775A0"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highly professional approach to their work</w:t>
            </w:r>
          </w:p>
          <w:p w14:paraId="28186B5F"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The ability to thrive in a ‘no excuses’ culture</w:t>
            </w:r>
          </w:p>
          <w:p w14:paraId="4BDBD2E2"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Great energy, enthusiasm and hope</w:t>
            </w:r>
          </w:p>
          <w:p w14:paraId="4B360ADB"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real drive to make things happen</w:t>
            </w:r>
          </w:p>
          <w:p w14:paraId="734B5CD4"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passionate desire to make a difference</w:t>
            </w:r>
          </w:p>
          <w:p w14:paraId="2D353916" w14:textId="26261CFB"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Good sense of humour</w:t>
            </w:r>
          </w:p>
        </w:tc>
        <w:tc>
          <w:tcPr>
            <w:tcW w:w="3828" w:type="dxa"/>
          </w:tcPr>
          <w:p w14:paraId="6DDBD56F" w14:textId="77777777" w:rsidR="00EB6825" w:rsidRPr="00554F53" w:rsidRDefault="00EB6825" w:rsidP="00E6601F">
            <w:pPr>
              <w:ind w:left="360"/>
              <w:jc w:val="both"/>
              <w:rPr>
                <w:rFonts w:asciiTheme="minorHAnsi" w:hAnsiTheme="minorHAnsi"/>
                <w:szCs w:val="22"/>
              </w:rPr>
            </w:pPr>
          </w:p>
        </w:tc>
      </w:tr>
    </w:tbl>
    <w:p w14:paraId="521FD722" w14:textId="77777777" w:rsidR="00EB6825" w:rsidRPr="00554F53" w:rsidRDefault="00EB6825" w:rsidP="00EB6825">
      <w:pPr>
        <w:jc w:val="both"/>
        <w:rPr>
          <w:rFonts w:asciiTheme="minorHAnsi" w:hAnsiTheme="minorHAnsi"/>
          <w:bCs/>
          <w:szCs w:val="22"/>
        </w:rPr>
      </w:pPr>
    </w:p>
    <w:p w14:paraId="2A8D1AE7" w14:textId="77777777" w:rsidR="00EB6825" w:rsidRPr="00554F53" w:rsidRDefault="00EB6825" w:rsidP="00EB6825">
      <w:pPr>
        <w:jc w:val="both"/>
        <w:rPr>
          <w:rFonts w:asciiTheme="minorHAnsi" w:hAnsiTheme="minorHAnsi"/>
          <w:bCs/>
          <w:szCs w:val="22"/>
        </w:rPr>
      </w:pPr>
    </w:p>
    <w:p w14:paraId="024DEACF" w14:textId="77777777" w:rsidR="00EB6825" w:rsidRPr="00554F53" w:rsidRDefault="00EB6825" w:rsidP="00EB6825">
      <w:pPr>
        <w:jc w:val="both"/>
        <w:rPr>
          <w:rFonts w:asciiTheme="minorHAnsi" w:hAnsiTheme="minorHAnsi"/>
          <w:szCs w:val="22"/>
        </w:rPr>
      </w:pPr>
    </w:p>
    <w:p w14:paraId="0235C758"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t xml:space="preserve">       </w:t>
      </w:r>
    </w:p>
    <w:p w14:paraId="642D1AAA" w14:textId="77777777" w:rsidR="00EB6825" w:rsidRPr="00554F53" w:rsidRDefault="00EB6825" w:rsidP="00EB6825">
      <w:pPr>
        <w:jc w:val="both"/>
        <w:rPr>
          <w:rFonts w:asciiTheme="minorHAnsi" w:hAnsiTheme="minorHAnsi"/>
          <w:szCs w:val="22"/>
        </w:rPr>
      </w:pPr>
    </w:p>
    <w:p w14:paraId="3164D63A" w14:textId="77777777" w:rsidR="00EB6825" w:rsidRPr="00554F53" w:rsidRDefault="00EB6825" w:rsidP="00EB6825">
      <w:pPr>
        <w:jc w:val="both"/>
        <w:rPr>
          <w:rFonts w:asciiTheme="minorHAnsi" w:hAnsiTheme="minorHAnsi"/>
          <w:szCs w:val="22"/>
        </w:rPr>
      </w:pPr>
    </w:p>
    <w:p w14:paraId="047B458B" w14:textId="77777777" w:rsidR="00EB6825" w:rsidRPr="00554F53" w:rsidRDefault="00EB6825" w:rsidP="00EB6825">
      <w:pPr>
        <w:jc w:val="both"/>
        <w:rPr>
          <w:rFonts w:asciiTheme="minorHAnsi" w:hAnsiTheme="minorHAnsi"/>
          <w:bCs/>
          <w:szCs w:val="22"/>
        </w:rPr>
      </w:pPr>
    </w:p>
    <w:p w14:paraId="197DFC4C" w14:textId="77777777" w:rsidR="00130FEE" w:rsidRPr="00554F53" w:rsidRDefault="00130FEE" w:rsidP="00865154">
      <w:pPr>
        <w:jc w:val="both"/>
        <w:rPr>
          <w:rFonts w:asciiTheme="minorHAnsi" w:hAnsiTheme="minorHAnsi"/>
          <w:szCs w:val="22"/>
        </w:rPr>
      </w:pPr>
    </w:p>
    <w:sectPr w:rsidR="00130FEE" w:rsidRPr="00554F53" w:rsidSect="009F0230">
      <w:headerReference w:type="default" r:id="rId15"/>
      <w:footerReference w:type="default" r:id="rId16"/>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A848" w14:textId="77777777" w:rsidR="000B389C" w:rsidRDefault="000B389C">
      <w:r>
        <w:separator/>
      </w:r>
    </w:p>
  </w:endnote>
  <w:endnote w:type="continuationSeparator" w:id="0">
    <w:p w14:paraId="1E051DE3" w14:textId="77777777" w:rsidR="000B389C" w:rsidRDefault="000B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E9A5" w14:textId="77777777"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6B247781" wp14:editId="71096F52">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4B6A3" w14:textId="77777777"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477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4854B6A3" w14:textId="77777777" w:rsidR="0088415C" w:rsidRPr="000C5200" w:rsidRDefault="0088415C" w:rsidP="000C5200">
                    <w:pPr>
                      <w:rPr>
                        <w:szCs w:val="18"/>
                      </w:rPr>
                    </w:pPr>
                  </w:p>
                </w:txbxContent>
              </v:textbox>
            </v:shape>
          </w:pict>
        </mc:Fallback>
      </mc:AlternateContent>
    </w:r>
  </w:p>
  <w:p w14:paraId="208137A9" w14:textId="77777777" w:rsidR="0088415C" w:rsidRDefault="00036B66"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120094C1" wp14:editId="3B575C3F">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D210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217AB634" wp14:editId="7BACB025">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E53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18410445" w14:textId="77777777" w:rsidR="0088415C" w:rsidRDefault="0088415C" w:rsidP="000C5200">
    <w:pPr>
      <w:pStyle w:val="Footer"/>
      <w:ind w:left="-1800"/>
    </w:pPr>
  </w:p>
  <w:p w14:paraId="114D958C" w14:textId="77777777" w:rsidR="0088415C" w:rsidRPr="008267A0" w:rsidRDefault="0088415C" w:rsidP="000C5200">
    <w:pPr>
      <w:pStyle w:val="Footer"/>
    </w:pPr>
  </w:p>
  <w:p w14:paraId="686EE476" w14:textId="77777777" w:rsidR="0088415C" w:rsidRDefault="0088415C" w:rsidP="000C5200">
    <w:pPr>
      <w:pStyle w:val="Footer"/>
    </w:pPr>
  </w:p>
  <w:p w14:paraId="013F8373" w14:textId="77777777" w:rsidR="0088415C" w:rsidRDefault="0088415C">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2683" w14:textId="77777777" w:rsidR="000B389C" w:rsidRDefault="000B389C">
      <w:r>
        <w:separator/>
      </w:r>
    </w:p>
  </w:footnote>
  <w:footnote w:type="continuationSeparator" w:id="0">
    <w:p w14:paraId="082349D8" w14:textId="77777777" w:rsidR="000B389C" w:rsidRDefault="000B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7658" w14:textId="77777777" w:rsidR="0088415C" w:rsidRDefault="0088415C">
    <w:pPr>
      <w:pStyle w:val="Header"/>
      <w:jc w:val="right"/>
    </w:pPr>
  </w:p>
  <w:p w14:paraId="6F43E0D6" w14:textId="77777777" w:rsidR="0088415C" w:rsidRDefault="008841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4C51"/>
    <w:multiLevelType w:val="hybridMultilevel"/>
    <w:tmpl w:val="047668C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C37"/>
    <w:multiLevelType w:val="hybridMultilevel"/>
    <w:tmpl w:val="2F5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27B"/>
    <w:multiLevelType w:val="hybridMultilevel"/>
    <w:tmpl w:val="5F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151"/>
    <w:multiLevelType w:val="hybridMultilevel"/>
    <w:tmpl w:val="ECC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9"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A1C26"/>
    <w:multiLevelType w:val="hybridMultilevel"/>
    <w:tmpl w:val="BEB82B10"/>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E64FE"/>
    <w:multiLevelType w:val="hybridMultilevel"/>
    <w:tmpl w:val="7934423A"/>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A1B3E"/>
    <w:multiLevelType w:val="hybridMultilevel"/>
    <w:tmpl w:val="C87828A0"/>
    <w:lvl w:ilvl="0" w:tplc="1D02583E">
      <w:numFmt w:val="bullet"/>
      <w:lvlText w:val="•"/>
      <w:lvlJc w:val="left"/>
      <w:pPr>
        <w:ind w:left="360" w:hanging="360"/>
      </w:pPr>
      <w:rPr>
        <w:rFonts w:ascii="Century Gothic" w:eastAsia="Times New Roman" w:hAnsi="Century Gothic"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562F"/>
    <w:multiLevelType w:val="hybridMultilevel"/>
    <w:tmpl w:val="399CA3E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0622"/>
    <w:multiLevelType w:val="hybridMultilevel"/>
    <w:tmpl w:val="6978A3E2"/>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78BA"/>
    <w:multiLevelType w:val="hybridMultilevel"/>
    <w:tmpl w:val="8D0697D4"/>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4"/>
  </w:num>
  <w:num w:numId="6">
    <w:abstractNumId w:val="22"/>
  </w:num>
  <w:num w:numId="7">
    <w:abstractNumId w:val="7"/>
  </w:num>
  <w:num w:numId="8">
    <w:abstractNumId w:val="11"/>
  </w:num>
  <w:num w:numId="9">
    <w:abstractNumId w:val="17"/>
  </w:num>
  <w:num w:numId="10">
    <w:abstractNumId w:val="25"/>
  </w:num>
  <w:num w:numId="11">
    <w:abstractNumId w:val="23"/>
  </w:num>
  <w:num w:numId="12">
    <w:abstractNumId w:val="21"/>
  </w:num>
  <w:num w:numId="13">
    <w:abstractNumId w:val="4"/>
  </w:num>
  <w:num w:numId="14">
    <w:abstractNumId w:val="12"/>
  </w:num>
  <w:num w:numId="15">
    <w:abstractNumId w:val="0"/>
  </w:num>
  <w:num w:numId="16">
    <w:abstractNumId w:val="3"/>
  </w:num>
  <w:num w:numId="17">
    <w:abstractNumId w:val="5"/>
  </w:num>
  <w:num w:numId="18">
    <w:abstractNumId w:val="6"/>
  </w:num>
  <w:num w:numId="19">
    <w:abstractNumId w:val="24"/>
  </w:num>
  <w:num w:numId="20">
    <w:abstractNumId w:val="2"/>
  </w:num>
  <w:num w:numId="21">
    <w:abstractNumId w:val="19"/>
  </w:num>
  <w:num w:numId="22">
    <w:abstractNumId w:val="18"/>
  </w:num>
  <w:num w:numId="23">
    <w:abstractNumId w:val="9"/>
  </w:num>
  <w:num w:numId="24">
    <w:abstractNumId w:val="13"/>
  </w:num>
  <w:num w:numId="25">
    <w:abstractNumId w:val="20"/>
  </w:num>
  <w:num w:numId="26">
    <w:abstractNumId w:val="16"/>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2F39"/>
    <w:rsid w:val="00036B66"/>
    <w:rsid w:val="00051ECE"/>
    <w:rsid w:val="000A7841"/>
    <w:rsid w:val="000A7F30"/>
    <w:rsid w:val="000B07EE"/>
    <w:rsid w:val="000B389C"/>
    <w:rsid w:val="000C5200"/>
    <w:rsid w:val="000C66D8"/>
    <w:rsid w:val="000F672D"/>
    <w:rsid w:val="001042CB"/>
    <w:rsid w:val="0010453A"/>
    <w:rsid w:val="00130FEE"/>
    <w:rsid w:val="0014100D"/>
    <w:rsid w:val="00142BC1"/>
    <w:rsid w:val="00147435"/>
    <w:rsid w:val="00153533"/>
    <w:rsid w:val="00185BD1"/>
    <w:rsid w:val="001905AC"/>
    <w:rsid w:val="00192793"/>
    <w:rsid w:val="001963A7"/>
    <w:rsid w:val="001B5776"/>
    <w:rsid w:val="001C3048"/>
    <w:rsid w:val="001E03AA"/>
    <w:rsid w:val="001E12A5"/>
    <w:rsid w:val="001E6DB0"/>
    <w:rsid w:val="00201C19"/>
    <w:rsid w:val="002046DB"/>
    <w:rsid w:val="0020520C"/>
    <w:rsid w:val="00210AD5"/>
    <w:rsid w:val="00222ADC"/>
    <w:rsid w:val="0022574C"/>
    <w:rsid w:val="00236646"/>
    <w:rsid w:val="00255A45"/>
    <w:rsid w:val="002808EA"/>
    <w:rsid w:val="00282BE3"/>
    <w:rsid w:val="00285968"/>
    <w:rsid w:val="00293429"/>
    <w:rsid w:val="002B7EB5"/>
    <w:rsid w:val="002C220C"/>
    <w:rsid w:val="002E1114"/>
    <w:rsid w:val="002E2AAD"/>
    <w:rsid w:val="002F0EEA"/>
    <w:rsid w:val="00302619"/>
    <w:rsid w:val="00311173"/>
    <w:rsid w:val="00311B86"/>
    <w:rsid w:val="00324E58"/>
    <w:rsid w:val="00361732"/>
    <w:rsid w:val="00362467"/>
    <w:rsid w:val="003660FE"/>
    <w:rsid w:val="003976BE"/>
    <w:rsid w:val="003A1D5C"/>
    <w:rsid w:val="003B6008"/>
    <w:rsid w:val="003D565F"/>
    <w:rsid w:val="003E7D8A"/>
    <w:rsid w:val="003F560D"/>
    <w:rsid w:val="004119F8"/>
    <w:rsid w:val="00423B99"/>
    <w:rsid w:val="00435ACC"/>
    <w:rsid w:val="00444CA2"/>
    <w:rsid w:val="00446C8C"/>
    <w:rsid w:val="004569A0"/>
    <w:rsid w:val="00456CAC"/>
    <w:rsid w:val="00464701"/>
    <w:rsid w:val="004758BC"/>
    <w:rsid w:val="0048765B"/>
    <w:rsid w:val="005108A7"/>
    <w:rsid w:val="00521FC4"/>
    <w:rsid w:val="0053553B"/>
    <w:rsid w:val="00553593"/>
    <w:rsid w:val="005548E5"/>
    <w:rsid w:val="00554F53"/>
    <w:rsid w:val="00557D13"/>
    <w:rsid w:val="005760A6"/>
    <w:rsid w:val="0058305E"/>
    <w:rsid w:val="005855A9"/>
    <w:rsid w:val="0059474B"/>
    <w:rsid w:val="005B7D49"/>
    <w:rsid w:val="005F7495"/>
    <w:rsid w:val="0063564F"/>
    <w:rsid w:val="006412A8"/>
    <w:rsid w:val="0065025E"/>
    <w:rsid w:val="00660939"/>
    <w:rsid w:val="0066216A"/>
    <w:rsid w:val="00665B24"/>
    <w:rsid w:val="0067209C"/>
    <w:rsid w:val="00681007"/>
    <w:rsid w:val="00682D79"/>
    <w:rsid w:val="00694055"/>
    <w:rsid w:val="006942A7"/>
    <w:rsid w:val="006D1CE1"/>
    <w:rsid w:val="006E6B00"/>
    <w:rsid w:val="006F5613"/>
    <w:rsid w:val="006F59B6"/>
    <w:rsid w:val="00703D14"/>
    <w:rsid w:val="007158CF"/>
    <w:rsid w:val="00724100"/>
    <w:rsid w:val="007318E2"/>
    <w:rsid w:val="007604B2"/>
    <w:rsid w:val="00763099"/>
    <w:rsid w:val="007675C2"/>
    <w:rsid w:val="007714CA"/>
    <w:rsid w:val="00785EEA"/>
    <w:rsid w:val="00787F40"/>
    <w:rsid w:val="00792DA7"/>
    <w:rsid w:val="0079457B"/>
    <w:rsid w:val="007951A6"/>
    <w:rsid w:val="007A2F9E"/>
    <w:rsid w:val="007A4648"/>
    <w:rsid w:val="007C5959"/>
    <w:rsid w:val="007E17D4"/>
    <w:rsid w:val="007E581D"/>
    <w:rsid w:val="0081747C"/>
    <w:rsid w:val="00821EFB"/>
    <w:rsid w:val="0082608F"/>
    <w:rsid w:val="00826B63"/>
    <w:rsid w:val="00840353"/>
    <w:rsid w:val="00854461"/>
    <w:rsid w:val="008640FC"/>
    <w:rsid w:val="00865154"/>
    <w:rsid w:val="008733A8"/>
    <w:rsid w:val="00881B5C"/>
    <w:rsid w:val="0088415C"/>
    <w:rsid w:val="008865C1"/>
    <w:rsid w:val="008A7056"/>
    <w:rsid w:val="008C055D"/>
    <w:rsid w:val="008E7436"/>
    <w:rsid w:val="00913688"/>
    <w:rsid w:val="00926269"/>
    <w:rsid w:val="00931F93"/>
    <w:rsid w:val="00935595"/>
    <w:rsid w:val="009356BB"/>
    <w:rsid w:val="00936601"/>
    <w:rsid w:val="00944497"/>
    <w:rsid w:val="00945281"/>
    <w:rsid w:val="009519FD"/>
    <w:rsid w:val="00960F7E"/>
    <w:rsid w:val="0097595F"/>
    <w:rsid w:val="009865ED"/>
    <w:rsid w:val="009C1FB7"/>
    <w:rsid w:val="009C3065"/>
    <w:rsid w:val="009C5777"/>
    <w:rsid w:val="009C760F"/>
    <w:rsid w:val="009D6135"/>
    <w:rsid w:val="009E266A"/>
    <w:rsid w:val="009F0230"/>
    <w:rsid w:val="009F1AF6"/>
    <w:rsid w:val="00A201CB"/>
    <w:rsid w:val="00A25F22"/>
    <w:rsid w:val="00A541D2"/>
    <w:rsid w:val="00A612B1"/>
    <w:rsid w:val="00A80742"/>
    <w:rsid w:val="00A9322D"/>
    <w:rsid w:val="00A952BE"/>
    <w:rsid w:val="00AB173C"/>
    <w:rsid w:val="00AC7F65"/>
    <w:rsid w:val="00AD4143"/>
    <w:rsid w:val="00AD4498"/>
    <w:rsid w:val="00AE36C5"/>
    <w:rsid w:val="00AE41AF"/>
    <w:rsid w:val="00AE70DD"/>
    <w:rsid w:val="00B02655"/>
    <w:rsid w:val="00B135DD"/>
    <w:rsid w:val="00B512C4"/>
    <w:rsid w:val="00B53D41"/>
    <w:rsid w:val="00B77750"/>
    <w:rsid w:val="00BB0270"/>
    <w:rsid w:val="00BB5602"/>
    <w:rsid w:val="00BB5A2A"/>
    <w:rsid w:val="00BC21DE"/>
    <w:rsid w:val="00BC3193"/>
    <w:rsid w:val="00BD3CA2"/>
    <w:rsid w:val="00BF09FB"/>
    <w:rsid w:val="00BF0F70"/>
    <w:rsid w:val="00BF2A7E"/>
    <w:rsid w:val="00BF3954"/>
    <w:rsid w:val="00C21590"/>
    <w:rsid w:val="00C226AB"/>
    <w:rsid w:val="00C2548D"/>
    <w:rsid w:val="00C4516F"/>
    <w:rsid w:val="00C559A9"/>
    <w:rsid w:val="00C7538E"/>
    <w:rsid w:val="00C90671"/>
    <w:rsid w:val="00CA656B"/>
    <w:rsid w:val="00CC349B"/>
    <w:rsid w:val="00CC3908"/>
    <w:rsid w:val="00CC4D28"/>
    <w:rsid w:val="00CC5AB2"/>
    <w:rsid w:val="00CE5EBA"/>
    <w:rsid w:val="00CF2477"/>
    <w:rsid w:val="00CF695E"/>
    <w:rsid w:val="00D120BD"/>
    <w:rsid w:val="00D1794F"/>
    <w:rsid w:val="00D25766"/>
    <w:rsid w:val="00D26019"/>
    <w:rsid w:val="00D41072"/>
    <w:rsid w:val="00D45203"/>
    <w:rsid w:val="00D45E4A"/>
    <w:rsid w:val="00D50386"/>
    <w:rsid w:val="00D57144"/>
    <w:rsid w:val="00D6427D"/>
    <w:rsid w:val="00D67954"/>
    <w:rsid w:val="00D93C35"/>
    <w:rsid w:val="00D96A73"/>
    <w:rsid w:val="00DA3DC9"/>
    <w:rsid w:val="00DD43EB"/>
    <w:rsid w:val="00DE5E07"/>
    <w:rsid w:val="00DE6655"/>
    <w:rsid w:val="00E0332A"/>
    <w:rsid w:val="00E11331"/>
    <w:rsid w:val="00E24A8E"/>
    <w:rsid w:val="00E37FAE"/>
    <w:rsid w:val="00E50249"/>
    <w:rsid w:val="00E5256C"/>
    <w:rsid w:val="00E53B3A"/>
    <w:rsid w:val="00E54874"/>
    <w:rsid w:val="00E7232B"/>
    <w:rsid w:val="00E753AE"/>
    <w:rsid w:val="00E75F88"/>
    <w:rsid w:val="00E77A63"/>
    <w:rsid w:val="00EB6825"/>
    <w:rsid w:val="00EC3D9E"/>
    <w:rsid w:val="00EC6FE9"/>
    <w:rsid w:val="00ED29B8"/>
    <w:rsid w:val="00EE7868"/>
    <w:rsid w:val="00EF7A74"/>
    <w:rsid w:val="00F03188"/>
    <w:rsid w:val="00F05DA2"/>
    <w:rsid w:val="00F11EF2"/>
    <w:rsid w:val="00F23166"/>
    <w:rsid w:val="00F2409A"/>
    <w:rsid w:val="00F47AF9"/>
    <w:rsid w:val="00F807F1"/>
    <w:rsid w:val="00F844FE"/>
    <w:rsid w:val="00F942CB"/>
    <w:rsid w:val="00FA0D33"/>
    <w:rsid w:val="00FA208A"/>
    <w:rsid w:val="00FD09EE"/>
    <w:rsid w:val="00FD3AD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9AC4C8E"/>
  <w15:docId w15:val="{1233907D-0AFC-4232-8712-C6026BD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 w:type="character" w:customStyle="1" w:styleId="HeaderChar">
    <w:name w:val="Header Char"/>
    <w:basedOn w:val="DefaultParagraphFont"/>
    <w:link w:val="Header"/>
    <w:uiPriority w:val="99"/>
    <w:rsid w:val="00926269"/>
    <w:rPr>
      <w:sz w:val="22"/>
      <w:szCs w:val="24"/>
      <w:lang w:eastAsia="en-US"/>
    </w:rPr>
  </w:style>
  <w:style w:type="paragraph" w:styleId="BodyText">
    <w:name w:val="Body Text"/>
    <w:basedOn w:val="Normal"/>
    <w:link w:val="BodyTextChar"/>
    <w:uiPriority w:val="99"/>
    <w:semiHidden/>
    <w:unhideWhenUsed/>
    <w:rsid w:val="00F11EF2"/>
    <w:pPr>
      <w:spacing w:after="120"/>
    </w:pPr>
  </w:style>
  <w:style w:type="character" w:customStyle="1" w:styleId="BodyTextChar">
    <w:name w:val="Body Text Char"/>
    <w:basedOn w:val="DefaultParagraphFont"/>
    <w:link w:val="BodyText"/>
    <w:uiPriority w:val="99"/>
    <w:semiHidden/>
    <w:rsid w:val="00F11EF2"/>
    <w:rPr>
      <w:sz w:val="22"/>
      <w:szCs w:val="24"/>
      <w:lang w:eastAsia="en-US"/>
    </w:rPr>
  </w:style>
  <w:style w:type="paragraph" w:styleId="NormalWeb">
    <w:name w:val="Normal (Web)"/>
    <w:basedOn w:val="Normal"/>
    <w:uiPriority w:val="99"/>
    <w:semiHidden/>
    <w:unhideWhenUsed/>
    <w:rsid w:val="00423B99"/>
    <w:pPr>
      <w:spacing w:after="165"/>
    </w:pPr>
    <w:rPr>
      <w:rFonts w:ascii="Times New Roman" w:hAnsi="Times New Roman"/>
      <w:sz w:val="24"/>
      <w:lang w:eastAsia="en-GB"/>
    </w:rPr>
  </w:style>
  <w:style w:type="paragraph" w:styleId="NoSpacing">
    <w:name w:val="No Spacing"/>
    <w:uiPriority w:val="1"/>
    <w:qFormat/>
    <w:rsid w:val="00423B99"/>
    <w:rPr>
      <w:sz w:val="22"/>
      <w:szCs w:val="24"/>
      <w:lang w:eastAsia="en-US"/>
    </w:rPr>
  </w:style>
  <w:style w:type="character" w:styleId="Hyperlink">
    <w:name w:val="Hyperlink"/>
    <w:basedOn w:val="DefaultParagraphFont"/>
    <w:uiPriority w:val="99"/>
    <w:unhideWhenUsed/>
    <w:rsid w:val="0031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2185">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57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A11E3A27-F428-41AF-B746-C463AC4D2C4F}">
  <ds:schemaRefs>
    <ds:schemaRef ds:uri="http://schemas.microsoft.com/sharepoint/v3"/>
    <ds:schemaRef ds:uri="18c96cb8-2bee-4f96-8271-b8d005748f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6.xml><?xml version="1.0" encoding="utf-8"?>
<ds:datastoreItem xmlns:ds="http://schemas.openxmlformats.org/officeDocument/2006/customXml" ds:itemID="{73873974-5536-4618-861B-2CF333C9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1</TotalTime>
  <Pages>4</Pages>
  <Words>1003</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2</cp:revision>
  <cp:lastPrinted>2016-01-13T12:39:00Z</cp:lastPrinted>
  <dcterms:created xsi:type="dcterms:W3CDTF">2018-02-05T13:47:00Z</dcterms:created>
  <dcterms:modified xsi:type="dcterms:W3CDTF">2018-02-05T13:47:00Z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