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64B4" w14:textId="77777777" w:rsidR="005B7397" w:rsidRPr="00522CD5" w:rsidRDefault="007F7D5D" w:rsidP="007F7D5D">
      <w:pPr>
        <w:jc w:val="center"/>
        <w:rPr>
          <w:b/>
          <w:sz w:val="24"/>
        </w:rPr>
      </w:pPr>
      <w:bookmarkStart w:id="0" w:name="_GoBack"/>
      <w:bookmarkEnd w:id="0"/>
      <w:r w:rsidRPr="00522CD5">
        <w:rPr>
          <w:b/>
          <w:sz w:val="32"/>
        </w:rPr>
        <w:t xml:space="preserve">JOB DESCRIPTION – </w:t>
      </w:r>
      <w:r w:rsidR="005C0A25" w:rsidRPr="00522CD5">
        <w:rPr>
          <w:b/>
          <w:sz w:val="32"/>
        </w:rPr>
        <w:t>Progress and Achievement Coach (English)</w:t>
      </w:r>
    </w:p>
    <w:p w14:paraId="1DFB39AA" w14:textId="77777777" w:rsidR="005B7397" w:rsidRDefault="007F7D5D">
      <w:r>
        <w:rPr>
          <w:b/>
        </w:rPr>
        <w:t xml:space="preserve">JOB TITLE: </w:t>
      </w:r>
      <w:r w:rsidR="00D9650C">
        <w:t>Progress and Achievement Coach</w:t>
      </w:r>
      <w:r>
        <w:rPr>
          <w:b/>
        </w:rPr>
        <w:tab/>
        <w:t xml:space="preserve">    </w:t>
      </w:r>
    </w:p>
    <w:p w14:paraId="49DFF45E" w14:textId="77777777" w:rsidR="005B7397" w:rsidRDefault="00D9650C">
      <w:pPr>
        <w:rPr>
          <w:b/>
        </w:rPr>
      </w:pPr>
      <w:r>
        <w:rPr>
          <w:b/>
        </w:rPr>
        <w:t>GRADE:</w:t>
      </w:r>
      <w:r>
        <w:rPr>
          <w:b/>
        </w:rPr>
        <w:tab/>
        <w:t xml:space="preserve"> </w:t>
      </w:r>
      <w:r>
        <w:t>6</w:t>
      </w:r>
      <w:r w:rsidR="007F7D5D">
        <w:t xml:space="preserve">                    </w:t>
      </w:r>
    </w:p>
    <w:p w14:paraId="2FAE8A2C" w14:textId="77777777" w:rsidR="005B7397" w:rsidRPr="00D9650C" w:rsidRDefault="007F7D5D">
      <w:r>
        <w:rPr>
          <w:b/>
        </w:rPr>
        <w:t>SALARY RANGE:</w:t>
      </w:r>
      <w:r w:rsidR="00D9650C">
        <w:t xml:space="preserve"> </w:t>
      </w:r>
      <w:r w:rsidR="00D9650C" w:rsidRPr="00D9650C">
        <w:t>Points 18 - 21</w:t>
      </w:r>
    </w:p>
    <w:p w14:paraId="55F79386" w14:textId="77777777" w:rsidR="005B7397" w:rsidRDefault="007F7D5D">
      <w:r>
        <w:rPr>
          <w:b/>
        </w:rPr>
        <w:t xml:space="preserve">WORKING YEAR: </w:t>
      </w:r>
      <w:r>
        <w:t xml:space="preserve">Term time only </w:t>
      </w:r>
    </w:p>
    <w:p w14:paraId="15E357D8" w14:textId="77777777" w:rsidR="005B7397" w:rsidRDefault="007F7D5D">
      <w:r>
        <w:rPr>
          <w:b/>
        </w:rPr>
        <w:t xml:space="preserve">Post responsible to: </w:t>
      </w:r>
      <w:r>
        <w:t>Director of Studies</w:t>
      </w:r>
    </w:p>
    <w:p w14:paraId="4DADBCFB" w14:textId="77777777" w:rsidR="005B7397" w:rsidRDefault="007F7D5D">
      <w:pPr>
        <w:spacing w:after="0" w:line="240" w:lineRule="auto"/>
        <w:rPr>
          <w:rFonts w:cs="Arial"/>
          <w:b/>
          <w:bCs/>
        </w:rPr>
      </w:pPr>
      <w:r>
        <w:rPr>
          <w:i/>
        </w:rPr>
        <w:t>Conditions of service are those specified by the National Joint Council for Local Government Services</w:t>
      </w:r>
    </w:p>
    <w:p w14:paraId="1D37B5EA" w14:textId="77777777" w:rsidR="005B7397" w:rsidRDefault="007F7D5D">
      <w:pPr>
        <w:pStyle w:val="Heading2"/>
        <w:spacing w:line="360" w:lineRule="auto"/>
      </w:pPr>
      <w:r>
        <w:rPr>
          <w:rFonts w:asciiTheme="minorHAnsi" w:eastAsiaTheme="minorHAnsi" w:hAnsiTheme="minorHAnsi" w:cs="Arial"/>
          <w:color w:val="auto"/>
          <w:sz w:val="22"/>
          <w:szCs w:val="22"/>
        </w:rPr>
        <w:t xml:space="preserve">General Purpose </w:t>
      </w:r>
    </w:p>
    <w:p w14:paraId="7D4A857B" w14:textId="77777777" w:rsidR="007F7D5D" w:rsidRPr="007F7D5D" w:rsidRDefault="005C0A25" w:rsidP="007F7D5D">
      <w:pPr>
        <w:pStyle w:val="Heading3"/>
        <w:spacing w:line="360" w:lineRule="auto"/>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To work</w:t>
      </w:r>
      <w:r w:rsidRPr="005C0A25">
        <w:rPr>
          <w:rFonts w:asciiTheme="minorHAnsi" w:eastAsiaTheme="minorHAnsi" w:hAnsiTheme="minorHAnsi" w:cstheme="minorBidi"/>
          <w:b w:val="0"/>
          <w:bCs w:val="0"/>
          <w:sz w:val="22"/>
          <w:szCs w:val="22"/>
          <w:lang w:eastAsia="en-US"/>
        </w:rPr>
        <w:t xml:space="preserve"> as part of the English and Drama Faculty in supporting</w:t>
      </w:r>
      <w:r>
        <w:rPr>
          <w:rFonts w:asciiTheme="minorHAnsi" w:eastAsiaTheme="minorHAnsi" w:hAnsiTheme="minorHAnsi" w:cstheme="minorBidi"/>
          <w:b w:val="0"/>
          <w:bCs w:val="0"/>
          <w:sz w:val="22"/>
          <w:szCs w:val="22"/>
          <w:lang w:eastAsia="en-US"/>
        </w:rPr>
        <w:t xml:space="preserve"> students. This support may take the form or working in classes or with groups of students as directed by the teacher.   </w:t>
      </w:r>
      <w:r w:rsidRPr="005C0A25">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The post-</w:t>
      </w:r>
      <w:r w:rsidRPr="005C0A25">
        <w:rPr>
          <w:rFonts w:asciiTheme="minorHAnsi" w:eastAsiaTheme="minorHAnsi" w:hAnsiTheme="minorHAnsi" w:cstheme="minorBidi"/>
          <w:b w:val="0"/>
          <w:bCs w:val="0"/>
          <w:sz w:val="22"/>
          <w:szCs w:val="22"/>
          <w:lang w:eastAsia="en-US"/>
        </w:rPr>
        <w:t xml:space="preserve">holder </w:t>
      </w:r>
      <w:r>
        <w:rPr>
          <w:rFonts w:asciiTheme="minorHAnsi" w:eastAsiaTheme="minorHAnsi" w:hAnsiTheme="minorHAnsi" w:cstheme="minorBidi"/>
          <w:b w:val="0"/>
          <w:bCs w:val="0"/>
          <w:sz w:val="22"/>
          <w:szCs w:val="22"/>
          <w:lang w:eastAsia="en-US"/>
        </w:rPr>
        <w:t>will</w:t>
      </w:r>
      <w:r w:rsidRPr="005C0A25">
        <w:rPr>
          <w:rFonts w:asciiTheme="minorHAnsi" w:eastAsiaTheme="minorHAnsi" w:hAnsiTheme="minorHAnsi" w:cstheme="minorBidi"/>
          <w:b w:val="0"/>
          <w:bCs w:val="0"/>
          <w:sz w:val="22"/>
          <w:szCs w:val="22"/>
          <w:lang w:eastAsia="en-US"/>
        </w:rPr>
        <w:t xml:space="preserve"> be directed by the Director of Studies for English but </w:t>
      </w:r>
      <w:r>
        <w:rPr>
          <w:rFonts w:asciiTheme="minorHAnsi" w:eastAsiaTheme="minorHAnsi" w:hAnsiTheme="minorHAnsi" w:cstheme="minorBidi"/>
          <w:b w:val="0"/>
          <w:bCs w:val="0"/>
          <w:sz w:val="22"/>
          <w:szCs w:val="22"/>
          <w:lang w:eastAsia="en-US"/>
        </w:rPr>
        <w:t>will also work alongside</w:t>
      </w:r>
      <w:r w:rsidRPr="005C0A25">
        <w:rPr>
          <w:rFonts w:asciiTheme="minorHAnsi" w:eastAsiaTheme="minorHAnsi" w:hAnsiTheme="minorHAnsi" w:cstheme="minorBidi"/>
          <w:b w:val="0"/>
          <w:bCs w:val="0"/>
          <w:sz w:val="22"/>
          <w:szCs w:val="22"/>
          <w:lang w:eastAsia="en-US"/>
        </w:rPr>
        <w:t xml:space="preserve"> other p</w:t>
      </w:r>
      <w:r>
        <w:rPr>
          <w:rFonts w:asciiTheme="minorHAnsi" w:eastAsiaTheme="minorHAnsi" w:hAnsiTheme="minorHAnsi" w:cstheme="minorBidi"/>
          <w:b w:val="0"/>
          <w:bCs w:val="0"/>
          <w:sz w:val="22"/>
          <w:szCs w:val="22"/>
          <w:lang w:eastAsia="en-US"/>
        </w:rPr>
        <w:t>rofessionals in and around the School. The post-</w:t>
      </w:r>
      <w:r w:rsidRPr="005C0A25">
        <w:rPr>
          <w:rFonts w:asciiTheme="minorHAnsi" w:eastAsiaTheme="minorHAnsi" w:hAnsiTheme="minorHAnsi" w:cstheme="minorBidi"/>
          <w:b w:val="0"/>
          <w:bCs w:val="0"/>
          <w:sz w:val="22"/>
          <w:szCs w:val="22"/>
          <w:lang w:eastAsia="en-US"/>
        </w:rPr>
        <w:t>holder will</w:t>
      </w:r>
      <w:r>
        <w:rPr>
          <w:rFonts w:asciiTheme="minorHAnsi" w:eastAsiaTheme="minorHAnsi" w:hAnsiTheme="minorHAnsi" w:cstheme="minorBidi"/>
          <w:b w:val="0"/>
          <w:bCs w:val="0"/>
          <w:sz w:val="22"/>
          <w:szCs w:val="22"/>
          <w:lang w:eastAsia="en-US"/>
        </w:rPr>
        <w:t xml:space="preserve"> be expected to support student</w:t>
      </w:r>
      <w:r w:rsidRPr="005C0A25">
        <w:rPr>
          <w:rFonts w:asciiTheme="minorHAnsi" w:eastAsiaTheme="minorHAnsi" w:hAnsiTheme="minorHAnsi" w:cstheme="minorBidi"/>
          <w:b w:val="0"/>
          <w:bCs w:val="0"/>
          <w:sz w:val="22"/>
          <w:szCs w:val="22"/>
          <w:lang w:eastAsia="en-US"/>
        </w:rPr>
        <w:t>s holistically; this will include their progress, their learning styles and their organisation</w:t>
      </w:r>
      <w:r>
        <w:rPr>
          <w:rFonts w:asciiTheme="minorHAnsi" w:eastAsiaTheme="minorHAnsi" w:hAnsiTheme="minorHAnsi" w:cstheme="minorBidi"/>
          <w:b w:val="0"/>
          <w:bCs w:val="0"/>
          <w:sz w:val="22"/>
          <w:szCs w:val="22"/>
          <w:lang w:eastAsia="en-US"/>
        </w:rPr>
        <w:t xml:space="preserve">.  They will also support the </w:t>
      </w:r>
      <w:r w:rsidRPr="005C0A25">
        <w:rPr>
          <w:rFonts w:asciiTheme="minorHAnsi" w:eastAsiaTheme="minorHAnsi" w:hAnsiTheme="minorHAnsi" w:cstheme="minorBidi"/>
          <w:b w:val="0"/>
          <w:bCs w:val="0"/>
          <w:sz w:val="22"/>
          <w:szCs w:val="22"/>
          <w:lang w:eastAsia="en-US"/>
        </w:rPr>
        <w:t xml:space="preserve">behavioural, social and emotional factors that </w:t>
      </w:r>
      <w:r>
        <w:rPr>
          <w:rFonts w:asciiTheme="minorHAnsi" w:eastAsiaTheme="minorHAnsi" w:hAnsiTheme="minorHAnsi" w:cstheme="minorBidi"/>
          <w:b w:val="0"/>
          <w:bCs w:val="0"/>
          <w:sz w:val="22"/>
          <w:szCs w:val="22"/>
          <w:lang w:eastAsia="en-US"/>
        </w:rPr>
        <w:t xml:space="preserve">can </w:t>
      </w:r>
      <w:r w:rsidRPr="005C0A25">
        <w:rPr>
          <w:rFonts w:asciiTheme="minorHAnsi" w:eastAsiaTheme="minorHAnsi" w:hAnsiTheme="minorHAnsi" w:cstheme="minorBidi"/>
          <w:b w:val="0"/>
          <w:bCs w:val="0"/>
          <w:sz w:val="22"/>
          <w:szCs w:val="22"/>
          <w:lang w:eastAsia="en-US"/>
        </w:rPr>
        <w:t>have an im</w:t>
      </w:r>
      <w:r>
        <w:rPr>
          <w:rFonts w:asciiTheme="minorHAnsi" w:eastAsiaTheme="minorHAnsi" w:hAnsiTheme="minorHAnsi" w:cstheme="minorBidi"/>
          <w:b w:val="0"/>
          <w:bCs w:val="0"/>
          <w:sz w:val="22"/>
          <w:szCs w:val="22"/>
          <w:lang w:eastAsia="en-US"/>
        </w:rPr>
        <w:t>pact on students’</w:t>
      </w:r>
      <w:r w:rsidRPr="005C0A25">
        <w:rPr>
          <w:rFonts w:asciiTheme="minorHAnsi" w:eastAsiaTheme="minorHAnsi" w:hAnsiTheme="minorHAnsi" w:cstheme="minorBidi"/>
          <w:b w:val="0"/>
          <w:bCs w:val="0"/>
          <w:sz w:val="22"/>
          <w:szCs w:val="22"/>
          <w:lang w:eastAsia="en-US"/>
        </w:rPr>
        <w:t xml:space="preserve"> opportunity to make accelerated progress</w:t>
      </w:r>
      <w:r>
        <w:rPr>
          <w:rFonts w:asciiTheme="minorHAnsi" w:eastAsiaTheme="minorHAnsi" w:hAnsiTheme="minorHAnsi" w:cstheme="minorBidi"/>
          <w:b w:val="0"/>
          <w:bCs w:val="0"/>
          <w:sz w:val="22"/>
          <w:szCs w:val="22"/>
          <w:lang w:eastAsia="en-US"/>
        </w:rPr>
        <w:t>.  Whilst this is</w:t>
      </w:r>
      <w:r w:rsidRPr="005C0A25">
        <w:rPr>
          <w:rFonts w:asciiTheme="minorHAnsi" w:eastAsiaTheme="minorHAnsi" w:hAnsiTheme="minorHAnsi" w:cstheme="minorBidi"/>
          <w:b w:val="0"/>
          <w:bCs w:val="0"/>
          <w:sz w:val="22"/>
          <w:szCs w:val="22"/>
          <w:lang w:eastAsia="en-US"/>
        </w:rPr>
        <w:t xml:space="preserve"> primarily </w:t>
      </w:r>
      <w:r>
        <w:rPr>
          <w:rFonts w:asciiTheme="minorHAnsi" w:eastAsiaTheme="minorHAnsi" w:hAnsiTheme="minorHAnsi" w:cstheme="minorBidi"/>
          <w:b w:val="0"/>
          <w:bCs w:val="0"/>
          <w:sz w:val="22"/>
          <w:szCs w:val="22"/>
          <w:lang w:eastAsia="en-US"/>
        </w:rPr>
        <w:t>based i</w:t>
      </w:r>
      <w:r w:rsidRPr="005C0A25">
        <w:rPr>
          <w:rFonts w:asciiTheme="minorHAnsi" w:eastAsiaTheme="minorHAnsi" w:hAnsiTheme="minorHAnsi" w:cstheme="minorBidi"/>
          <w:b w:val="0"/>
          <w:bCs w:val="0"/>
          <w:sz w:val="22"/>
          <w:szCs w:val="22"/>
          <w:lang w:eastAsia="en-US"/>
        </w:rPr>
        <w:t xml:space="preserve">n English </w:t>
      </w:r>
      <w:r>
        <w:rPr>
          <w:rFonts w:asciiTheme="minorHAnsi" w:eastAsiaTheme="minorHAnsi" w:hAnsiTheme="minorHAnsi" w:cstheme="minorBidi"/>
          <w:b w:val="0"/>
          <w:bCs w:val="0"/>
          <w:sz w:val="22"/>
          <w:szCs w:val="22"/>
          <w:lang w:eastAsia="en-US"/>
        </w:rPr>
        <w:t xml:space="preserve">there may be work in other subject areas </w:t>
      </w:r>
      <w:r w:rsidRPr="005C0A25">
        <w:rPr>
          <w:rFonts w:asciiTheme="minorHAnsi" w:eastAsiaTheme="minorHAnsi" w:hAnsiTheme="minorHAnsi" w:cstheme="minorBidi"/>
          <w:b w:val="0"/>
          <w:bCs w:val="0"/>
          <w:sz w:val="22"/>
          <w:szCs w:val="22"/>
          <w:lang w:eastAsia="en-US"/>
        </w:rPr>
        <w:t>as d</w:t>
      </w:r>
      <w:r>
        <w:rPr>
          <w:rFonts w:asciiTheme="minorHAnsi" w:eastAsiaTheme="minorHAnsi" w:hAnsiTheme="minorHAnsi" w:cstheme="minorBidi"/>
          <w:b w:val="0"/>
          <w:bCs w:val="0"/>
          <w:sz w:val="22"/>
          <w:szCs w:val="22"/>
          <w:lang w:eastAsia="en-US"/>
        </w:rPr>
        <w:t xml:space="preserve">irected by the line manager. </w:t>
      </w:r>
    </w:p>
    <w:p w14:paraId="2EEFB7B8" w14:textId="77777777" w:rsidR="005C0A25" w:rsidRPr="007F7D5D" w:rsidRDefault="005C0A25" w:rsidP="005C0A25">
      <w:pPr>
        <w:rPr>
          <w:b/>
        </w:rPr>
      </w:pPr>
      <w:r w:rsidRPr="007F7D5D">
        <w:rPr>
          <w:b/>
        </w:rPr>
        <w:t>Duties and responsibilities</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C0A25" w14:paraId="4FED00B6" w14:textId="77777777" w:rsidTr="00BA3398">
        <w:trPr>
          <w:trHeight w:val="853"/>
        </w:trPr>
        <w:tc>
          <w:tcPr>
            <w:tcW w:w="9180" w:type="dxa"/>
          </w:tcPr>
          <w:p w14:paraId="3D67E762" w14:textId="77777777" w:rsidR="005C0A25" w:rsidRDefault="005C0A25" w:rsidP="007F7D5D">
            <w:pPr>
              <w:pStyle w:val="Default"/>
              <w:spacing w:line="360" w:lineRule="auto"/>
              <w:rPr>
                <w:sz w:val="23"/>
                <w:szCs w:val="23"/>
              </w:rPr>
            </w:pPr>
            <w:r>
              <w:rPr>
                <w:sz w:val="23"/>
                <w:szCs w:val="23"/>
              </w:rPr>
              <w:t xml:space="preserve">This job description describes in general terms the normal duties which the post-holder will be expected to undertake. However, the duties listed below are in no order of priority and are not exhaustive. The job description or the duties therein may vary or be amended from time to time without changing either the level of responsibility or the financial remuneration associated with this post. </w:t>
            </w:r>
          </w:p>
          <w:p w14:paraId="562476C3" w14:textId="77777777" w:rsidR="005C0A25" w:rsidRDefault="005C0A25" w:rsidP="00BA3398">
            <w:pPr>
              <w:pStyle w:val="Default"/>
              <w:rPr>
                <w:sz w:val="23"/>
                <w:szCs w:val="23"/>
              </w:rPr>
            </w:pPr>
          </w:p>
        </w:tc>
      </w:tr>
    </w:tbl>
    <w:p w14:paraId="52413935" w14:textId="77777777" w:rsidR="005C0A25" w:rsidRPr="006F21D2" w:rsidRDefault="005C0A25" w:rsidP="005C0A25">
      <w:pPr>
        <w:rPr>
          <w:b/>
        </w:rPr>
      </w:pPr>
      <w:r w:rsidRPr="006F21D2">
        <w:rPr>
          <w:b/>
        </w:rPr>
        <w:t>In relation to the students</w:t>
      </w:r>
    </w:p>
    <w:p w14:paraId="2B3C8018" w14:textId="77777777" w:rsidR="005C0A25" w:rsidRDefault="005C0A25" w:rsidP="005C0A25">
      <w:pPr>
        <w:pStyle w:val="ListParagraph"/>
        <w:numPr>
          <w:ilvl w:val="0"/>
          <w:numId w:val="25"/>
        </w:numPr>
        <w:spacing w:line="360" w:lineRule="auto"/>
      </w:pPr>
      <w:r>
        <w:t>To be an ambassador for a specific cohort of students and be dedicated to ensuring these students make excellent and rapid progress.</w:t>
      </w:r>
    </w:p>
    <w:p w14:paraId="4B0AEA64" w14:textId="77777777" w:rsidR="005C0A25" w:rsidRDefault="005C0A25" w:rsidP="005C0A25">
      <w:pPr>
        <w:pStyle w:val="ListParagraph"/>
        <w:numPr>
          <w:ilvl w:val="0"/>
          <w:numId w:val="25"/>
        </w:numPr>
        <w:spacing w:line="360" w:lineRule="auto"/>
      </w:pPr>
      <w:r>
        <w:t>To develop an understanding of the factors that impact on the progress and attainment levels of students at all times within both structured and unstructured times and share these with relevant personnel.</w:t>
      </w:r>
    </w:p>
    <w:p w14:paraId="7CCED7B7" w14:textId="77777777" w:rsidR="005C0A25" w:rsidRDefault="005C0A25" w:rsidP="005C0A25">
      <w:pPr>
        <w:pStyle w:val="ListParagraph"/>
        <w:numPr>
          <w:ilvl w:val="0"/>
          <w:numId w:val="25"/>
        </w:numPr>
        <w:spacing w:line="360" w:lineRule="auto"/>
      </w:pPr>
      <w:r w:rsidRPr="003B0391">
        <w:t>To promote and develop study and organisational skills which help students to learn independently.</w:t>
      </w:r>
      <w:r w:rsidRPr="00EE0EDD">
        <w:t xml:space="preserve"> </w:t>
      </w:r>
    </w:p>
    <w:p w14:paraId="26367C12" w14:textId="77777777" w:rsidR="005C0A25" w:rsidRDefault="005C0A25" w:rsidP="005C0A25">
      <w:pPr>
        <w:pStyle w:val="ListParagraph"/>
        <w:numPr>
          <w:ilvl w:val="0"/>
          <w:numId w:val="25"/>
        </w:numPr>
        <w:spacing w:line="360" w:lineRule="auto"/>
      </w:pPr>
      <w:r w:rsidRPr="00281B50">
        <w:lastRenderedPageBreak/>
        <w:t>To build effective relationships with students and families</w:t>
      </w:r>
      <w:r>
        <w:t>; having</w:t>
      </w:r>
      <w:r w:rsidRPr="00281B50">
        <w:t xml:space="preserve"> the capacity to hold challenging conversations</w:t>
      </w:r>
      <w:r>
        <w:t xml:space="preserve"> with students and their parents/carers.</w:t>
      </w:r>
    </w:p>
    <w:p w14:paraId="13428A4B" w14:textId="77777777" w:rsidR="005C0A25" w:rsidRPr="00281B50" w:rsidRDefault="005C0A25" w:rsidP="005C0A25">
      <w:pPr>
        <w:pStyle w:val="ListParagraph"/>
        <w:numPr>
          <w:ilvl w:val="0"/>
          <w:numId w:val="25"/>
        </w:numPr>
        <w:spacing w:line="360" w:lineRule="auto"/>
      </w:pPr>
      <w:r>
        <w:t>To</w:t>
      </w:r>
      <w:r w:rsidRPr="00281B50">
        <w:t xml:space="preserve"> be proactive in developing strategies that </w:t>
      </w:r>
      <w:r>
        <w:t xml:space="preserve">will </w:t>
      </w:r>
      <w:r w:rsidRPr="00281B50">
        <w:t>ensure students</w:t>
      </w:r>
      <w:r>
        <w:t>’</w:t>
      </w:r>
      <w:r w:rsidRPr="00281B50">
        <w:t xml:space="preserve"> attendance, punctuality and progress is consistently improving.</w:t>
      </w:r>
    </w:p>
    <w:p w14:paraId="7AC02B38" w14:textId="77777777" w:rsidR="005C0A25" w:rsidRPr="003B0391" w:rsidRDefault="005C0A25" w:rsidP="005C0A25">
      <w:pPr>
        <w:pStyle w:val="ListParagraph"/>
        <w:numPr>
          <w:ilvl w:val="0"/>
          <w:numId w:val="25"/>
        </w:numPr>
        <w:spacing w:line="360" w:lineRule="auto"/>
      </w:pPr>
      <w:r w:rsidRPr="003B0391">
        <w:t>To support students in using technology and develop students</w:t>
      </w:r>
      <w:r>
        <w:t>’</w:t>
      </w:r>
      <w:r w:rsidRPr="003B0391">
        <w:t xml:space="preserve"> competence and independence in its use.</w:t>
      </w:r>
    </w:p>
    <w:p w14:paraId="39470A97" w14:textId="77777777" w:rsidR="005C0A25" w:rsidRPr="003B0391" w:rsidRDefault="005C0A25" w:rsidP="005C0A25">
      <w:pPr>
        <w:pStyle w:val="ListParagraph"/>
        <w:numPr>
          <w:ilvl w:val="0"/>
          <w:numId w:val="25"/>
        </w:numPr>
        <w:spacing w:line="360" w:lineRule="auto"/>
      </w:pPr>
      <w:r w:rsidRPr="003B0391">
        <w:t>To help reinforce learning by providing feedback to students in relation to progress and achievement</w:t>
      </w:r>
      <w:r>
        <w:t>,</w:t>
      </w:r>
      <w:r w:rsidRPr="003B0391">
        <w:t xml:space="preserve"> in consultation with the class teacher.</w:t>
      </w:r>
    </w:p>
    <w:p w14:paraId="756E1772" w14:textId="77777777" w:rsidR="005C0A25" w:rsidRDefault="005C0A25" w:rsidP="005C0A25">
      <w:pPr>
        <w:pStyle w:val="ListParagraph"/>
        <w:numPr>
          <w:ilvl w:val="0"/>
          <w:numId w:val="25"/>
        </w:numPr>
        <w:spacing w:line="360" w:lineRule="auto"/>
      </w:pPr>
      <w:r w:rsidRPr="003B0391">
        <w:t>To support the behavioural and emotional needs to students, self-esteem and motivation in line with classroom and school policies.</w:t>
      </w:r>
    </w:p>
    <w:p w14:paraId="1B867364" w14:textId="77777777" w:rsidR="005C0A25" w:rsidRPr="00281B50" w:rsidRDefault="005C0A25" w:rsidP="005C0A25">
      <w:pPr>
        <w:pStyle w:val="ListParagraph"/>
        <w:numPr>
          <w:ilvl w:val="0"/>
          <w:numId w:val="25"/>
        </w:numPr>
        <w:spacing w:line="360" w:lineRule="auto"/>
      </w:pPr>
      <w:r w:rsidRPr="00281B50">
        <w:t>To take into account</w:t>
      </w:r>
      <w:r>
        <w:t xml:space="preserve"> each</w:t>
      </w:r>
      <w:r w:rsidRPr="00281B50">
        <w:t xml:space="preserve"> student’s specific circumstances and develop strategies to ensure they make the most of every opportunity in all aspects of school life. This will include the deve</w:t>
      </w:r>
      <w:r>
        <w:t>lopment and management of student-</w:t>
      </w:r>
      <w:r w:rsidRPr="00281B50">
        <w:t>centred provision maps for targeted students.</w:t>
      </w:r>
    </w:p>
    <w:p w14:paraId="10058A4A" w14:textId="77777777" w:rsidR="005C0A25" w:rsidRPr="00281B50" w:rsidRDefault="005C0A25" w:rsidP="005C0A25">
      <w:pPr>
        <w:pStyle w:val="ListParagraph"/>
        <w:numPr>
          <w:ilvl w:val="0"/>
          <w:numId w:val="25"/>
        </w:numPr>
        <w:spacing w:line="360" w:lineRule="auto"/>
      </w:pPr>
      <w:r w:rsidRPr="00281B50">
        <w:t>To be responsible for the tracking and monitoring of targeted students. This will include using existing systems and developing bespoke program</w:t>
      </w:r>
      <w:r>
        <w:t>me</w:t>
      </w:r>
      <w:r w:rsidRPr="00281B50">
        <w:t>s to suit the individual needs of the students. This may include supporting students in lessons or the development and delivery of bespoke 1:1 or small group programmes.</w:t>
      </w:r>
    </w:p>
    <w:p w14:paraId="3F96ECE2" w14:textId="77777777" w:rsidR="005C0A25" w:rsidRDefault="005C0A25" w:rsidP="005C0A25">
      <w:pPr>
        <w:pStyle w:val="ListParagraph"/>
        <w:numPr>
          <w:ilvl w:val="0"/>
          <w:numId w:val="25"/>
        </w:numPr>
        <w:spacing w:line="360" w:lineRule="auto"/>
      </w:pPr>
      <w:r>
        <w:t>Liaise with the line manager,</w:t>
      </w:r>
      <w:r w:rsidRPr="00281B50">
        <w:t xml:space="preserve"> teaching and support staff to promote effective implementation </w:t>
      </w:r>
      <w:r>
        <w:t>of student-</w:t>
      </w:r>
      <w:r w:rsidRPr="00281B50">
        <w:t>centred programmes.</w:t>
      </w:r>
    </w:p>
    <w:p w14:paraId="1C0A7631" w14:textId="77777777" w:rsidR="005B7397" w:rsidRDefault="005C0A25" w:rsidP="005C0A25">
      <w:pPr>
        <w:pStyle w:val="ListParagraph"/>
        <w:numPr>
          <w:ilvl w:val="0"/>
          <w:numId w:val="25"/>
        </w:numPr>
        <w:spacing w:line="360" w:lineRule="auto"/>
      </w:pPr>
      <w:r>
        <w:t xml:space="preserve">Provide feedback to SLT at regular intervals. </w:t>
      </w:r>
    </w:p>
    <w:p w14:paraId="5864F257" w14:textId="77777777" w:rsidR="005B7397" w:rsidRPr="005C0A25" w:rsidRDefault="007F7D5D">
      <w:pPr>
        <w:spacing w:line="360" w:lineRule="auto"/>
        <w:jc w:val="both"/>
        <w:rPr>
          <w:b/>
        </w:rPr>
      </w:pPr>
      <w:r w:rsidRPr="005C0A25">
        <w:rPr>
          <w:b/>
        </w:rPr>
        <w:t>In relation to the teachers:</w:t>
      </w:r>
    </w:p>
    <w:p w14:paraId="33B1EAD1" w14:textId="77777777" w:rsidR="005B7397" w:rsidRDefault="007F7D5D">
      <w:pPr>
        <w:numPr>
          <w:ilvl w:val="0"/>
          <w:numId w:val="21"/>
        </w:numPr>
        <w:spacing w:after="0" w:line="360" w:lineRule="auto"/>
        <w:jc w:val="both"/>
      </w:pPr>
      <w:r>
        <w:t>To have clear lines of communication with the student’s teacher and support the development and presentation of the students individual programme.</w:t>
      </w:r>
    </w:p>
    <w:p w14:paraId="4B8A2D64" w14:textId="77777777" w:rsidR="005B7397" w:rsidRDefault="007F7D5D">
      <w:pPr>
        <w:numPr>
          <w:ilvl w:val="0"/>
          <w:numId w:val="21"/>
        </w:numPr>
        <w:spacing w:after="0" w:line="360" w:lineRule="auto"/>
        <w:jc w:val="both"/>
      </w:pPr>
      <w:r>
        <w:t>Where appropriate, to act as liaison between students, parents/carers and the teacher.</w:t>
      </w:r>
    </w:p>
    <w:p w14:paraId="0EFC2A86" w14:textId="77777777" w:rsidR="005B7397" w:rsidRDefault="007F7D5D">
      <w:pPr>
        <w:numPr>
          <w:ilvl w:val="0"/>
          <w:numId w:val="21"/>
        </w:numPr>
        <w:spacing w:after="0" w:line="360" w:lineRule="auto"/>
        <w:jc w:val="both"/>
      </w:pPr>
      <w:r>
        <w:t>Involvement in keeping records and evaluation of students programmes.</w:t>
      </w:r>
    </w:p>
    <w:p w14:paraId="7AF81E4F" w14:textId="77777777" w:rsidR="005C0A25" w:rsidRDefault="005C0A25" w:rsidP="005C0A25">
      <w:pPr>
        <w:spacing w:after="0" w:line="360" w:lineRule="auto"/>
        <w:ind w:left="1080"/>
        <w:jc w:val="both"/>
      </w:pPr>
    </w:p>
    <w:p w14:paraId="1BAFAF6B" w14:textId="77777777" w:rsidR="005B7397" w:rsidRDefault="007F7D5D">
      <w:pPr>
        <w:spacing w:line="360" w:lineRule="auto"/>
        <w:jc w:val="both"/>
        <w:rPr>
          <w:b/>
        </w:rPr>
      </w:pPr>
      <w:r>
        <w:rPr>
          <w:b/>
        </w:rPr>
        <w:t>In relation to the school:</w:t>
      </w:r>
    </w:p>
    <w:p w14:paraId="3DE952F2" w14:textId="77777777" w:rsidR="005B7397" w:rsidRDefault="007F7D5D">
      <w:pPr>
        <w:numPr>
          <w:ilvl w:val="0"/>
          <w:numId w:val="22"/>
        </w:numPr>
        <w:spacing w:after="0" w:line="360" w:lineRule="auto"/>
        <w:jc w:val="both"/>
      </w:pPr>
      <w:r>
        <w:t>To be aware of school policies and procedures, including those relating to confidentiality and safeguarding.</w:t>
      </w:r>
    </w:p>
    <w:p w14:paraId="3B1FD4CC" w14:textId="77777777" w:rsidR="005B7397" w:rsidRDefault="007F7D5D">
      <w:pPr>
        <w:numPr>
          <w:ilvl w:val="0"/>
          <w:numId w:val="22"/>
        </w:numPr>
        <w:spacing w:after="0" w:line="360" w:lineRule="auto"/>
        <w:jc w:val="both"/>
      </w:pPr>
      <w:r>
        <w:t xml:space="preserve">To work as part of the team in relation to individual students, liaising, advising and </w:t>
      </w:r>
      <w:proofErr w:type="gramStart"/>
      <w:r>
        <w:t>consulting</w:t>
      </w:r>
      <w:proofErr w:type="gramEnd"/>
      <w:r>
        <w:t xml:space="preserve"> where appropriate.</w:t>
      </w:r>
    </w:p>
    <w:p w14:paraId="4F336981" w14:textId="77777777" w:rsidR="005B7397" w:rsidRDefault="007F7D5D">
      <w:pPr>
        <w:numPr>
          <w:ilvl w:val="0"/>
          <w:numId w:val="22"/>
        </w:numPr>
        <w:spacing w:after="0" w:line="360" w:lineRule="auto"/>
        <w:jc w:val="both"/>
      </w:pPr>
      <w:r>
        <w:lastRenderedPageBreak/>
        <w:t>To identify personal in-service needs and to attend appropriate internal and external in-service training.</w:t>
      </w:r>
    </w:p>
    <w:p w14:paraId="02635A13" w14:textId="77777777" w:rsidR="005B7397" w:rsidRDefault="007F7D5D">
      <w:pPr>
        <w:numPr>
          <w:ilvl w:val="0"/>
          <w:numId w:val="22"/>
        </w:numPr>
        <w:spacing w:after="0" w:line="360" w:lineRule="auto"/>
        <w:jc w:val="both"/>
      </w:pPr>
      <w:r>
        <w:t>To support whole school events and educational visits for all students of the school.</w:t>
      </w:r>
    </w:p>
    <w:p w14:paraId="38834712" w14:textId="77777777" w:rsidR="005B7397" w:rsidRDefault="007F7D5D">
      <w:pPr>
        <w:numPr>
          <w:ilvl w:val="0"/>
          <w:numId w:val="22"/>
        </w:numPr>
        <w:spacing w:after="0" w:line="360" w:lineRule="auto"/>
        <w:jc w:val="both"/>
      </w:pPr>
      <w:r>
        <w:t xml:space="preserve">To assist in Educational Visits for students with additional needs, other whole school events and to take responsibility for a group under the supervision of a teacher. </w:t>
      </w:r>
    </w:p>
    <w:p w14:paraId="1F4A51EA" w14:textId="77777777" w:rsidR="005B7397" w:rsidRDefault="007F7D5D">
      <w:pPr>
        <w:numPr>
          <w:ilvl w:val="0"/>
          <w:numId w:val="22"/>
        </w:numPr>
        <w:spacing w:after="0" w:line="360" w:lineRule="auto"/>
        <w:jc w:val="both"/>
      </w:pPr>
      <w:r>
        <w:t>To support college transition, work with students off site for KS4 placements and work experience.</w:t>
      </w:r>
    </w:p>
    <w:p w14:paraId="0135365C" w14:textId="77777777" w:rsidR="005B7397" w:rsidRDefault="007F7D5D">
      <w:pPr>
        <w:numPr>
          <w:ilvl w:val="0"/>
          <w:numId w:val="22"/>
        </w:numPr>
        <w:spacing w:after="0" w:line="360" w:lineRule="auto"/>
        <w:jc w:val="both"/>
      </w:pPr>
      <w:r>
        <w:t>Be aware of and support difference and ensure that students have equal access to equal opportunities to learn and develop</w:t>
      </w:r>
    </w:p>
    <w:p w14:paraId="71730B4F" w14:textId="77777777" w:rsidR="005B7397" w:rsidRDefault="007F7D5D" w:rsidP="005C0A25">
      <w:pPr>
        <w:numPr>
          <w:ilvl w:val="0"/>
          <w:numId w:val="22"/>
        </w:numPr>
        <w:spacing w:after="0" w:line="360" w:lineRule="auto"/>
        <w:jc w:val="both"/>
      </w:pPr>
      <w:r>
        <w:t>To attend and participate in relevant meetings as required</w:t>
      </w:r>
      <w:r w:rsidR="005C0A25">
        <w:t>.</w:t>
      </w:r>
    </w:p>
    <w:p w14:paraId="6585D620" w14:textId="77777777" w:rsidR="005C0A25" w:rsidRDefault="005C0A25" w:rsidP="005C0A25">
      <w:pPr>
        <w:numPr>
          <w:ilvl w:val="0"/>
          <w:numId w:val="22"/>
        </w:numPr>
        <w:spacing w:after="0" w:line="360" w:lineRule="auto"/>
        <w:jc w:val="both"/>
      </w:pPr>
      <w:r>
        <w:t xml:space="preserve">Any other tasks as directed by the </w:t>
      </w:r>
      <w:proofErr w:type="spellStart"/>
      <w:r>
        <w:t>Headteacher</w:t>
      </w:r>
      <w:proofErr w:type="spellEnd"/>
      <w:r>
        <w:t xml:space="preserve"> which fall within the remit of the post.</w:t>
      </w:r>
    </w:p>
    <w:p w14:paraId="5A747BBD" w14:textId="77777777" w:rsidR="005C0A25" w:rsidRDefault="005C0A25" w:rsidP="005C0A25">
      <w:pPr>
        <w:spacing w:after="0" w:line="360" w:lineRule="auto"/>
        <w:ind w:left="1080"/>
        <w:jc w:val="both"/>
      </w:pPr>
    </w:p>
    <w:p w14:paraId="41BBF400" w14:textId="77777777" w:rsidR="005B7397" w:rsidRDefault="007F7D5D">
      <w:pPr>
        <w:spacing w:line="360" w:lineRule="auto"/>
        <w:jc w:val="both"/>
      </w:pPr>
      <w:r>
        <w:t>We reserve the right to review and change the job description, in consultation with the post</w:t>
      </w:r>
      <w:r w:rsidR="005C0A25">
        <w:t>-</w:t>
      </w:r>
      <w:r>
        <w:t>holder, dependent on the changing circumstances of the school.</w:t>
      </w:r>
    </w:p>
    <w:p w14:paraId="628C84E1" w14:textId="77777777" w:rsidR="005B7397" w:rsidRDefault="007F7D5D">
      <w:pPr>
        <w:spacing w:line="360" w:lineRule="auto"/>
      </w:pPr>
      <w:r w:rsidRPr="005C0A25">
        <w:rPr>
          <w:b/>
        </w:rPr>
        <w:t>Date:</w:t>
      </w:r>
      <w:r>
        <w:tab/>
      </w:r>
      <w:r w:rsidR="005C0A25">
        <w:t>November 2017</w:t>
      </w:r>
    </w:p>
    <w:p w14:paraId="43D2A69F" w14:textId="77777777" w:rsidR="005B7397" w:rsidRDefault="005B7397">
      <w:pPr>
        <w:spacing w:line="360" w:lineRule="auto"/>
      </w:pPr>
    </w:p>
    <w:p w14:paraId="034EF769" w14:textId="77777777" w:rsidR="005B7397" w:rsidRDefault="005B7397">
      <w:pPr>
        <w:spacing w:line="360" w:lineRule="auto"/>
        <w:jc w:val="center"/>
        <w:rPr>
          <w:b/>
        </w:rPr>
      </w:pPr>
    </w:p>
    <w:p w14:paraId="07761BDD" w14:textId="77777777" w:rsidR="005B7397" w:rsidRDefault="005B7397">
      <w:pPr>
        <w:spacing w:line="360" w:lineRule="auto"/>
        <w:jc w:val="center"/>
        <w:rPr>
          <w:b/>
        </w:rPr>
      </w:pPr>
    </w:p>
    <w:p w14:paraId="5917A0E9" w14:textId="77777777" w:rsidR="005B7397" w:rsidRDefault="005B7397">
      <w:pPr>
        <w:spacing w:line="360" w:lineRule="auto"/>
        <w:jc w:val="center"/>
        <w:rPr>
          <w:b/>
        </w:rPr>
      </w:pPr>
    </w:p>
    <w:p w14:paraId="7A85013E" w14:textId="77777777" w:rsidR="005B7397" w:rsidRDefault="005B7397">
      <w:pPr>
        <w:spacing w:line="360" w:lineRule="auto"/>
        <w:jc w:val="center"/>
        <w:rPr>
          <w:b/>
        </w:rPr>
      </w:pPr>
    </w:p>
    <w:p w14:paraId="5B8DAD0B" w14:textId="77777777" w:rsidR="005B7397" w:rsidRDefault="005B7397">
      <w:pPr>
        <w:spacing w:line="360" w:lineRule="auto"/>
        <w:jc w:val="center"/>
        <w:rPr>
          <w:b/>
        </w:rPr>
      </w:pPr>
    </w:p>
    <w:p w14:paraId="65347335" w14:textId="77777777" w:rsidR="005B7397" w:rsidRDefault="005B7397">
      <w:pPr>
        <w:spacing w:line="360" w:lineRule="auto"/>
        <w:jc w:val="center"/>
        <w:rPr>
          <w:b/>
        </w:rPr>
      </w:pPr>
    </w:p>
    <w:p w14:paraId="2834ADE5" w14:textId="77777777" w:rsidR="005B7397" w:rsidRDefault="005B7397">
      <w:pPr>
        <w:spacing w:line="360" w:lineRule="auto"/>
        <w:jc w:val="center"/>
        <w:rPr>
          <w:b/>
        </w:rPr>
      </w:pPr>
    </w:p>
    <w:p w14:paraId="07FFE46A" w14:textId="77777777" w:rsidR="005B7397" w:rsidRDefault="005B7397">
      <w:pPr>
        <w:spacing w:line="360" w:lineRule="auto"/>
        <w:jc w:val="center"/>
        <w:rPr>
          <w:b/>
        </w:rPr>
      </w:pPr>
    </w:p>
    <w:p w14:paraId="7EEA6F26" w14:textId="77777777" w:rsidR="005B7397" w:rsidRDefault="005B7397">
      <w:pPr>
        <w:spacing w:line="360" w:lineRule="auto"/>
        <w:jc w:val="center"/>
        <w:rPr>
          <w:b/>
        </w:rPr>
      </w:pPr>
    </w:p>
    <w:p w14:paraId="02B7114D" w14:textId="77777777" w:rsidR="005B7397" w:rsidRDefault="005B7397">
      <w:pPr>
        <w:spacing w:line="360" w:lineRule="auto"/>
        <w:jc w:val="center"/>
        <w:rPr>
          <w:b/>
        </w:rPr>
      </w:pPr>
    </w:p>
    <w:p w14:paraId="441F5A44" w14:textId="77777777" w:rsidR="00D9650C" w:rsidRDefault="00D9650C" w:rsidP="00522CD5">
      <w:pPr>
        <w:spacing w:line="360" w:lineRule="auto"/>
        <w:jc w:val="center"/>
        <w:rPr>
          <w:b/>
          <w:sz w:val="40"/>
        </w:rPr>
      </w:pPr>
    </w:p>
    <w:p w14:paraId="01D6AB64" w14:textId="77777777" w:rsidR="005B7397" w:rsidRPr="00522CD5" w:rsidRDefault="007F7D5D" w:rsidP="00522CD5">
      <w:pPr>
        <w:spacing w:line="360" w:lineRule="auto"/>
        <w:jc w:val="center"/>
        <w:rPr>
          <w:b/>
          <w:sz w:val="40"/>
        </w:rPr>
      </w:pPr>
      <w:r w:rsidRPr="00522CD5">
        <w:rPr>
          <w:b/>
          <w:sz w:val="40"/>
        </w:rPr>
        <w:lastRenderedPageBreak/>
        <w:t>Person Specification</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055"/>
        <w:gridCol w:w="1183"/>
        <w:gridCol w:w="1276"/>
        <w:gridCol w:w="2268"/>
      </w:tblGrid>
      <w:tr w:rsidR="005B7397" w14:paraId="22F1FED5" w14:textId="77777777">
        <w:trPr>
          <w:cantSplit/>
        </w:trPr>
        <w:tc>
          <w:tcPr>
            <w:tcW w:w="5055" w:type="dxa"/>
            <w:tcBorders>
              <w:top w:val="single" w:sz="4" w:space="0" w:color="auto"/>
              <w:left w:val="single" w:sz="4" w:space="0" w:color="auto"/>
              <w:bottom w:val="single" w:sz="4" w:space="0" w:color="auto"/>
              <w:right w:val="single" w:sz="4" w:space="0" w:color="auto"/>
            </w:tcBorders>
          </w:tcPr>
          <w:p w14:paraId="2379C6CA" w14:textId="77777777" w:rsidR="005B7397" w:rsidRDefault="005B7397"/>
        </w:tc>
        <w:tc>
          <w:tcPr>
            <w:tcW w:w="1183" w:type="dxa"/>
            <w:tcBorders>
              <w:top w:val="single" w:sz="4" w:space="0" w:color="auto"/>
              <w:left w:val="single" w:sz="4" w:space="0" w:color="auto"/>
              <w:bottom w:val="single" w:sz="4" w:space="0" w:color="auto"/>
              <w:right w:val="single" w:sz="4" w:space="0" w:color="auto"/>
            </w:tcBorders>
          </w:tcPr>
          <w:p w14:paraId="11CBF45A" w14:textId="77777777" w:rsidR="005B7397" w:rsidRDefault="007F7D5D">
            <w:pPr>
              <w:pStyle w:val="bold"/>
            </w:pPr>
            <w:r>
              <w:t>Essential</w:t>
            </w:r>
          </w:p>
        </w:tc>
        <w:tc>
          <w:tcPr>
            <w:tcW w:w="1276" w:type="dxa"/>
            <w:tcBorders>
              <w:top w:val="single" w:sz="4" w:space="0" w:color="auto"/>
              <w:left w:val="single" w:sz="4" w:space="0" w:color="auto"/>
              <w:bottom w:val="single" w:sz="4" w:space="0" w:color="auto"/>
              <w:right w:val="single" w:sz="4" w:space="0" w:color="auto"/>
            </w:tcBorders>
          </w:tcPr>
          <w:p w14:paraId="5869D751" w14:textId="77777777" w:rsidR="005B7397" w:rsidRDefault="007F7D5D">
            <w:pPr>
              <w:pStyle w:val="bold"/>
            </w:pPr>
            <w:r>
              <w:t>Desirable</w:t>
            </w:r>
          </w:p>
        </w:tc>
        <w:tc>
          <w:tcPr>
            <w:tcW w:w="2268" w:type="dxa"/>
            <w:tcBorders>
              <w:top w:val="single" w:sz="4" w:space="0" w:color="auto"/>
              <w:left w:val="single" w:sz="4" w:space="0" w:color="auto"/>
              <w:bottom w:val="single" w:sz="4" w:space="0" w:color="auto"/>
              <w:right w:val="single" w:sz="4" w:space="0" w:color="auto"/>
            </w:tcBorders>
          </w:tcPr>
          <w:p w14:paraId="6F762839" w14:textId="77777777" w:rsidR="005B7397" w:rsidRDefault="007F7D5D">
            <w:pPr>
              <w:pStyle w:val="bold"/>
            </w:pPr>
            <w:r>
              <w:t>Comment</w:t>
            </w:r>
          </w:p>
        </w:tc>
      </w:tr>
      <w:tr w:rsidR="005B7397" w14:paraId="115A7B28" w14:textId="77777777">
        <w:trPr>
          <w:cantSplit/>
        </w:trPr>
        <w:tc>
          <w:tcPr>
            <w:tcW w:w="5055" w:type="dxa"/>
            <w:tcBorders>
              <w:top w:val="single" w:sz="4" w:space="0" w:color="auto"/>
              <w:left w:val="single" w:sz="4" w:space="0" w:color="auto"/>
              <w:bottom w:val="single" w:sz="4" w:space="0" w:color="auto"/>
              <w:right w:val="single" w:sz="4" w:space="0" w:color="auto"/>
            </w:tcBorders>
          </w:tcPr>
          <w:p w14:paraId="38C9E90D" w14:textId="77777777" w:rsidR="005B7397" w:rsidRDefault="007F7D5D">
            <w:pPr>
              <w:rPr>
                <w:b/>
              </w:rPr>
            </w:pPr>
            <w:r>
              <w:rPr>
                <w:b/>
              </w:rPr>
              <w:t xml:space="preserve">Qualifications </w:t>
            </w:r>
          </w:p>
          <w:p w14:paraId="34FE6FFD" w14:textId="77777777" w:rsidR="005B7397" w:rsidRDefault="00522CD5" w:rsidP="00522CD5">
            <w:pPr>
              <w:pStyle w:val="ListParagraph"/>
              <w:numPr>
                <w:ilvl w:val="0"/>
                <w:numId w:val="29"/>
              </w:numPr>
            </w:pPr>
            <w:r>
              <w:t>5 GCSE</w:t>
            </w:r>
            <w:r w:rsidR="007F7D5D">
              <w:t>s or equivalent, including Maths and English (Grade C or above)</w:t>
            </w:r>
            <w:r>
              <w:t>.</w:t>
            </w:r>
          </w:p>
          <w:p w14:paraId="201B15B4" w14:textId="77777777" w:rsidR="005B7397" w:rsidRDefault="007F7D5D">
            <w:r>
              <w:t xml:space="preserve"> AND</w:t>
            </w:r>
          </w:p>
          <w:p w14:paraId="4A1C573B" w14:textId="77777777" w:rsidR="005B7397" w:rsidRDefault="007F7D5D" w:rsidP="00522CD5">
            <w:pPr>
              <w:pStyle w:val="ListParagraph"/>
              <w:numPr>
                <w:ilvl w:val="0"/>
                <w:numId w:val="28"/>
              </w:numPr>
            </w:pPr>
            <w:r>
              <w:t xml:space="preserve">Teaching Assistant NVQ 2 or </w:t>
            </w:r>
            <w:proofErr w:type="gramStart"/>
            <w:r>
              <w:t>above  or</w:t>
            </w:r>
            <w:proofErr w:type="gramEnd"/>
            <w:r>
              <w:t xml:space="preserve"> have completed training of a similar standard</w:t>
            </w:r>
            <w:r w:rsidR="00522CD5">
              <w:t>.</w:t>
            </w:r>
          </w:p>
          <w:p w14:paraId="3C4B5F28" w14:textId="77777777" w:rsidR="005B7397" w:rsidRDefault="007F7D5D" w:rsidP="00522CD5">
            <w:pPr>
              <w:pStyle w:val="ListParagraph"/>
              <w:numPr>
                <w:ilvl w:val="0"/>
                <w:numId w:val="28"/>
              </w:numPr>
            </w:pPr>
            <w:r>
              <w:t>First Aid Qualification</w:t>
            </w:r>
            <w:r w:rsidR="00522CD5">
              <w:t>.</w:t>
            </w:r>
          </w:p>
          <w:p w14:paraId="328E4A83" w14:textId="77777777" w:rsidR="005B7397" w:rsidRPr="00522CD5" w:rsidRDefault="007F7D5D" w:rsidP="00522CD5">
            <w:pPr>
              <w:pStyle w:val="ListParagraph"/>
              <w:numPr>
                <w:ilvl w:val="0"/>
                <w:numId w:val="28"/>
              </w:numPr>
              <w:rPr>
                <w:b/>
              </w:rPr>
            </w:pPr>
            <w:r>
              <w:t>Experience of working with children who have a wide variety of educational needs</w:t>
            </w:r>
            <w:r w:rsidR="00522CD5">
              <w:t>.</w:t>
            </w:r>
          </w:p>
        </w:tc>
        <w:tc>
          <w:tcPr>
            <w:tcW w:w="1183" w:type="dxa"/>
            <w:tcBorders>
              <w:top w:val="single" w:sz="4" w:space="0" w:color="auto"/>
              <w:left w:val="single" w:sz="4" w:space="0" w:color="auto"/>
              <w:bottom w:val="single" w:sz="4" w:space="0" w:color="auto"/>
              <w:right w:val="single" w:sz="4" w:space="0" w:color="auto"/>
            </w:tcBorders>
          </w:tcPr>
          <w:p w14:paraId="17CD5A49" w14:textId="77777777" w:rsidR="005B7397" w:rsidRDefault="005B7397"/>
          <w:p w14:paraId="3C0D5C11" w14:textId="77777777" w:rsidR="005B7397" w:rsidRDefault="007F7D5D">
            <w:r>
              <w:t>Y</w:t>
            </w:r>
          </w:p>
          <w:p w14:paraId="6791BED5" w14:textId="77777777" w:rsidR="005B7397" w:rsidRDefault="005B7397"/>
          <w:p w14:paraId="5D52D63B" w14:textId="77777777" w:rsidR="005B7397" w:rsidRDefault="005B7397"/>
          <w:p w14:paraId="4DF18201" w14:textId="77777777" w:rsidR="005B7397" w:rsidRDefault="005B7397"/>
          <w:p w14:paraId="451541C5" w14:textId="77777777" w:rsidR="005B7397" w:rsidRDefault="005B7397"/>
          <w:p w14:paraId="5B890180" w14:textId="77777777" w:rsidR="005B7397" w:rsidRDefault="005B7397"/>
        </w:tc>
        <w:tc>
          <w:tcPr>
            <w:tcW w:w="1276" w:type="dxa"/>
            <w:tcBorders>
              <w:top w:val="single" w:sz="4" w:space="0" w:color="auto"/>
              <w:left w:val="single" w:sz="4" w:space="0" w:color="auto"/>
              <w:bottom w:val="single" w:sz="4" w:space="0" w:color="auto"/>
              <w:right w:val="single" w:sz="4" w:space="0" w:color="auto"/>
            </w:tcBorders>
          </w:tcPr>
          <w:p w14:paraId="320B6AA9" w14:textId="77777777" w:rsidR="005B7397" w:rsidRDefault="005B7397"/>
          <w:p w14:paraId="7B07A318" w14:textId="77777777" w:rsidR="005B7397" w:rsidRDefault="005B7397"/>
          <w:p w14:paraId="6F08B76B" w14:textId="77777777" w:rsidR="005B7397" w:rsidRDefault="005B7397"/>
          <w:p w14:paraId="3C716CB2" w14:textId="77777777" w:rsidR="005B7397" w:rsidRDefault="005B7397"/>
          <w:p w14:paraId="6663C6FF" w14:textId="77777777" w:rsidR="005B7397" w:rsidRDefault="007F7D5D">
            <w:r>
              <w:t>Y</w:t>
            </w:r>
          </w:p>
          <w:p w14:paraId="1CD618C7" w14:textId="77777777" w:rsidR="005B7397" w:rsidRDefault="007F7D5D">
            <w:r>
              <w:t>Y</w:t>
            </w:r>
          </w:p>
          <w:p w14:paraId="5C815299" w14:textId="77777777" w:rsidR="005B7397" w:rsidRDefault="007F7D5D">
            <w:r>
              <w:t>Y</w:t>
            </w:r>
          </w:p>
        </w:tc>
        <w:tc>
          <w:tcPr>
            <w:tcW w:w="2268" w:type="dxa"/>
            <w:tcBorders>
              <w:top w:val="single" w:sz="4" w:space="0" w:color="auto"/>
              <w:left w:val="single" w:sz="4" w:space="0" w:color="auto"/>
              <w:bottom w:val="single" w:sz="4" w:space="0" w:color="auto"/>
              <w:right w:val="single" w:sz="4" w:space="0" w:color="auto"/>
            </w:tcBorders>
          </w:tcPr>
          <w:p w14:paraId="684A9C49" w14:textId="77777777" w:rsidR="005B7397" w:rsidRDefault="00522CD5">
            <w:r>
              <w:t>These will be tested either through the application or interview process.</w:t>
            </w:r>
          </w:p>
        </w:tc>
      </w:tr>
      <w:tr w:rsidR="005B7397" w14:paraId="3F4B6E0A" w14:textId="77777777" w:rsidTr="00522CD5">
        <w:trPr>
          <w:cantSplit/>
          <w:trHeight w:val="2217"/>
        </w:trPr>
        <w:tc>
          <w:tcPr>
            <w:tcW w:w="5055" w:type="dxa"/>
            <w:tcBorders>
              <w:top w:val="single" w:sz="4" w:space="0" w:color="auto"/>
              <w:left w:val="single" w:sz="4" w:space="0" w:color="auto"/>
              <w:bottom w:val="single" w:sz="4" w:space="0" w:color="auto"/>
              <w:right w:val="single" w:sz="4" w:space="0" w:color="auto"/>
            </w:tcBorders>
          </w:tcPr>
          <w:p w14:paraId="573370D1" w14:textId="77777777" w:rsidR="005B7397" w:rsidRDefault="007F7D5D">
            <w:pPr>
              <w:rPr>
                <w:b/>
              </w:rPr>
            </w:pPr>
            <w:r>
              <w:rPr>
                <w:b/>
              </w:rPr>
              <w:t>Knowledge and understanding</w:t>
            </w:r>
          </w:p>
          <w:p w14:paraId="6B7BE01C" w14:textId="77777777" w:rsidR="005B7397" w:rsidRDefault="00522CD5" w:rsidP="00522CD5">
            <w:pPr>
              <w:pStyle w:val="ListParagraph"/>
              <w:numPr>
                <w:ilvl w:val="0"/>
                <w:numId w:val="30"/>
              </w:numPr>
            </w:pPr>
            <w:r>
              <w:t>K</w:t>
            </w:r>
            <w:r w:rsidR="007F7D5D">
              <w:t>nowle</w:t>
            </w:r>
            <w:r>
              <w:t>dge and understanding of school-</w:t>
            </w:r>
            <w:r w:rsidR="007F7D5D">
              <w:t>based education including how students develop</w:t>
            </w:r>
            <w:r>
              <w:t>.</w:t>
            </w:r>
          </w:p>
          <w:p w14:paraId="0A517861" w14:textId="77777777" w:rsidR="005B7397" w:rsidRDefault="007F7D5D" w:rsidP="00522CD5">
            <w:pPr>
              <w:pStyle w:val="ListParagraph"/>
              <w:numPr>
                <w:ilvl w:val="0"/>
                <w:numId w:val="30"/>
              </w:numPr>
            </w:pPr>
            <w:r>
              <w:t>How to support children across all key stages and abilities in literacy, phonics, numeracy and assisted technology</w:t>
            </w:r>
            <w:r w:rsidR="00522CD5">
              <w:t>.</w:t>
            </w:r>
          </w:p>
        </w:tc>
        <w:tc>
          <w:tcPr>
            <w:tcW w:w="1183" w:type="dxa"/>
            <w:tcBorders>
              <w:top w:val="single" w:sz="4" w:space="0" w:color="auto"/>
              <w:left w:val="single" w:sz="4" w:space="0" w:color="auto"/>
              <w:bottom w:val="single" w:sz="4" w:space="0" w:color="auto"/>
              <w:right w:val="single" w:sz="4" w:space="0" w:color="auto"/>
            </w:tcBorders>
          </w:tcPr>
          <w:p w14:paraId="7283CB6C" w14:textId="77777777" w:rsidR="005B7397" w:rsidRDefault="005B7397"/>
          <w:p w14:paraId="451FD230" w14:textId="77777777" w:rsidR="005B7397" w:rsidRDefault="007F7D5D">
            <w:r>
              <w:t>Y</w:t>
            </w:r>
          </w:p>
          <w:p w14:paraId="70CF6143" w14:textId="77777777" w:rsidR="005B7397" w:rsidRDefault="005B7397"/>
          <w:p w14:paraId="5ED341C5" w14:textId="77777777" w:rsidR="005B7397" w:rsidRDefault="007F7D5D">
            <w:r>
              <w:t>Y</w:t>
            </w:r>
          </w:p>
        </w:tc>
        <w:tc>
          <w:tcPr>
            <w:tcW w:w="1276" w:type="dxa"/>
            <w:tcBorders>
              <w:top w:val="single" w:sz="4" w:space="0" w:color="auto"/>
              <w:left w:val="single" w:sz="4" w:space="0" w:color="auto"/>
              <w:bottom w:val="single" w:sz="4" w:space="0" w:color="auto"/>
              <w:right w:val="single" w:sz="4" w:space="0" w:color="auto"/>
            </w:tcBorders>
          </w:tcPr>
          <w:p w14:paraId="698F1B46" w14:textId="77777777" w:rsidR="005B7397" w:rsidRDefault="005B7397"/>
          <w:p w14:paraId="32163E2C" w14:textId="77777777" w:rsidR="005B7397" w:rsidRDefault="005B7397"/>
          <w:p w14:paraId="1A5BED7C" w14:textId="77777777" w:rsidR="005B7397" w:rsidRDefault="005B7397"/>
          <w:p w14:paraId="53B27D2C" w14:textId="77777777" w:rsidR="005B7397" w:rsidRDefault="005B7397"/>
          <w:p w14:paraId="0178D3A2" w14:textId="77777777" w:rsidR="005B7397" w:rsidRDefault="005B7397"/>
        </w:tc>
        <w:tc>
          <w:tcPr>
            <w:tcW w:w="2268" w:type="dxa"/>
            <w:tcBorders>
              <w:top w:val="single" w:sz="4" w:space="0" w:color="auto"/>
              <w:left w:val="single" w:sz="4" w:space="0" w:color="auto"/>
              <w:bottom w:val="single" w:sz="4" w:space="0" w:color="auto"/>
              <w:right w:val="single" w:sz="4" w:space="0" w:color="auto"/>
            </w:tcBorders>
          </w:tcPr>
          <w:p w14:paraId="135BAEBE" w14:textId="77777777" w:rsidR="005B7397" w:rsidRDefault="005B7397"/>
        </w:tc>
      </w:tr>
      <w:tr w:rsidR="005B7397" w14:paraId="593BF4B3" w14:textId="77777777">
        <w:trPr>
          <w:cantSplit/>
        </w:trPr>
        <w:tc>
          <w:tcPr>
            <w:tcW w:w="5055" w:type="dxa"/>
            <w:tcBorders>
              <w:top w:val="single" w:sz="4" w:space="0" w:color="auto"/>
              <w:left w:val="single" w:sz="4" w:space="0" w:color="auto"/>
              <w:bottom w:val="single" w:sz="4" w:space="0" w:color="auto"/>
              <w:right w:val="single" w:sz="4" w:space="0" w:color="auto"/>
            </w:tcBorders>
          </w:tcPr>
          <w:p w14:paraId="4BC951C2" w14:textId="77777777" w:rsidR="005B7397" w:rsidRDefault="007F7D5D" w:rsidP="00522CD5">
            <w:pPr>
              <w:jc w:val="center"/>
              <w:rPr>
                <w:b/>
              </w:rPr>
            </w:pPr>
            <w:r>
              <w:rPr>
                <w:b/>
              </w:rPr>
              <w:t>Personal characteristics</w:t>
            </w:r>
          </w:p>
          <w:p w14:paraId="055252A7" w14:textId="77777777" w:rsidR="005B7397" w:rsidRPr="00522CD5" w:rsidRDefault="007F7D5D" w:rsidP="00522CD5">
            <w:pPr>
              <w:pStyle w:val="ListParagraph"/>
              <w:numPr>
                <w:ilvl w:val="0"/>
                <w:numId w:val="31"/>
              </w:numPr>
              <w:spacing w:after="0" w:line="240" w:lineRule="auto"/>
              <w:rPr>
                <w:b/>
              </w:rPr>
            </w:pPr>
            <w:r>
              <w:t>Ability to bring to the role initiative, enthusiasm and commitment.</w:t>
            </w:r>
          </w:p>
          <w:p w14:paraId="4239759C" w14:textId="77777777" w:rsidR="005B7397" w:rsidRDefault="007F7D5D" w:rsidP="00522CD5">
            <w:pPr>
              <w:pStyle w:val="NoSpacing"/>
              <w:numPr>
                <w:ilvl w:val="0"/>
                <w:numId w:val="31"/>
              </w:numPr>
            </w:pPr>
            <w:r>
              <w:t>Flexibility, empathy  and reliability</w:t>
            </w:r>
          </w:p>
          <w:p w14:paraId="3161AA34" w14:textId="77777777" w:rsidR="005B7397" w:rsidRDefault="007F7D5D" w:rsidP="00522CD5">
            <w:pPr>
              <w:pStyle w:val="NoSpacing"/>
              <w:numPr>
                <w:ilvl w:val="0"/>
                <w:numId w:val="31"/>
              </w:numPr>
            </w:pPr>
            <w:r>
              <w:t>Confidentiality</w:t>
            </w:r>
            <w:r w:rsidR="00522CD5">
              <w:t>.</w:t>
            </w:r>
          </w:p>
          <w:p w14:paraId="0ACB6024" w14:textId="77777777" w:rsidR="005B7397" w:rsidRDefault="007F7D5D" w:rsidP="00522CD5">
            <w:pPr>
              <w:pStyle w:val="NoSpacing"/>
              <w:numPr>
                <w:ilvl w:val="0"/>
                <w:numId w:val="31"/>
              </w:numPr>
            </w:pPr>
            <w:r>
              <w:rPr>
                <w:bCs/>
              </w:rPr>
              <w:t>Willingness to develop skills with further training</w:t>
            </w:r>
            <w:r w:rsidR="00522CD5">
              <w:rPr>
                <w:bCs/>
              </w:rPr>
              <w:t>.</w:t>
            </w:r>
          </w:p>
          <w:p w14:paraId="3733F0FD" w14:textId="77777777" w:rsidR="005B7397" w:rsidRDefault="005B7397" w:rsidP="00522CD5">
            <w:pPr>
              <w:jc w:val="center"/>
              <w:rPr>
                <w:b/>
              </w:rPr>
            </w:pPr>
          </w:p>
        </w:tc>
        <w:tc>
          <w:tcPr>
            <w:tcW w:w="1183" w:type="dxa"/>
            <w:tcBorders>
              <w:top w:val="single" w:sz="4" w:space="0" w:color="auto"/>
              <w:left w:val="single" w:sz="4" w:space="0" w:color="auto"/>
              <w:bottom w:val="single" w:sz="4" w:space="0" w:color="auto"/>
              <w:right w:val="single" w:sz="4" w:space="0" w:color="auto"/>
            </w:tcBorders>
          </w:tcPr>
          <w:p w14:paraId="5EB0DE51" w14:textId="77777777" w:rsidR="005B7397" w:rsidRDefault="005B7397"/>
          <w:p w14:paraId="424DC369" w14:textId="77777777" w:rsidR="005B7397" w:rsidRDefault="007F7D5D">
            <w:pPr>
              <w:pStyle w:val="NoSpacing"/>
            </w:pPr>
            <w:r>
              <w:t>Y</w:t>
            </w:r>
          </w:p>
          <w:p w14:paraId="3C4E61E5" w14:textId="77777777" w:rsidR="005B7397" w:rsidRDefault="005B7397">
            <w:pPr>
              <w:pStyle w:val="NoSpacing"/>
            </w:pPr>
          </w:p>
          <w:p w14:paraId="260E645C" w14:textId="77777777" w:rsidR="005B7397" w:rsidRDefault="007F7D5D">
            <w:pPr>
              <w:pStyle w:val="NoSpacing"/>
            </w:pPr>
            <w:r>
              <w:t>Y</w:t>
            </w:r>
          </w:p>
          <w:p w14:paraId="112CF2EB" w14:textId="77777777" w:rsidR="005B7397" w:rsidRDefault="00651EBC">
            <w:pPr>
              <w:pStyle w:val="NoSpacing"/>
            </w:pPr>
            <w:r>
              <w:t>Y</w:t>
            </w:r>
          </w:p>
          <w:p w14:paraId="046FDE84" w14:textId="77777777" w:rsidR="005B7397" w:rsidRDefault="007F7D5D">
            <w:pPr>
              <w:pStyle w:val="NoSpacing"/>
            </w:pPr>
            <w:r>
              <w:t>Y</w:t>
            </w:r>
          </w:p>
          <w:p w14:paraId="52B829D2" w14:textId="77777777" w:rsidR="005B7397" w:rsidRDefault="005B7397">
            <w:pPr>
              <w:pStyle w:val="NoSpacing"/>
            </w:pPr>
          </w:p>
          <w:p w14:paraId="7E293C25" w14:textId="77777777" w:rsidR="005B7397" w:rsidRDefault="005B7397">
            <w:pPr>
              <w:pStyle w:val="NoSpacing"/>
            </w:pPr>
          </w:p>
        </w:tc>
        <w:tc>
          <w:tcPr>
            <w:tcW w:w="1276" w:type="dxa"/>
            <w:tcBorders>
              <w:top w:val="single" w:sz="4" w:space="0" w:color="auto"/>
              <w:left w:val="single" w:sz="4" w:space="0" w:color="auto"/>
              <w:bottom w:val="single" w:sz="4" w:space="0" w:color="auto"/>
              <w:right w:val="single" w:sz="4" w:space="0" w:color="auto"/>
            </w:tcBorders>
          </w:tcPr>
          <w:p w14:paraId="0EF55600" w14:textId="77777777" w:rsidR="005B7397" w:rsidRDefault="005B7397"/>
        </w:tc>
        <w:tc>
          <w:tcPr>
            <w:tcW w:w="2268" w:type="dxa"/>
            <w:tcBorders>
              <w:top w:val="single" w:sz="4" w:space="0" w:color="auto"/>
              <w:left w:val="single" w:sz="4" w:space="0" w:color="auto"/>
              <w:bottom w:val="single" w:sz="4" w:space="0" w:color="auto"/>
              <w:right w:val="single" w:sz="4" w:space="0" w:color="auto"/>
            </w:tcBorders>
          </w:tcPr>
          <w:p w14:paraId="74F0E988" w14:textId="77777777" w:rsidR="005B7397" w:rsidRDefault="005B7397"/>
        </w:tc>
      </w:tr>
      <w:tr w:rsidR="005B7397" w14:paraId="4A273D1E" w14:textId="77777777">
        <w:trPr>
          <w:cantSplit/>
        </w:trPr>
        <w:tc>
          <w:tcPr>
            <w:tcW w:w="5055" w:type="dxa"/>
            <w:tcBorders>
              <w:top w:val="single" w:sz="4" w:space="0" w:color="auto"/>
              <w:left w:val="single" w:sz="4" w:space="0" w:color="auto"/>
              <w:bottom w:val="single" w:sz="4" w:space="0" w:color="auto"/>
              <w:right w:val="single" w:sz="4" w:space="0" w:color="auto"/>
            </w:tcBorders>
          </w:tcPr>
          <w:p w14:paraId="6C275F40" w14:textId="77777777" w:rsidR="005B7397" w:rsidRDefault="007F7D5D">
            <w:pPr>
              <w:rPr>
                <w:b/>
              </w:rPr>
            </w:pPr>
            <w:r>
              <w:rPr>
                <w:b/>
              </w:rPr>
              <w:lastRenderedPageBreak/>
              <w:t>Skills and abilities (relevant to post)</w:t>
            </w:r>
          </w:p>
          <w:p w14:paraId="3D7E0D7D" w14:textId="77777777" w:rsidR="005B7397" w:rsidRDefault="007F7D5D">
            <w:r>
              <w:t xml:space="preserve">The </w:t>
            </w:r>
            <w:r w:rsidR="00522CD5">
              <w:t>post-holder will</w:t>
            </w:r>
            <w:r>
              <w:t xml:space="preserve">: </w:t>
            </w:r>
          </w:p>
          <w:p w14:paraId="27D85C56" w14:textId="77777777" w:rsidR="005B7397" w:rsidRDefault="00522CD5" w:rsidP="00522CD5">
            <w:pPr>
              <w:pStyle w:val="NoSpacing"/>
              <w:numPr>
                <w:ilvl w:val="0"/>
                <w:numId w:val="26"/>
              </w:numPr>
            </w:pPr>
            <w:r>
              <w:t xml:space="preserve">demonstrate </w:t>
            </w:r>
            <w:r w:rsidR="007F7D5D">
              <w:t>excellent communication skills, the ability to relate well to children, staff and parents</w:t>
            </w:r>
            <w:r>
              <w:t>/carers;</w:t>
            </w:r>
          </w:p>
          <w:p w14:paraId="325B269C" w14:textId="77777777" w:rsidR="005B7397" w:rsidRPr="00522CD5" w:rsidRDefault="00522CD5" w:rsidP="00522CD5">
            <w:pPr>
              <w:pStyle w:val="NoSpacing"/>
              <w:numPr>
                <w:ilvl w:val="0"/>
                <w:numId w:val="26"/>
              </w:numPr>
            </w:pPr>
            <w:r>
              <w:t xml:space="preserve">demonstrate </w:t>
            </w:r>
            <w:r w:rsidR="007F7D5D">
              <w:t>specialist skills, training or experience in an area of SEN</w:t>
            </w:r>
            <w:r>
              <w:t>D</w:t>
            </w:r>
            <w:r w:rsidR="007F7D5D">
              <w:t xml:space="preserve"> and promote the use of assisted technology and ICT</w:t>
            </w:r>
            <w:r>
              <w:t>;</w:t>
            </w:r>
          </w:p>
          <w:p w14:paraId="6DE50091" w14:textId="77777777" w:rsidR="005B7397" w:rsidRPr="00522CD5" w:rsidRDefault="00522CD5" w:rsidP="00522CD5">
            <w:pPr>
              <w:pStyle w:val="NoSpacing"/>
              <w:numPr>
                <w:ilvl w:val="0"/>
                <w:numId w:val="26"/>
              </w:numPr>
            </w:pPr>
            <w:r>
              <w:t xml:space="preserve">demonstrate </w:t>
            </w:r>
            <w:r w:rsidR="007F7D5D">
              <w:t>evidence of working effect</w:t>
            </w:r>
            <w:r>
              <w:t>ively as part of a team and taking</w:t>
            </w:r>
            <w:r w:rsidR="007F7D5D">
              <w:t xml:space="preserve"> an active involvement in medium-term planning for SEN</w:t>
            </w:r>
            <w:r>
              <w:t>D</w:t>
            </w:r>
            <w:r w:rsidR="007F7D5D">
              <w:t xml:space="preserve"> students</w:t>
            </w:r>
            <w:r>
              <w:t>;</w:t>
            </w:r>
          </w:p>
          <w:p w14:paraId="0553A8F9" w14:textId="77777777" w:rsidR="005B7397" w:rsidRDefault="00522CD5" w:rsidP="00522CD5">
            <w:pPr>
              <w:pStyle w:val="NoSpacing"/>
              <w:numPr>
                <w:ilvl w:val="0"/>
                <w:numId w:val="26"/>
              </w:numPr>
            </w:pPr>
            <w:r>
              <w:t xml:space="preserve">demonstrate </w:t>
            </w:r>
            <w:r w:rsidR="007F7D5D">
              <w:t xml:space="preserve">good social skills and </w:t>
            </w:r>
            <w:r>
              <w:t xml:space="preserve">an ability to </w:t>
            </w:r>
            <w:r w:rsidR="007F7D5D">
              <w:t>model acceptable behaviour</w:t>
            </w:r>
            <w:r>
              <w:t>;</w:t>
            </w:r>
          </w:p>
          <w:p w14:paraId="75861A51" w14:textId="77777777" w:rsidR="005B7397" w:rsidRDefault="00522CD5" w:rsidP="00522CD5">
            <w:pPr>
              <w:pStyle w:val="NoSpacing"/>
              <w:numPr>
                <w:ilvl w:val="0"/>
                <w:numId w:val="26"/>
              </w:numPr>
            </w:pPr>
            <w:r>
              <w:t xml:space="preserve">the ability to </w:t>
            </w:r>
            <w:r w:rsidR="007F7D5D">
              <w:t>discuss with children their understanding of learning objectives; extend their thinking skills and  suggest ways of developing learning;</w:t>
            </w:r>
          </w:p>
          <w:p w14:paraId="34AC88AB" w14:textId="77777777" w:rsidR="005B7397" w:rsidRDefault="00522CD5" w:rsidP="00522CD5">
            <w:pPr>
              <w:pStyle w:val="NoSpacing"/>
              <w:numPr>
                <w:ilvl w:val="0"/>
                <w:numId w:val="26"/>
              </w:numPr>
            </w:pPr>
            <w:r>
              <w:t xml:space="preserve">be able to </w:t>
            </w:r>
            <w:r w:rsidR="007F7D5D">
              <w:t>work with an individual or a group under the direction of the class</w:t>
            </w:r>
            <w:r>
              <w:t xml:space="preserve"> teacher or Director of Studies;</w:t>
            </w:r>
          </w:p>
          <w:p w14:paraId="5A03C9AF" w14:textId="77777777" w:rsidR="005B7397" w:rsidRDefault="007F7D5D" w:rsidP="00522CD5">
            <w:pPr>
              <w:pStyle w:val="NoSpacing"/>
              <w:numPr>
                <w:ilvl w:val="0"/>
                <w:numId w:val="26"/>
              </w:numPr>
            </w:pPr>
            <w:r>
              <w:t>assess children’s understanding via formative and summative assessment</w:t>
            </w:r>
            <w:r w:rsidR="00522CD5">
              <w:t>;</w:t>
            </w:r>
          </w:p>
          <w:p w14:paraId="5E5D15F0" w14:textId="77777777" w:rsidR="005B7397" w:rsidRPr="00522CD5" w:rsidRDefault="007F7D5D" w:rsidP="00522CD5">
            <w:pPr>
              <w:pStyle w:val="NoSpacing"/>
              <w:numPr>
                <w:ilvl w:val="0"/>
                <w:numId w:val="26"/>
              </w:numPr>
            </w:pPr>
            <w:proofErr w:type="gramStart"/>
            <w:r>
              <w:t>update</w:t>
            </w:r>
            <w:proofErr w:type="gramEnd"/>
            <w:r>
              <w:t xml:space="preserve"> assessments, data and individual student profiles</w:t>
            </w:r>
            <w:r w:rsidR="00522CD5">
              <w:t>.</w:t>
            </w:r>
          </w:p>
        </w:tc>
        <w:tc>
          <w:tcPr>
            <w:tcW w:w="1183" w:type="dxa"/>
            <w:tcBorders>
              <w:top w:val="single" w:sz="4" w:space="0" w:color="auto"/>
              <w:left w:val="single" w:sz="4" w:space="0" w:color="auto"/>
              <w:bottom w:val="single" w:sz="4" w:space="0" w:color="auto"/>
              <w:right w:val="single" w:sz="4" w:space="0" w:color="auto"/>
            </w:tcBorders>
          </w:tcPr>
          <w:p w14:paraId="341F9073" w14:textId="77777777" w:rsidR="005B7397" w:rsidRDefault="005B7397">
            <w:pPr>
              <w:rPr>
                <w:color w:val="FF0000"/>
              </w:rPr>
            </w:pPr>
          </w:p>
          <w:p w14:paraId="39F553B6" w14:textId="77777777" w:rsidR="005B7397" w:rsidRDefault="005B7397">
            <w:pPr>
              <w:rPr>
                <w:color w:val="FF0000"/>
              </w:rPr>
            </w:pPr>
          </w:p>
          <w:p w14:paraId="13992EFB" w14:textId="77777777" w:rsidR="00522CD5" w:rsidRDefault="00522CD5">
            <w:pPr>
              <w:rPr>
                <w:color w:val="FF0000"/>
              </w:rPr>
            </w:pPr>
          </w:p>
          <w:p w14:paraId="76AC200F" w14:textId="77777777" w:rsidR="005B7397" w:rsidRDefault="007F7D5D">
            <w:r>
              <w:t>Y</w:t>
            </w:r>
          </w:p>
          <w:p w14:paraId="4456C73A" w14:textId="77777777" w:rsidR="005B7397" w:rsidRDefault="007F7D5D">
            <w:r>
              <w:t>Y</w:t>
            </w:r>
          </w:p>
          <w:p w14:paraId="5025C593" w14:textId="77777777" w:rsidR="005B7397" w:rsidRDefault="005B7397"/>
          <w:p w14:paraId="54197982" w14:textId="77777777" w:rsidR="005B7397" w:rsidRDefault="007F7D5D">
            <w:r>
              <w:t>Y</w:t>
            </w:r>
          </w:p>
          <w:p w14:paraId="705759A6" w14:textId="77777777" w:rsidR="005B7397" w:rsidRDefault="005B7397"/>
          <w:p w14:paraId="621724F2" w14:textId="77777777" w:rsidR="005B7397" w:rsidRDefault="007F7D5D">
            <w:r>
              <w:t>Y</w:t>
            </w:r>
          </w:p>
          <w:p w14:paraId="2CF14AA1" w14:textId="77777777" w:rsidR="00522CD5" w:rsidRDefault="00522CD5"/>
          <w:p w14:paraId="3FC8DFD9" w14:textId="77777777" w:rsidR="005B7397" w:rsidRDefault="007F7D5D">
            <w:r>
              <w:t>Y</w:t>
            </w:r>
          </w:p>
          <w:p w14:paraId="18406E1D" w14:textId="77777777" w:rsidR="00522CD5" w:rsidRDefault="00522CD5"/>
          <w:p w14:paraId="7ACCFFAF" w14:textId="77777777" w:rsidR="00522CD5" w:rsidRDefault="00522CD5">
            <w:r>
              <w:t>Y</w:t>
            </w:r>
          </w:p>
          <w:p w14:paraId="2579E2C6" w14:textId="77777777" w:rsidR="00522CD5" w:rsidRDefault="00522CD5"/>
          <w:p w14:paraId="4FFD85B1" w14:textId="77777777" w:rsidR="00522CD5" w:rsidRDefault="00522CD5">
            <w:r>
              <w:t>Y</w:t>
            </w:r>
          </w:p>
          <w:p w14:paraId="4BFEC73E" w14:textId="77777777" w:rsidR="005B7397" w:rsidRPr="00522CD5" w:rsidRDefault="00522CD5">
            <w:r>
              <w:t>Y</w:t>
            </w:r>
          </w:p>
        </w:tc>
        <w:tc>
          <w:tcPr>
            <w:tcW w:w="1276" w:type="dxa"/>
            <w:tcBorders>
              <w:top w:val="single" w:sz="4" w:space="0" w:color="auto"/>
              <w:left w:val="single" w:sz="4" w:space="0" w:color="auto"/>
              <w:bottom w:val="single" w:sz="4" w:space="0" w:color="auto"/>
              <w:right w:val="single" w:sz="4" w:space="0" w:color="auto"/>
            </w:tcBorders>
          </w:tcPr>
          <w:p w14:paraId="082E7D9A" w14:textId="77777777" w:rsidR="005B7397" w:rsidRDefault="005B7397">
            <w:pPr>
              <w:rPr>
                <w:color w:val="FF0000"/>
              </w:rPr>
            </w:pPr>
          </w:p>
        </w:tc>
        <w:tc>
          <w:tcPr>
            <w:tcW w:w="2268" w:type="dxa"/>
            <w:tcBorders>
              <w:top w:val="single" w:sz="4" w:space="0" w:color="auto"/>
              <w:left w:val="single" w:sz="4" w:space="0" w:color="auto"/>
              <w:bottom w:val="single" w:sz="4" w:space="0" w:color="auto"/>
              <w:right w:val="single" w:sz="4" w:space="0" w:color="auto"/>
            </w:tcBorders>
          </w:tcPr>
          <w:p w14:paraId="7A953BE2" w14:textId="77777777" w:rsidR="005B7397" w:rsidRDefault="005B7397">
            <w:pPr>
              <w:rPr>
                <w:color w:val="FF0000"/>
              </w:rPr>
            </w:pPr>
          </w:p>
        </w:tc>
      </w:tr>
      <w:tr w:rsidR="005B7397" w14:paraId="6CDB344B" w14:textId="77777777">
        <w:trPr>
          <w:cantSplit/>
        </w:trPr>
        <w:tc>
          <w:tcPr>
            <w:tcW w:w="5055" w:type="dxa"/>
            <w:tcBorders>
              <w:top w:val="single" w:sz="4" w:space="0" w:color="auto"/>
              <w:left w:val="single" w:sz="4" w:space="0" w:color="auto"/>
              <w:bottom w:val="single" w:sz="4" w:space="0" w:color="auto"/>
              <w:right w:val="single" w:sz="4" w:space="0" w:color="auto"/>
            </w:tcBorders>
          </w:tcPr>
          <w:p w14:paraId="5E609704" w14:textId="77777777" w:rsidR="005B7397" w:rsidRDefault="007F7D5D">
            <w:pPr>
              <w:pStyle w:val="bold"/>
            </w:pPr>
            <w:r>
              <w:t>Special Conditions</w:t>
            </w:r>
          </w:p>
          <w:p w14:paraId="3A8E5C9B" w14:textId="77777777" w:rsidR="005B7397" w:rsidRDefault="007F7D5D" w:rsidP="00522CD5">
            <w:pPr>
              <w:pStyle w:val="NoSpacing"/>
              <w:numPr>
                <w:ilvl w:val="0"/>
                <w:numId w:val="32"/>
              </w:numPr>
            </w:pPr>
            <w:r>
              <w:t>Willingness to undertake a DBS check</w:t>
            </w:r>
          </w:p>
          <w:p w14:paraId="02836C39" w14:textId="77777777" w:rsidR="005B7397" w:rsidRPr="00522CD5" w:rsidRDefault="007F7D5D" w:rsidP="00522CD5">
            <w:pPr>
              <w:pStyle w:val="NoSpacing"/>
              <w:numPr>
                <w:ilvl w:val="0"/>
                <w:numId w:val="32"/>
              </w:numPr>
            </w:pPr>
            <w:r>
              <w:t>Willingness to undertake Child Protection training as part of the 3 year cycle</w:t>
            </w:r>
            <w:r w:rsidR="00522CD5">
              <w:t>.</w:t>
            </w:r>
          </w:p>
        </w:tc>
        <w:tc>
          <w:tcPr>
            <w:tcW w:w="1183" w:type="dxa"/>
            <w:tcBorders>
              <w:top w:val="single" w:sz="4" w:space="0" w:color="auto"/>
              <w:left w:val="single" w:sz="4" w:space="0" w:color="auto"/>
              <w:bottom w:val="single" w:sz="4" w:space="0" w:color="auto"/>
              <w:right w:val="single" w:sz="4" w:space="0" w:color="auto"/>
            </w:tcBorders>
          </w:tcPr>
          <w:p w14:paraId="06DB65E2" w14:textId="77777777" w:rsidR="005B7397" w:rsidRDefault="005B7397"/>
          <w:p w14:paraId="29E031CC" w14:textId="77777777" w:rsidR="005B7397" w:rsidRDefault="007F7D5D">
            <w:r>
              <w:t>Y</w:t>
            </w:r>
          </w:p>
          <w:p w14:paraId="18E32D67" w14:textId="77777777" w:rsidR="005B7397" w:rsidRDefault="007F7D5D">
            <w:r>
              <w:t>Y</w:t>
            </w:r>
          </w:p>
        </w:tc>
        <w:tc>
          <w:tcPr>
            <w:tcW w:w="1276" w:type="dxa"/>
            <w:tcBorders>
              <w:top w:val="single" w:sz="4" w:space="0" w:color="auto"/>
              <w:left w:val="single" w:sz="4" w:space="0" w:color="auto"/>
              <w:bottom w:val="single" w:sz="4" w:space="0" w:color="auto"/>
              <w:right w:val="single" w:sz="4" w:space="0" w:color="auto"/>
            </w:tcBorders>
          </w:tcPr>
          <w:p w14:paraId="5E518BE4" w14:textId="77777777" w:rsidR="005B7397" w:rsidRDefault="005B7397">
            <w:pPr>
              <w:rPr>
                <w:color w:val="FF0000"/>
              </w:rPr>
            </w:pPr>
          </w:p>
        </w:tc>
        <w:tc>
          <w:tcPr>
            <w:tcW w:w="2268" w:type="dxa"/>
            <w:tcBorders>
              <w:top w:val="single" w:sz="4" w:space="0" w:color="auto"/>
              <w:left w:val="single" w:sz="4" w:space="0" w:color="auto"/>
              <w:bottom w:val="single" w:sz="4" w:space="0" w:color="auto"/>
              <w:right w:val="single" w:sz="4" w:space="0" w:color="auto"/>
            </w:tcBorders>
          </w:tcPr>
          <w:p w14:paraId="79708640" w14:textId="77777777" w:rsidR="005B7397" w:rsidRDefault="005B7397">
            <w:pPr>
              <w:rPr>
                <w:color w:val="FF0000"/>
              </w:rPr>
            </w:pPr>
          </w:p>
        </w:tc>
      </w:tr>
    </w:tbl>
    <w:p w14:paraId="30720294" w14:textId="77777777" w:rsidR="005B7397" w:rsidRDefault="005B7397">
      <w:pPr>
        <w:spacing w:line="360" w:lineRule="auto"/>
        <w:jc w:val="center"/>
        <w:rPr>
          <w:b/>
        </w:rPr>
      </w:pPr>
    </w:p>
    <w:p w14:paraId="20D9BFCF" w14:textId="77777777" w:rsidR="005B7397" w:rsidRDefault="005B7397">
      <w:pPr>
        <w:spacing w:line="360" w:lineRule="auto"/>
        <w:jc w:val="center"/>
        <w:rPr>
          <w:b/>
        </w:rPr>
      </w:pPr>
    </w:p>
    <w:p w14:paraId="5CA02C15" w14:textId="77777777" w:rsidR="005B7397" w:rsidRDefault="005B7397">
      <w:pPr>
        <w:spacing w:line="360" w:lineRule="auto"/>
        <w:jc w:val="center"/>
        <w:rPr>
          <w:b/>
        </w:rPr>
      </w:pPr>
    </w:p>
    <w:p w14:paraId="07C81133" w14:textId="77777777" w:rsidR="005B7397" w:rsidRDefault="005B7397"/>
    <w:p w14:paraId="214896C3" w14:textId="77777777" w:rsidR="005B7397" w:rsidRDefault="005B7397">
      <w:pPr>
        <w:spacing w:after="0" w:line="240" w:lineRule="auto"/>
        <w:rPr>
          <w:rFonts w:cs="Arial"/>
          <w:b/>
          <w:bCs/>
        </w:rPr>
      </w:pPr>
    </w:p>
    <w:p w14:paraId="78CC8A62" w14:textId="77777777" w:rsidR="005B7397" w:rsidRDefault="005B7397">
      <w:pPr>
        <w:spacing w:after="0" w:line="240" w:lineRule="auto"/>
        <w:rPr>
          <w:rFonts w:cs="Arial"/>
          <w:b/>
          <w:bCs/>
        </w:rPr>
      </w:pPr>
    </w:p>
    <w:p w14:paraId="59E5BFBF" w14:textId="77777777" w:rsidR="005B7397" w:rsidRDefault="005B7397">
      <w:pPr>
        <w:spacing w:after="0" w:line="240" w:lineRule="auto"/>
        <w:rPr>
          <w:rFonts w:cs="Arial"/>
          <w:b/>
          <w:bCs/>
        </w:rPr>
      </w:pPr>
    </w:p>
    <w:p w14:paraId="5DF9DCD3" w14:textId="77777777" w:rsidR="005B7397" w:rsidRDefault="005B7397">
      <w:pPr>
        <w:spacing w:after="0" w:line="240" w:lineRule="auto"/>
        <w:rPr>
          <w:rFonts w:cs="Arial"/>
          <w:b/>
          <w:bCs/>
        </w:rPr>
      </w:pPr>
    </w:p>
    <w:p w14:paraId="55996DB5" w14:textId="77777777" w:rsidR="005B7397" w:rsidRDefault="005B7397">
      <w:pPr>
        <w:spacing w:after="0" w:line="240" w:lineRule="auto"/>
        <w:rPr>
          <w:rFonts w:cs="Arial"/>
          <w:b/>
          <w:bCs/>
        </w:rPr>
      </w:pPr>
    </w:p>
    <w:p w14:paraId="7A129789" w14:textId="77777777" w:rsidR="005B7397" w:rsidRDefault="005B7397">
      <w:pPr>
        <w:spacing w:after="0" w:line="240" w:lineRule="auto"/>
        <w:rPr>
          <w:rFonts w:cs="Arial"/>
          <w:b/>
          <w:bCs/>
        </w:rPr>
      </w:pPr>
    </w:p>
    <w:p w14:paraId="364C5A5B" w14:textId="77777777" w:rsidR="005B7397" w:rsidRDefault="005B7397">
      <w:pPr>
        <w:spacing w:after="0" w:line="240" w:lineRule="auto"/>
        <w:rPr>
          <w:rFonts w:cs="Arial"/>
        </w:rPr>
      </w:pPr>
    </w:p>
    <w:sectPr w:rsidR="005B739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B0CD" w14:textId="77777777" w:rsidR="005B7397" w:rsidRDefault="007F7D5D">
      <w:pPr>
        <w:spacing w:after="0" w:line="240" w:lineRule="auto"/>
      </w:pPr>
      <w:r>
        <w:separator/>
      </w:r>
    </w:p>
  </w:endnote>
  <w:endnote w:type="continuationSeparator" w:id="0">
    <w:p w14:paraId="256CE046" w14:textId="77777777" w:rsidR="005B7397" w:rsidRDefault="007F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585F5" w14:textId="77777777" w:rsidR="005B7397" w:rsidRDefault="007F7D5D">
      <w:pPr>
        <w:spacing w:after="0" w:line="240" w:lineRule="auto"/>
      </w:pPr>
      <w:r>
        <w:separator/>
      </w:r>
    </w:p>
  </w:footnote>
  <w:footnote w:type="continuationSeparator" w:id="0">
    <w:p w14:paraId="69E28B8C" w14:textId="77777777" w:rsidR="005B7397" w:rsidRDefault="007F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4242" w14:textId="77777777" w:rsidR="005B7397" w:rsidRDefault="007F7D5D">
    <w:pPr>
      <w:pStyle w:val="Header"/>
      <w:jc w:val="center"/>
    </w:pPr>
    <w:r>
      <w:rPr>
        <w:noProof/>
        <w:lang w:eastAsia="en-GB"/>
      </w:rPr>
      <w:drawing>
        <wp:anchor distT="0" distB="0" distL="114300" distR="114300" simplePos="0" relativeHeight="251659264" behindDoc="0" locked="0" layoutInCell="1" allowOverlap="1" wp14:anchorId="70DD6687" wp14:editId="78B3492B">
          <wp:simplePos x="0" y="0"/>
          <wp:positionH relativeFrom="column">
            <wp:posOffset>5087620</wp:posOffset>
          </wp:positionH>
          <wp:positionV relativeFrom="paragraph">
            <wp:posOffset>-306705</wp:posOffset>
          </wp:positionV>
          <wp:extent cx="1436044" cy="1019175"/>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1" r="-166" b="7532"/>
                  <a:stretch/>
                </pic:blipFill>
                <pic:spPr>
                  <a:xfrm>
                    <a:off x="0" y="0"/>
                    <a:ext cx="1436044"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10AE7D7" wp14:editId="6A6CE843">
          <wp:simplePos x="0" y="0"/>
          <wp:positionH relativeFrom="column">
            <wp:posOffset>-781050</wp:posOffset>
          </wp:positionH>
          <wp:positionV relativeFrom="paragraph">
            <wp:posOffset>-306705</wp:posOffset>
          </wp:positionV>
          <wp:extent cx="1268220" cy="1005475"/>
          <wp:effectExtent l="0" t="0" r="825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220" cy="1005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p w14:paraId="0D47C4DB" w14:textId="77777777" w:rsidR="005B7397" w:rsidRDefault="005B7397">
    <w:pPr>
      <w:pStyle w:val="Header"/>
      <w:jc w:val="center"/>
    </w:pPr>
  </w:p>
  <w:p w14:paraId="1557C819" w14:textId="77777777" w:rsidR="005B7397" w:rsidRDefault="005B7397">
    <w:pPr>
      <w:pStyle w:val="Header"/>
      <w:jc w:val="center"/>
    </w:pPr>
  </w:p>
  <w:p w14:paraId="63A425F2" w14:textId="77777777" w:rsidR="005B7397" w:rsidRDefault="005B7397">
    <w:pPr>
      <w:pStyle w:val="Header"/>
      <w:jc w:val="center"/>
    </w:pPr>
  </w:p>
  <w:p w14:paraId="2B509DF7" w14:textId="77777777" w:rsidR="005B7397" w:rsidRDefault="005B73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2DE"/>
    <w:multiLevelType w:val="hybridMultilevel"/>
    <w:tmpl w:val="21F64056"/>
    <w:lvl w:ilvl="0" w:tplc="CFD23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56192"/>
    <w:multiLevelType w:val="hybridMultilevel"/>
    <w:tmpl w:val="646266B2"/>
    <w:lvl w:ilvl="0" w:tplc="0CA0B2B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267B2"/>
    <w:multiLevelType w:val="hybridMultilevel"/>
    <w:tmpl w:val="CF1035E6"/>
    <w:lvl w:ilvl="0" w:tplc="790056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3B9"/>
    <w:multiLevelType w:val="hybridMultilevel"/>
    <w:tmpl w:val="C73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54691"/>
    <w:multiLevelType w:val="hybridMultilevel"/>
    <w:tmpl w:val="E056C19C"/>
    <w:lvl w:ilvl="0" w:tplc="0CA0B2B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77AFC"/>
    <w:multiLevelType w:val="hybridMultilevel"/>
    <w:tmpl w:val="BF94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55A07"/>
    <w:multiLevelType w:val="hybridMultilevel"/>
    <w:tmpl w:val="2E06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E0510"/>
    <w:multiLevelType w:val="hybridMultilevel"/>
    <w:tmpl w:val="EA7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3670C"/>
    <w:multiLevelType w:val="hybridMultilevel"/>
    <w:tmpl w:val="85C6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E7C5E"/>
    <w:multiLevelType w:val="hybridMultilevel"/>
    <w:tmpl w:val="F672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C10E5"/>
    <w:multiLevelType w:val="hybridMultilevel"/>
    <w:tmpl w:val="CDBE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22A5D"/>
    <w:multiLevelType w:val="hybridMultilevel"/>
    <w:tmpl w:val="BC4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215D9"/>
    <w:multiLevelType w:val="hybridMultilevel"/>
    <w:tmpl w:val="C97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669B5"/>
    <w:multiLevelType w:val="hybridMultilevel"/>
    <w:tmpl w:val="3AD2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C212D"/>
    <w:multiLevelType w:val="hybridMultilevel"/>
    <w:tmpl w:val="6D0030C2"/>
    <w:lvl w:ilvl="0" w:tplc="CFD23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A52AC0"/>
    <w:multiLevelType w:val="hybridMultilevel"/>
    <w:tmpl w:val="70668B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B6D5C"/>
    <w:multiLevelType w:val="hybridMultilevel"/>
    <w:tmpl w:val="7CAA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B233C"/>
    <w:multiLevelType w:val="hybridMultilevel"/>
    <w:tmpl w:val="C58E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E249B"/>
    <w:multiLevelType w:val="hybridMultilevel"/>
    <w:tmpl w:val="32149CEE"/>
    <w:lvl w:ilvl="0" w:tplc="F470FD8A">
      <w:start w:val="1"/>
      <w:numFmt w:val="bullet"/>
      <w:lvlText w:val=""/>
      <w:lvlJc w:val="left"/>
      <w:pPr>
        <w:ind w:left="720" w:hanging="360"/>
      </w:pPr>
      <w:rPr>
        <w:rFonts w:ascii="Symbol" w:hAnsi="Symbol" w:hint="default"/>
      </w:rPr>
    </w:lvl>
    <w:lvl w:ilvl="1" w:tplc="229659B8">
      <w:start w:val="1"/>
      <w:numFmt w:val="bullet"/>
      <w:lvlText w:val="o"/>
      <w:lvlJc w:val="left"/>
      <w:pPr>
        <w:ind w:left="1440" w:hanging="360"/>
      </w:pPr>
      <w:rPr>
        <w:rFonts w:ascii="Courier New" w:hAnsi="Courier New" w:hint="default"/>
      </w:rPr>
    </w:lvl>
    <w:lvl w:ilvl="2" w:tplc="844E21C2">
      <w:start w:val="1"/>
      <w:numFmt w:val="bullet"/>
      <w:lvlText w:val=""/>
      <w:lvlJc w:val="left"/>
      <w:pPr>
        <w:ind w:left="2160" w:hanging="360"/>
      </w:pPr>
      <w:rPr>
        <w:rFonts w:ascii="Wingdings" w:hAnsi="Wingdings" w:hint="default"/>
      </w:rPr>
    </w:lvl>
    <w:lvl w:ilvl="3" w:tplc="5088F49C">
      <w:start w:val="1"/>
      <w:numFmt w:val="bullet"/>
      <w:lvlText w:val=""/>
      <w:lvlJc w:val="left"/>
      <w:pPr>
        <w:ind w:left="2880" w:hanging="360"/>
      </w:pPr>
      <w:rPr>
        <w:rFonts w:ascii="Symbol" w:hAnsi="Symbol" w:hint="default"/>
      </w:rPr>
    </w:lvl>
    <w:lvl w:ilvl="4" w:tplc="CD22386C">
      <w:start w:val="1"/>
      <w:numFmt w:val="bullet"/>
      <w:lvlText w:val="o"/>
      <w:lvlJc w:val="left"/>
      <w:pPr>
        <w:ind w:left="3600" w:hanging="360"/>
      </w:pPr>
      <w:rPr>
        <w:rFonts w:ascii="Courier New" w:hAnsi="Courier New" w:hint="default"/>
      </w:rPr>
    </w:lvl>
    <w:lvl w:ilvl="5" w:tplc="0272389A">
      <w:start w:val="1"/>
      <w:numFmt w:val="bullet"/>
      <w:lvlText w:val=""/>
      <w:lvlJc w:val="left"/>
      <w:pPr>
        <w:ind w:left="4320" w:hanging="360"/>
      </w:pPr>
      <w:rPr>
        <w:rFonts w:ascii="Wingdings" w:hAnsi="Wingdings" w:hint="default"/>
      </w:rPr>
    </w:lvl>
    <w:lvl w:ilvl="6" w:tplc="C3587CC6">
      <w:start w:val="1"/>
      <w:numFmt w:val="bullet"/>
      <w:lvlText w:val=""/>
      <w:lvlJc w:val="left"/>
      <w:pPr>
        <w:ind w:left="5040" w:hanging="360"/>
      </w:pPr>
      <w:rPr>
        <w:rFonts w:ascii="Symbol" w:hAnsi="Symbol" w:hint="default"/>
      </w:rPr>
    </w:lvl>
    <w:lvl w:ilvl="7" w:tplc="33AA645E">
      <w:start w:val="1"/>
      <w:numFmt w:val="bullet"/>
      <w:lvlText w:val="o"/>
      <w:lvlJc w:val="left"/>
      <w:pPr>
        <w:ind w:left="5760" w:hanging="360"/>
      </w:pPr>
      <w:rPr>
        <w:rFonts w:ascii="Courier New" w:hAnsi="Courier New" w:hint="default"/>
      </w:rPr>
    </w:lvl>
    <w:lvl w:ilvl="8" w:tplc="E6A8592E">
      <w:start w:val="1"/>
      <w:numFmt w:val="bullet"/>
      <w:lvlText w:val=""/>
      <w:lvlJc w:val="left"/>
      <w:pPr>
        <w:ind w:left="6480" w:hanging="360"/>
      </w:pPr>
      <w:rPr>
        <w:rFonts w:ascii="Wingdings" w:hAnsi="Wingdings" w:hint="default"/>
      </w:rPr>
    </w:lvl>
  </w:abstractNum>
  <w:abstractNum w:abstractNumId="19" w15:restartNumberingAfterBreak="0">
    <w:nsid w:val="4AC53B96"/>
    <w:multiLevelType w:val="hybridMultilevel"/>
    <w:tmpl w:val="317C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77D76"/>
    <w:multiLevelType w:val="hybridMultilevel"/>
    <w:tmpl w:val="E408B3C8"/>
    <w:lvl w:ilvl="0" w:tplc="54B649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611559"/>
    <w:multiLevelType w:val="hybridMultilevel"/>
    <w:tmpl w:val="6D7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C295B"/>
    <w:multiLevelType w:val="hybridMultilevel"/>
    <w:tmpl w:val="6CD8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461F4"/>
    <w:multiLevelType w:val="hybridMultilevel"/>
    <w:tmpl w:val="2DB601C4"/>
    <w:lvl w:ilvl="0" w:tplc="0CA0B2B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30D16"/>
    <w:multiLevelType w:val="hybridMultilevel"/>
    <w:tmpl w:val="509C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74147"/>
    <w:multiLevelType w:val="hybridMultilevel"/>
    <w:tmpl w:val="E11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84277"/>
    <w:multiLevelType w:val="hybridMultilevel"/>
    <w:tmpl w:val="D062ED06"/>
    <w:lvl w:ilvl="0" w:tplc="8126F720">
      <w:start w:val="1"/>
      <w:numFmt w:val="decimal"/>
      <w:lvlText w:val="%1."/>
      <w:lvlJc w:val="left"/>
      <w:pPr>
        <w:tabs>
          <w:tab w:val="num" w:pos="1080"/>
        </w:tabs>
        <w:ind w:left="1080" w:hanging="720"/>
      </w:pPr>
      <w:rPr>
        <w:rFonts w:hint="default"/>
        <w:color w:val="auto"/>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552EC"/>
    <w:multiLevelType w:val="hybridMultilevel"/>
    <w:tmpl w:val="DB88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108A7"/>
    <w:multiLevelType w:val="hybridMultilevel"/>
    <w:tmpl w:val="5B66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548AE"/>
    <w:multiLevelType w:val="hybridMultilevel"/>
    <w:tmpl w:val="FE26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80C10"/>
    <w:multiLevelType w:val="hybridMultilevel"/>
    <w:tmpl w:val="E03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83432"/>
    <w:multiLevelType w:val="hybridMultilevel"/>
    <w:tmpl w:val="245AD1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3"/>
  </w:num>
  <w:num w:numId="4">
    <w:abstractNumId w:val="3"/>
  </w:num>
  <w:num w:numId="5">
    <w:abstractNumId w:val="19"/>
  </w:num>
  <w:num w:numId="6">
    <w:abstractNumId w:val="10"/>
  </w:num>
  <w:num w:numId="7">
    <w:abstractNumId w:val="22"/>
  </w:num>
  <w:num w:numId="8">
    <w:abstractNumId w:val="8"/>
  </w:num>
  <w:num w:numId="9">
    <w:abstractNumId w:val="9"/>
  </w:num>
  <w:num w:numId="10">
    <w:abstractNumId w:val="28"/>
  </w:num>
  <w:num w:numId="11">
    <w:abstractNumId w:val="16"/>
  </w:num>
  <w:num w:numId="12">
    <w:abstractNumId w:val="7"/>
  </w:num>
  <w:num w:numId="13">
    <w:abstractNumId w:val="12"/>
  </w:num>
  <w:num w:numId="14">
    <w:abstractNumId w:val="27"/>
  </w:num>
  <w:num w:numId="15">
    <w:abstractNumId w:val="6"/>
  </w:num>
  <w:num w:numId="16">
    <w:abstractNumId w:val="1"/>
  </w:num>
  <w:num w:numId="17">
    <w:abstractNumId w:val="4"/>
  </w:num>
  <w:num w:numId="18">
    <w:abstractNumId w:val="23"/>
  </w:num>
  <w:num w:numId="19">
    <w:abstractNumId w:val="31"/>
  </w:num>
  <w:num w:numId="20">
    <w:abstractNumId w:val="26"/>
  </w:num>
  <w:num w:numId="21">
    <w:abstractNumId w:val="0"/>
  </w:num>
  <w:num w:numId="22">
    <w:abstractNumId w:val="14"/>
  </w:num>
  <w:num w:numId="23">
    <w:abstractNumId w:val="20"/>
  </w:num>
  <w:num w:numId="24">
    <w:abstractNumId w:val="2"/>
  </w:num>
  <w:num w:numId="25">
    <w:abstractNumId w:val="15"/>
  </w:num>
  <w:num w:numId="26">
    <w:abstractNumId w:val="11"/>
  </w:num>
  <w:num w:numId="27">
    <w:abstractNumId w:val="29"/>
  </w:num>
  <w:num w:numId="28">
    <w:abstractNumId w:val="25"/>
  </w:num>
  <w:num w:numId="29">
    <w:abstractNumId w:val="21"/>
  </w:num>
  <w:num w:numId="30">
    <w:abstractNumId w:val="30"/>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97"/>
    <w:rsid w:val="00522CD5"/>
    <w:rsid w:val="005346F9"/>
    <w:rsid w:val="005B7397"/>
    <w:rsid w:val="005C0A25"/>
    <w:rsid w:val="00651EBC"/>
    <w:rsid w:val="007F7D5D"/>
    <w:rsid w:val="00D9650C"/>
    <w:rsid w:val="00F73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C9A70E"/>
  <w15:docId w15:val="{91A8B670-6398-49D4-BC48-19BFCB4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en-GB"/>
    </w:rPr>
  </w:style>
  <w:style w:type="paragraph" w:styleId="Heading8">
    <w:name w:val="heading 8"/>
    <w:basedOn w:val="Normal"/>
    <w:next w:val="Normal"/>
    <w:link w:val="Heading8Char"/>
    <w:qFormat/>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szCs w:val="20"/>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 w:type="paragraph" w:customStyle="1" w:styleId="bold">
    <w:name w:val="bold"/>
    <w:basedOn w:val="Normal"/>
    <w:pPr>
      <w:spacing w:before="120" w:after="120" w:line="240" w:lineRule="auto"/>
    </w:pPr>
    <w:rPr>
      <w:rFonts w:ascii="Arial" w:eastAsia="Times New Roman" w:hAnsi="Arial" w:cs="Arial"/>
      <w:b/>
      <w:bCs/>
      <w:lang w:eastAsia="en-GB"/>
    </w:rPr>
  </w:style>
  <w:style w:type="paragraph" w:styleId="NoSpacing">
    <w:name w:val="No Spacing"/>
    <w:uiPriority w:val="1"/>
    <w:qFormat/>
    <w:pPr>
      <w:spacing w:after="0" w:line="240" w:lineRule="auto"/>
    </w:pPr>
  </w:style>
  <w:style w:type="paragraph" w:customStyle="1" w:styleId="Default">
    <w:name w:val="Default"/>
    <w:rsid w:val="005C0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e52430-c7ec-42dd-ba42-8f310b191cbb">
      <UserInfo>
        <DisplayName>Giles, Rachell</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D39B46482C14D9329C9A9BEC3DB65" ma:contentTypeVersion="6" ma:contentTypeDescription="Create a new document." ma:contentTypeScope="" ma:versionID="1590a2c7388c1ba6bc9f9138fa2580dc">
  <xsd:schema xmlns:xsd="http://www.w3.org/2001/XMLSchema" xmlns:xs="http://www.w3.org/2001/XMLSchema" xmlns:p="http://schemas.microsoft.com/office/2006/metadata/properties" xmlns:ns2="7ae52430-c7ec-42dd-ba42-8f310b191cbb" xmlns:ns3="e14eb22c-3555-4f8e-8d92-73e22b6bd41e" xmlns:ns4="64aec2f7-895e-4c0e-a387-418143b44528" targetNamespace="http://schemas.microsoft.com/office/2006/metadata/properties" ma:root="true" ma:fieldsID="556f5f293e813a36045d3dfdd5c6f1a4" ns2:_="" ns3:_="" ns4:_="">
    <xsd:import namespace="7ae52430-c7ec-42dd-ba42-8f310b191cbb"/>
    <xsd:import namespace="e14eb22c-3555-4f8e-8d92-73e22b6bd41e"/>
    <xsd:import namespace="64aec2f7-895e-4c0e-a387-418143b445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52430-c7ec-42dd-ba42-8f310b191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eb22c-3555-4f8e-8d92-73e22b6bd4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aec2f7-895e-4c0e-a387-418143b445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895DD-A96D-4BF1-9C69-C20A879E3342}">
  <ds:schemaRefs>
    <ds:schemaRef ds:uri="http://purl.org/dc/elements/1.1/"/>
    <ds:schemaRef ds:uri="http://schemas.microsoft.com/office/2006/metadata/properties"/>
    <ds:schemaRef ds:uri="http://purl.org/dc/terms/"/>
    <ds:schemaRef ds:uri="http://schemas.openxmlformats.org/package/2006/metadata/core-properties"/>
    <ds:schemaRef ds:uri="64aec2f7-895e-4c0e-a387-418143b44528"/>
    <ds:schemaRef ds:uri="http://schemas.microsoft.com/office/2006/documentManagement/types"/>
    <ds:schemaRef ds:uri="http://schemas.microsoft.com/office/infopath/2007/PartnerControls"/>
    <ds:schemaRef ds:uri="e14eb22c-3555-4f8e-8d92-73e22b6bd41e"/>
    <ds:schemaRef ds:uri="7ae52430-c7ec-42dd-ba42-8f310b191cbb"/>
    <ds:schemaRef ds:uri="http://www.w3.org/XML/1998/namespace"/>
    <ds:schemaRef ds:uri="http://purl.org/dc/dcmitype/"/>
  </ds:schemaRefs>
</ds:datastoreItem>
</file>

<file path=customXml/itemProps2.xml><?xml version="1.0" encoding="utf-8"?>
<ds:datastoreItem xmlns:ds="http://schemas.openxmlformats.org/officeDocument/2006/customXml" ds:itemID="{29E7C38B-4AB2-4D65-BD16-7E4A3E474800}">
  <ds:schemaRefs>
    <ds:schemaRef ds:uri="http://schemas.microsoft.com/sharepoint/v3/contenttype/forms"/>
  </ds:schemaRefs>
</ds:datastoreItem>
</file>

<file path=customXml/itemProps3.xml><?xml version="1.0" encoding="utf-8"?>
<ds:datastoreItem xmlns:ds="http://schemas.openxmlformats.org/officeDocument/2006/customXml" ds:itemID="{CAE3FE0D-24B5-4831-9A78-E904AB777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52430-c7ec-42dd-ba42-8f310b191cbb"/>
    <ds:schemaRef ds:uri="e14eb22c-3555-4f8e-8d92-73e22b6bd41e"/>
    <ds:schemaRef ds:uri="64aec2f7-895e-4c0e-a387-418143b44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Grove School</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Montgomery</dc:creator>
  <cp:keywords/>
  <dc:description/>
  <cp:lastModifiedBy>Tattersall, Susan</cp:lastModifiedBy>
  <cp:revision>2</cp:revision>
  <dcterms:created xsi:type="dcterms:W3CDTF">2017-12-01T09:22:00Z</dcterms:created>
  <dcterms:modified xsi:type="dcterms:W3CDTF">2017-12-01T09:22:00Z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0x010100256D39B46482C14D9329C9A9BEC3DB65</vt:lpwstr>
  </property>
</Properties>
</file>