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C8" w:rsidRDefault="002C70C8" w:rsidP="002C70C8">
      <w:pPr>
        <w:jc w:val="center"/>
        <w:rPr>
          <w:rFonts w:ascii="Comic Sans MS" w:hAnsi="Comic Sans MS" w:cs="Arial"/>
        </w:rPr>
      </w:pPr>
    </w:p>
    <w:p w:rsidR="00806F1B" w:rsidRPr="002C70C8" w:rsidRDefault="006A5D0A" w:rsidP="002C70C8">
      <w:pPr>
        <w:jc w:val="center"/>
        <w:rPr>
          <w:rFonts w:ascii="Comic Sans MS" w:hAnsi="Comic Sans MS" w:cs="Arial"/>
          <w:b/>
        </w:rPr>
      </w:pPr>
      <w:r w:rsidRPr="002C70C8">
        <w:rPr>
          <w:rFonts w:ascii="Comic Sans MS" w:hAnsi="Comic Sans MS" w:cs="Arial"/>
          <w:b/>
        </w:rPr>
        <w:t>Job Description</w:t>
      </w:r>
    </w:p>
    <w:p w:rsidR="00B87F51" w:rsidRPr="002C70C8" w:rsidRDefault="00A448AD" w:rsidP="002C70C8">
      <w:pPr>
        <w:jc w:val="center"/>
        <w:rPr>
          <w:rFonts w:ascii="Comic Sans MS" w:hAnsi="Comic Sans MS" w:cs="Arial"/>
          <w:b/>
        </w:rPr>
      </w:pPr>
      <w:r w:rsidRPr="002C70C8">
        <w:rPr>
          <w:rFonts w:ascii="Comic Sans MS" w:hAnsi="Comic Sans MS" w:cs="Arial"/>
          <w:b/>
        </w:rPr>
        <w:t>Nursery Nurse</w:t>
      </w:r>
    </w:p>
    <w:p w:rsidR="00E5771A" w:rsidRPr="002C70C8" w:rsidRDefault="007D0A87" w:rsidP="002C70C8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Report</w:t>
      </w:r>
      <w:r w:rsidR="00E5771A" w:rsidRPr="002C70C8">
        <w:rPr>
          <w:rFonts w:ascii="Comic Sans MS" w:hAnsi="Comic Sans MS" w:cs="Arial"/>
          <w:b/>
        </w:rPr>
        <w:t xml:space="preserve">s to </w:t>
      </w:r>
      <w:r w:rsidR="00A448AD" w:rsidRPr="002C70C8">
        <w:rPr>
          <w:rFonts w:ascii="Comic Sans MS" w:hAnsi="Comic Sans MS" w:cs="Arial"/>
          <w:b/>
        </w:rPr>
        <w:t>Room Leaders</w:t>
      </w:r>
    </w:p>
    <w:p w:rsidR="00E8314A" w:rsidRPr="00D8740E" w:rsidRDefault="00E8314A" w:rsidP="00E8314A">
      <w:pPr>
        <w:autoSpaceDE w:val="0"/>
        <w:autoSpaceDN w:val="0"/>
        <w:adjustRightInd w:val="0"/>
        <w:rPr>
          <w:rFonts w:ascii="Comic Sans MS" w:hAnsi="Comic Sans MS" w:cs="Bembo-Semibold"/>
          <w:b/>
          <w:bCs/>
          <w:sz w:val="20"/>
          <w:szCs w:val="20"/>
        </w:rPr>
      </w:pPr>
      <w:r w:rsidRPr="00D8740E">
        <w:rPr>
          <w:rFonts w:ascii="Comic Sans MS" w:hAnsi="Comic Sans MS" w:cs="Arial"/>
          <w:sz w:val="20"/>
          <w:szCs w:val="20"/>
        </w:rPr>
        <w:t>Here at 1</w:t>
      </w:r>
      <w:r w:rsidRPr="00D8740E">
        <w:rPr>
          <w:rFonts w:ascii="Comic Sans MS" w:hAnsi="Comic Sans MS" w:cs="Arial"/>
          <w:sz w:val="20"/>
          <w:szCs w:val="20"/>
          <w:vertAlign w:val="superscript"/>
        </w:rPr>
        <w:t>st</w:t>
      </w:r>
      <w:r w:rsidRPr="00D8740E">
        <w:rPr>
          <w:rFonts w:ascii="Comic Sans MS" w:hAnsi="Comic Sans MS" w:cs="Arial"/>
          <w:sz w:val="20"/>
          <w:szCs w:val="20"/>
        </w:rPr>
        <w:t xml:space="preserve"> Steps, in our position of ‘carer to the child’, the welfare of all of our children attending the nursery is paramount.</w:t>
      </w:r>
      <w:r w:rsidR="004B3C74">
        <w:rPr>
          <w:rFonts w:ascii="Comic Sans MS" w:hAnsi="Comic Sans MS" w:cs="Arial"/>
          <w:sz w:val="20"/>
          <w:szCs w:val="20"/>
        </w:rPr>
        <w:t xml:space="preserve">  </w:t>
      </w:r>
      <w:r w:rsidRPr="00D8740E">
        <w:rPr>
          <w:rFonts w:ascii="Comic Sans MS" w:hAnsi="Comic Sans MS" w:cs="Arial"/>
          <w:sz w:val="20"/>
          <w:szCs w:val="20"/>
        </w:rPr>
        <w:t xml:space="preserve">“We are committed to safeguarding and promoting the welfare of children and young people and we expect all staff and volunteers to share this commitment.”  </w:t>
      </w:r>
    </w:p>
    <w:p w:rsidR="002C70C8" w:rsidRDefault="002C70C8" w:rsidP="006A5D0A">
      <w:pPr>
        <w:rPr>
          <w:rStyle w:val="googqs-tidbitgoogqs-tidbit-0"/>
          <w:rFonts w:ascii="Comic Sans MS" w:hAnsi="Comic Sans MS" w:cs="Arial"/>
          <w:color w:val="000000"/>
          <w:sz w:val="20"/>
          <w:szCs w:val="20"/>
        </w:rPr>
      </w:pPr>
    </w:p>
    <w:p w:rsidR="00435FE0" w:rsidRPr="00D8740E" w:rsidRDefault="00435FE0" w:rsidP="00E8314A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  <w:r w:rsidRPr="00A448AD">
        <w:rPr>
          <w:rStyle w:val="googqs-tidbitgoogqs-tidbit-0"/>
          <w:rFonts w:ascii="Comic Sans MS" w:hAnsi="Comic Sans MS" w:cs="Arial"/>
          <w:color w:val="000000"/>
          <w:sz w:val="20"/>
          <w:szCs w:val="20"/>
        </w:rPr>
        <w:t xml:space="preserve">To be an enthusiastic, engaging and motivational </w:t>
      </w:r>
      <w:r w:rsidR="00A448AD" w:rsidRPr="00A448AD">
        <w:rPr>
          <w:rStyle w:val="googqs-tidbitgoogqs-tidbit-0"/>
          <w:rFonts w:ascii="Comic Sans MS" w:hAnsi="Comic Sans MS" w:cs="Arial"/>
          <w:color w:val="000000"/>
          <w:sz w:val="20"/>
          <w:szCs w:val="20"/>
        </w:rPr>
        <w:t>nursery nurse</w:t>
      </w:r>
      <w:r w:rsidRPr="00A448AD">
        <w:rPr>
          <w:rStyle w:val="googqs-tidbitgoogqs-tidbit-0"/>
          <w:rFonts w:ascii="Comic Sans MS" w:hAnsi="Comic Sans MS" w:cs="Arial"/>
          <w:color w:val="000000"/>
          <w:sz w:val="20"/>
          <w:szCs w:val="20"/>
        </w:rPr>
        <w:t xml:space="preserve">.  </w:t>
      </w:r>
      <w:r w:rsidRPr="00A448AD">
        <w:rPr>
          <w:rFonts w:ascii="Comic Sans MS" w:hAnsi="Comic Sans MS" w:cs="Arial"/>
          <w:color w:val="000000"/>
          <w:sz w:val="20"/>
          <w:szCs w:val="20"/>
        </w:rPr>
        <w:t>You will be</w:t>
      </w:r>
      <w:r w:rsidR="00B87F51" w:rsidRPr="00A448AD">
        <w:rPr>
          <w:rFonts w:ascii="Comic Sans MS" w:hAnsi="Comic Sans MS" w:cs="Arial"/>
          <w:color w:val="000000"/>
          <w:sz w:val="20"/>
          <w:szCs w:val="20"/>
        </w:rPr>
        <w:t xml:space="preserve"> passionate about </w:t>
      </w:r>
      <w:r w:rsidR="00E5771A" w:rsidRPr="00A448AD">
        <w:rPr>
          <w:rFonts w:ascii="Comic Sans MS" w:hAnsi="Comic Sans MS" w:cs="Arial"/>
          <w:color w:val="000000"/>
          <w:sz w:val="20"/>
          <w:szCs w:val="20"/>
        </w:rPr>
        <w:t>children</w:t>
      </w:r>
      <w:r w:rsidR="00B87F51" w:rsidRPr="00A448AD">
        <w:rPr>
          <w:rFonts w:ascii="Comic Sans MS" w:hAnsi="Comic Sans MS" w:cs="Arial"/>
          <w:color w:val="000000"/>
          <w:sz w:val="20"/>
          <w:szCs w:val="20"/>
        </w:rPr>
        <w:t xml:space="preserve">, </w:t>
      </w:r>
      <w:r w:rsidRPr="00A448AD">
        <w:rPr>
          <w:rFonts w:ascii="Comic Sans MS" w:hAnsi="Comic Sans MS" w:cs="Arial"/>
          <w:color w:val="000000"/>
          <w:sz w:val="20"/>
          <w:szCs w:val="20"/>
        </w:rPr>
        <w:t>demonstrate a positive attitude</w:t>
      </w:r>
      <w:r w:rsidR="00B87F51" w:rsidRPr="00A448AD">
        <w:rPr>
          <w:rFonts w:ascii="Comic Sans MS" w:hAnsi="Comic Sans MS" w:cs="Arial"/>
          <w:color w:val="000000"/>
          <w:sz w:val="20"/>
          <w:szCs w:val="20"/>
        </w:rPr>
        <w:t xml:space="preserve"> by </w:t>
      </w:r>
      <w:r w:rsidRPr="00A448AD">
        <w:rPr>
          <w:rFonts w:ascii="Comic Sans MS" w:hAnsi="Comic Sans MS" w:cs="Arial"/>
          <w:color w:val="000000"/>
          <w:sz w:val="20"/>
          <w:szCs w:val="20"/>
        </w:rPr>
        <w:t xml:space="preserve">providing first class childcare.  </w:t>
      </w:r>
    </w:p>
    <w:p w:rsidR="00435FE0" w:rsidRDefault="00435FE0" w:rsidP="006A5D0A">
      <w:pPr>
        <w:rPr>
          <w:rFonts w:ascii="Arial" w:hAnsi="Arial" w:cs="Arial"/>
        </w:rPr>
      </w:pPr>
    </w:p>
    <w:p w:rsidR="00A448AD" w:rsidRPr="00A448AD" w:rsidRDefault="00A448AD" w:rsidP="00A448AD">
      <w:pPr>
        <w:autoSpaceDE w:val="0"/>
        <w:autoSpaceDN w:val="0"/>
        <w:adjustRightInd w:val="0"/>
        <w:rPr>
          <w:rFonts w:ascii="Comic Sans MS" w:hAnsi="Comic Sans MS" w:cs="Bembo-Semibold"/>
          <w:b/>
          <w:bCs/>
          <w:sz w:val="20"/>
          <w:szCs w:val="20"/>
        </w:rPr>
      </w:pPr>
      <w:r w:rsidRPr="00A448AD">
        <w:rPr>
          <w:rFonts w:ascii="Comic Sans MS" w:hAnsi="Comic Sans MS" w:cs="Bembo-Semibold"/>
          <w:b/>
          <w:bCs/>
          <w:sz w:val="20"/>
          <w:szCs w:val="20"/>
        </w:rPr>
        <w:t>Scope of Position</w:t>
      </w:r>
    </w:p>
    <w:p w:rsidR="00A448AD" w:rsidRDefault="00A448AD" w:rsidP="00A448AD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  <w:r w:rsidRPr="00A448AD">
        <w:rPr>
          <w:rFonts w:ascii="Comic Sans MS" w:hAnsi="Comic Sans MS" w:cs="Bembo"/>
          <w:color w:val="000000"/>
          <w:sz w:val="20"/>
          <w:szCs w:val="20"/>
        </w:rPr>
        <w:t>To work as a member of the nursery team to ensure that all</w:t>
      </w:r>
      <w:r>
        <w:rPr>
          <w:rFonts w:ascii="Comic Sans MS" w:hAnsi="Comic Sans MS" w:cs="Bembo"/>
          <w:color w:val="000000"/>
          <w:sz w:val="20"/>
          <w:szCs w:val="20"/>
        </w:rPr>
        <w:t xml:space="preserve"> </w:t>
      </w:r>
      <w:r w:rsidRPr="00A448AD">
        <w:rPr>
          <w:rFonts w:ascii="Comic Sans MS" w:hAnsi="Comic Sans MS" w:cs="Bembo"/>
          <w:color w:val="000000"/>
          <w:sz w:val="20"/>
          <w:szCs w:val="20"/>
        </w:rPr>
        <w:t>children attending the setting receive high quality care, are</w:t>
      </w:r>
      <w:r>
        <w:rPr>
          <w:rFonts w:ascii="Comic Sans MS" w:hAnsi="Comic Sans MS" w:cs="Bembo"/>
          <w:color w:val="000000"/>
          <w:sz w:val="20"/>
          <w:szCs w:val="20"/>
        </w:rPr>
        <w:t xml:space="preserve"> </w:t>
      </w:r>
      <w:r w:rsidRPr="00A448AD">
        <w:rPr>
          <w:rFonts w:ascii="Comic Sans MS" w:hAnsi="Comic Sans MS" w:cs="Bembo"/>
          <w:color w:val="000000"/>
          <w:sz w:val="20"/>
          <w:szCs w:val="20"/>
        </w:rPr>
        <w:t>kept safe and receive rich and stimulating play experiences</w:t>
      </w:r>
      <w:r>
        <w:rPr>
          <w:rFonts w:ascii="Comic Sans MS" w:hAnsi="Comic Sans MS" w:cs="Bembo"/>
          <w:color w:val="000000"/>
          <w:sz w:val="20"/>
          <w:szCs w:val="20"/>
        </w:rPr>
        <w:t xml:space="preserve"> </w:t>
      </w:r>
      <w:r w:rsidRPr="00A448AD">
        <w:rPr>
          <w:rFonts w:ascii="Comic Sans MS" w:hAnsi="Comic Sans MS" w:cs="Bembo"/>
          <w:color w:val="000000"/>
          <w:sz w:val="20"/>
          <w:szCs w:val="20"/>
        </w:rPr>
        <w:t>which meet their individual needs.</w:t>
      </w:r>
    </w:p>
    <w:p w:rsidR="00A448AD" w:rsidRPr="00A448AD" w:rsidRDefault="00A448AD" w:rsidP="00A448AD">
      <w:p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</w:p>
    <w:p w:rsidR="00A448AD" w:rsidRPr="00A448AD" w:rsidRDefault="00A448AD" w:rsidP="00A448AD">
      <w:pPr>
        <w:autoSpaceDE w:val="0"/>
        <w:autoSpaceDN w:val="0"/>
        <w:adjustRightInd w:val="0"/>
        <w:rPr>
          <w:rFonts w:ascii="Comic Sans MS" w:hAnsi="Comic Sans MS" w:cs="Bembo-Semibold"/>
          <w:b/>
          <w:bCs/>
          <w:sz w:val="20"/>
          <w:szCs w:val="20"/>
        </w:rPr>
      </w:pPr>
      <w:r w:rsidRPr="00A448AD">
        <w:rPr>
          <w:rFonts w:ascii="Comic Sans MS" w:hAnsi="Comic Sans MS" w:cs="Bembo-Semibold"/>
          <w:b/>
          <w:bCs/>
          <w:sz w:val="20"/>
          <w:szCs w:val="20"/>
        </w:rPr>
        <w:t>Key Responsibilities</w:t>
      </w:r>
    </w:p>
    <w:p w:rsidR="00A448AD" w:rsidRPr="00A448AD" w:rsidRDefault="00A448AD" w:rsidP="00A448AD">
      <w:pPr>
        <w:autoSpaceDE w:val="0"/>
        <w:autoSpaceDN w:val="0"/>
        <w:adjustRightInd w:val="0"/>
        <w:rPr>
          <w:rFonts w:ascii="Comic Sans MS" w:hAnsi="Comic Sans MS" w:cs="Bembo-Semibold"/>
          <w:b/>
          <w:bCs/>
          <w:sz w:val="20"/>
          <w:szCs w:val="20"/>
        </w:rPr>
      </w:pPr>
      <w:r w:rsidRPr="00A448AD">
        <w:rPr>
          <w:rFonts w:ascii="Comic Sans MS" w:hAnsi="Comic Sans MS" w:cs="Bembo-Semibold"/>
          <w:b/>
          <w:bCs/>
          <w:sz w:val="20"/>
          <w:szCs w:val="20"/>
        </w:rPr>
        <w:t>Childcare and Education</w:t>
      </w:r>
    </w:p>
    <w:p w:rsidR="00A448AD" w:rsidRPr="00A448AD" w:rsidRDefault="00A448AD" w:rsidP="00A448AD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  <w:r w:rsidRPr="00A448AD">
        <w:rPr>
          <w:rFonts w:ascii="Comic Sans MS" w:hAnsi="Comic Sans MS" w:cs="Bembo"/>
          <w:color w:val="000000"/>
          <w:sz w:val="20"/>
          <w:szCs w:val="20"/>
        </w:rPr>
        <w:t>Provide high standards of quality</w:t>
      </w:r>
      <w:r w:rsidR="00F21578">
        <w:rPr>
          <w:rFonts w:ascii="Comic Sans MS" w:hAnsi="Comic Sans MS" w:cs="Bembo"/>
          <w:color w:val="000000"/>
          <w:sz w:val="20"/>
          <w:szCs w:val="20"/>
        </w:rPr>
        <w:t xml:space="preserve"> care</w:t>
      </w:r>
      <w:r w:rsidRPr="00A448AD">
        <w:rPr>
          <w:rFonts w:ascii="Comic Sans MS" w:hAnsi="Comic Sans MS" w:cs="Bembo"/>
          <w:color w:val="000000"/>
          <w:sz w:val="20"/>
          <w:szCs w:val="20"/>
        </w:rPr>
        <w:t xml:space="preserve"> within the nursery</w:t>
      </w:r>
      <w:r>
        <w:rPr>
          <w:rFonts w:ascii="Comic Sans MS" w:hAnsi="Comic Sans MS" w:cs="Bembo"/>
          <w:color w:val="000000"/>
          <w:sz w:val="20"/>
          <w:szCs w:val="20"/>
        </w:rPr>
        <w:t xml:space="preserve"> </w:t>
      </w:r>
      <w:r w:rsidRPr="00A448AD">
        <w:rPr>
          <w:rFonts w:ascii="Comic Sans MS" w:hAnsi="Comic Sans MS" w:cs="Bembo"/>
          <w:color w:val="000000"/>
          <w:sz w:val="20"/>
          <w:szCs w:val="20"/>
        </w:rPr>
        <w:t>including the environment, resources and experiences offered</w:t>
      </w:r>
      <w:r>
        <w:rPr>
          <w:rFonts w:ascii="Comic Sans MS" w:hAnsi="Comic Sans MS" w:cs="Bembo"/>
          <w:color w:val="000000"/>
          <w:sz w:val="20"/>
          <w:szCs w:val="20"/>
        </w:rPr>
        <w:t xml:space="preserve"> </w:t>
      </w:r>
      <w:r w:rsidRPr="00A448AD">
        <w:rPr>
          <w:rFonts w:ascii="Comic Sans MS" w:hAnsi="Comic Sans MS" w:cs="Bembo"/>
          <w:color w:val="000000"/>
          <w:sz w:val="20"/>
          <w:szCs w:val="20"/>
        </w:rPr>
        <w:t>to children.</w:t>
      </w:r>
    </w:p>
    <w:p w:rsidR="00A448AD" w:rsidRPr="00A448AD" w:rsidRDefault="00A448AD" w:rsidP="00A448AD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  <w:r w:rsidRPr="00A448AD">
        <w:rPr>
          <w:rFonts w:ascii="Comic Sans MS" w:hAnsi="Comic Sans MS" w:cs="Bembo"/>
          <w:color w:val="000000"/>
          <w:sz w:val="20"/>
          <w:szCs w:val="20"/>
        </w:rPr>
        <w:t>Observe, support and extend children's learning.</w:t>
      </w:r>
    </w:p>
    <w:p w:rsidR="00A448AD" w:rsidRPr="00A448AD" w:rsidRDefault="00A448AD" w:rsidP="00A448AD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  <w:r w:rsidRPr="00A448AD">
        <w:rPr>
          <w:rFonts w:ascii="Comic Sans MS" w:hAnsi="Comic Sans MS" w:cs="Bembo"/>
          <w:color w:val="000000"/>
          <w:sz w:val="20"/>
          <w:szCs w:val="20"/>
        </w:rPr>
        <w:t>Maintain accurate and effective children’s records.</w:t>
      </w:r>
    </w:p>
    <w:p w:rsidR="00A448AD" w:rsidRPr="00A448AD" w:rsidRDefault="00A448AD" w:rsidP="00A448AD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  <w:r>
        <w:rPr>
          <w:rFonts w:ascii="Comic Sans MS" w:hAnsi="Comic Sans MS" w:cs="Bembo"/>
          <w:color w:val="000000"/>
          <w:sz w:val="20"/>
          <w:szCs w:val="20"/>
        </w:rPr>
        <w:t>W</w:t>
      </w:r>
      <w:r w:rsidRPr="00A448AD">
        <w:rPr>
          <w:rFonts w:ascii="Comic Sans MS" w:hAnsi="Comic Sans MS" w:cs="Bembo"/>
          <w:color w:val="000000"/>
          <w:sz w:val="20"/>
          <w:szCs w:val="20"/>
        </w:rPr>
        <w:t>ork in partnership with parents/carers and other family</w:t>
      </w:r>
      <w:r>
        <w:rPr>
          <w:rFonts w:ascii="Comic Sans MS" w:hAnsi="Comic Sans MS" w:cs="Bembo"/>
          <w:color w:val="000000"/>
          <w:sz w:val="20"/>
          <w:szCs w:val="20"/>
        </w:rPr>
        <w:t xml:space="preserve"> </w:t>
      </w:r>
      <w:r w:rsidRPr="00A448AD">
        <w:rPr>
          <w:rFonts w:ascii="Comic Sans MS" w:hAnsi="Comic Sans MS" w:cs="Bembo"/>
          <w:color w:val="000000"/>
          <w:sz w:val="20"/>
          <w:szCs w:val="20"/>
        </w:rPr>
        <w:t>members.</w:t>
      </w:r>
    </w:p>
    <w:p w:rsidR="00A448AD" w:rsidRPr="00A448AD" w:rsidRDefault="00A448AD" w:rsidP="00A448AD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  <w:r w:rsidRPr="00A448AD">
        <w:rPr>
          <w:rFonts w:ascii="Comic Sans MS" w:hAnsi="Comic Sans MS" w:cs="Bembo"/>
          <w:color w:val="000000"/>
          <w:sz w:val="20"/>
          <w:szCs w:val="20"/>
        </w:rPr>
        <w:t>Demonstrate good practice with regard to special needs and</w:t>
      </w:r>
      <w:r>
        <w:rPr>
          <w:rFonts w:ascii="Comic Sans MS" w:hAnsi="Comic Sans MS" w:cs="Bembo"/>
          <w:color w:val="000000"/>
          <w:sz w:val="20"/>
          <w:szCs w:val="20"/>
        </w:rPr>
        <w:t xml:space="preserve"> </w:t>
      </w:r>
      <w:r w:rsidRPr="00A448AD">
        <w:rPr>
          <w:rFonts w:ascii="Comic Sans MS" w:hAnsi="Comic Sans MS" w:cs="Bembo"/>
          <w:color w:val="000000"/>
          <w:sz w:val="20"/>
          <w:szCs w:val="20"/>
        </w:rPr>
        <w:t>inclusion.</w:t>
      </w:r>
    </w:p>
    <w:p w:rsidR="00A448AD" w:rsidRPr="00A448AD" w:rsidRDefault="00A448AD" w:rsidP="00A448AD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  <w:r w:rsidRPr="00A448AD">
        <w:rPr>
          <w:rFonts w:ascii="Comic Sans MS" w:hAnsi="Comic Sans MS" w:cs="Bembo"/>
          <w:color w:val="000000"/>
          <w:sz w:val="20"/>
          <w:szCs w:val="20"/>
        </w:rPr>
        <w:t>Work with the Childcare and Education team to</w:t>
      </w:r>
      <w:r>
        <w:rPr>
          <w:rFonts w:ascii="Comic Sans MS" w:hAnsi="Comic Sans MS" w:cs="Bembo"/>
          <w:color w:val="000000"/>
          <w:sz w:val="20"/>
          <w:szCs w:val="20"/>
        </w:rPr>
        <w:t xml:space="preserve"> </w:t>
      </w:r>
      <w:r w:rsidRPr="00A448AD">
        <w:rPr>
          <w:rFonts w:ascii="Comic Sans MS" w:hAnsi="Comic Sans MS" w:cs="Bembo"/>
          <w:color w:val="000000"/>
          <w:sz w:val="20"/>
          <w:szCs w:val="20"/>
        </w:rPr>
        <w:t>continuously improve quality of childcare and education.</w:t>
      </w:r>
    </w:p>
    <w:p w:rsidR="00A448AD" w:rsidRPr="00A448AD" w:rsidRDefault="00A448AD" w:rsidP="00A448AD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  <w:r w:rsidRPr="00A448AD">
        <w:rPr>
          <w:rFonts w:ascii="Comic Sans MS" w:hAnsi="Comic Sans MS" w:cs="Bembo"/>
          <w:color w:val="000000"/>
          <w:sz w:val="20"/>
          <w:szCs w:val="20"/>
        </w:rPr>
        <w:t>Ensure that children are kept safe and that staff understand, and</w:t>
      </w:r>
      <w:r>
        <w:rPr>
          <w:rFonts w:ascii="Comic Sans MS" w:hAnsi="Comic Sans MS" w:cs="Bembo"/>
          <w:color w:val="000000"/>
          <w:sz w:val="20"/>
          <w:szCs w:val="20"/>
        </w:rPr>
        <w:t xml:space="preserve"> </w:t>
      </w:r>
      <w:r w:rsidRPr="00A448AD">
        <w:rPr>
          <w:rFonts w:ascii="Comic Sans MS" w:hAnsi="Comic Sans MS" w:cs="Bembo"/>
          <w:color w:val="000000"/>
          <w:sz w:val="20"/>
          <w:szCs w:val="20"/>
        </w:rPr>
        <w:t>when necessary follow, Child Protection Procedures.</w:t>
      </w:r>
    </w:p>
    <w:p w:rsidR="00A448AD" w:rsidRPr="00A448AD" w:rsidRDefault="00A448AD" w:rsidP="00A448AD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  <w:r w:rsidRPr="00A448AD">
        <w:rPr>
          <w:rFonts w:ascii="Comic Sans MS" w:hAnsi="Comic Sans MS" w:cs="Bembo"/>
          <w:color w:val="000000"/>
          <w:sz w:val="20"/>
          <w:szCs w:val="20"/>
        </w:rPr>
        <w:t>Ensure that the nutritional needs of the children are met and</w:t>
      </w:r>
      <w:r>
        <w:rPr>
          <w:rFonts w:ascii="Comic Sans MS" w:hAnsi="Comic Sans MS" w:cs="Bembo"/>
          <w:color w:val="000000"/>
          <w:sz w:val="20"/>
          <w:szCs w:val="20"/>
        </w:rPr>
        <w:t xml:space="preserve"> </w:t>
      </w:r>
      <w:r w:rsidRPr="00A448AD">
        <w:rPr>
          <w:rFonts w:ascii="Comic Sans MS" w:hAnsi="Comic Sans MS" w:cs="Bembo"/>
          <w:color w:val="000000"/>
          <w:sz w:val="20"/>
          <w:szCs w:val="20"/>
        </w:rPr>
        <w:t>that Food Safet</w:t>
      </w:r>
      <w:r w:rsidR="00C612E9">
        <w:rPr>
          <w:rFonts w:ascii="Comic Sans MS" w:hAnsi="Comic Sans MS" w:cs="Bembo"/>
          <w:color w:val="000000"/>
          <w:sz w:val="20"/>
          <w:szCs w:val="20"/>
        </w:rPr>
        <w:t>y Regul</w:t>
      </w:r>
      <w:r w:rsidR="00FC6D5E">
        <w:rPr>
          <w:rFonts w:ascii="Comic Sans MS" w:hAnsi="Comic Sans MS" w:cs="Bembo"/>
          <w:color w:val="000000"/>
          <w:sz w:val="20"/>
          <w:szCs w:val="20"/>
        </w:rPr>
        <w:t>ations are complied with</w:t>
      </w:r>
      <w:r w:rsidR="00C612E9">
        <w:rPr>
          <w:rFonts w:ascii="Comic Sans MS" w:hAnsi="Comic Sans MS" w:cs="Bembo"/>
          <w:color w:val="000000"/>
          <w:sz w:val="20"/>
          <w:szCs w:val="20"/>
        </w:rPr>
        <w:t>.</w:t>
      </w:r>
    </w:p>
    <w:p w:rsidR="00A448AD" w:rsidRPr="00A448AD" w:rsidRDefault="00A448AD" w:rsidP="00A448AD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  <w:r w:rsidRPr="00A448AD">
        <w:rPr>
          <w:rFonts w:ascii="Comic Sans MS" w:hAnsi="Comic Sans MS" w:cs="Bembo"/>
          <w:color w:val="000000"/>
          <w:sz w:val="20"/>
          <w:szCs w:val="20"/>
        </w:rPr>
        <w:t>Comply with the statutory framework</w:t>
      </w:r>
      <w:r>
        <w:rPr>
          <w:rFonts w:ascii="Comic Sans MS" w:hAnsi="Comic Sans MS" w:cs="Bembo"/>
          <w:color w:val="000000"/>
          <w:sz w:val="20"/>
          <w:szCs w:val="20"/>
        </w:rPr>
        <w:t xml:space="preserve"> for the EYFS</w:t>
      </w:r>
      <w:r w:rsidR="00F21578">
        <w:rPr>
          <w:rFonts w:ascii="Comic Sans MS" w:hAnsi="Comic Sans MS" w:cs="Bembo"/>
          <w:color w:val="000000"/>
          <w:sz w:val="20"/>
          <w:szCs w:val="20"/>
        </w:rPr>
        <w:t>, ECM</w:t>
      </w:r>
      <w:r w:rsidRPr="00A448AD">
        <w:rPr>
          <w:rFonts w:ascii="Comic Sans MS" w:hAnsi="Comic Sans MS" w:cs="Bembo"/>
          <w:color w:val="000000"/>
          <w:sz w:val="20"/>
          <w:szCs w:val="20"/>
        </w:rPr>
        <w:t>, relevant</w:t>
      </w:r>
      <w:r>
        <w:rPr>
          <w:rFonts w:ascii="Comic Sans MS" w:hAnsi="Comic Sans MS" w:cs="Bembo"/>
          <w:color w:val="000000"/>
          <w:sz w:val="20"/>
          <w:szCs w:val="20"/>
        </w:rPr>
        <w:t xml:space="preserve"> </w:t>
      </w:r>
      <w:r w:rsidRPr="00A448AD">
        <w:rPr>
          <w:rFonts w:ascii="Comic Sans MS" w:hAnsi="Comic Sans MS" w:cs="Bembo"/>
          <w:color w:val="000000"/>
          <w:sz w:val="20"/>
          <w:szCs w:val="20"/>
        </w:rPr>
        <w:t>legislation including the Children Act 1989 and 2004.</w:t>
      </w:r>
    </w:p>
    <w:p w:rsidR="00A448AD" w:rsidRPr="00A448AD" w:rsidRDefault="00A448AD" w:rsidP="00A448AD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  <w:r w:rsidRPr="00A448AD">
        <w:rPr>
          <w:rFonts w:ascii="Comic Sans MS" w:hAnsi="Comic Sans MS" w:cs="Bembo"/>
          <w:color w:val="000000"/>
          <w:sz w:val="20"/>
          <w:szCs w:val="20"/>
        </w:rPr>
        <w:t>Develop and maintain highly professional working</w:t>
      </w:r>
      <w:r>
        <w:rPr>
          <w:rFonts w:ascii="Comic Sans MS" w:hAnsi="Comic Sans MS" w:cs="Bembo"/>
          <w:color w:val="000000"/>
          <w:sz w:val="20"/>
          <w:szCs w:val="20"/>
        </w:rPr>
        <w:t xml:space="preserve"> </w:t>
      </w:r>
      <w:r w:rsidRPr="00A448AD">
        <w:rPr>
          <w:rFonts w:ascii="Comic Sans MS" w:hAnsi="Comic Sans MS" w:cs="Bembo"/>
          <w:color w:val="000000"/>
          <w:sz w:val="20"/>
          <w:szCs w:val="20"/>
        </w:rPr>
        <w:t xml:space="preserve">relationships with </w:t>
      </w:r>
      <w:r w:rsidR="008C7ACE">
        <w:rPr>
          <w:rFonts w:ascii="Comic Sans MS" w:hAnsi="Comic Sans MS" w:cs="Bembo"/>
          <w:color w:val="000000"/>
          <w:sz w:val="20"/>
          <w:szCs w:val="20"/>
        </w:rPr>
        <w:t xml:space="preserve">parents, </w:t>
      </w:r>
      <w:r w:rsidRPr="00A448AD">
        <w:rPr>
          <w:rFonts w:ascii="Comic Sans MS" w:hAnsi="Comic Sans MS" w:cs="Bembo"/>
          <w:color w:val="000000"/>
          <w:sz w:val="20"/>
          <w:szCs w:val="20"/>
        </w:rPr>
        <w:t>advisor</w:t>
      </w:r>
      <w:r>
        <w:rPr>
          <w:rFonts w:ascii="Comic Sans MS" w:hAnsi="Comic Sans MS" w:cs="Bembo"/>
          <w:color w:val="000000"/>
          <w:sz w:val="20"/>
          <w:szCs w:val="20"/>
        </w:rPr>
        <w:t xml:space="preserve">y teachers, schools, area SENCO </w:t>
      </w:r>
      <w:r w:rsidRPr="00A448AD">
        <w:rPr>
          <w:rFonts w:ascii="Comic Sans MS" w:hAnsi="Comic Sans MS" w:cs="Bembo"/>
          <w:color w:val="000000"/>
          <w:sz w:val="20"/>
          <w:szCs w:val="20"/>
        </w:rPr>
        <w:t>and other agencies that may visit the setting.</w:t>
      </w:r>
    </w:p>
    <w:p w:rsidR="00A448AD" w:rsidRPr="00A448AD" w:rsidRDefault="00A448AD" w:rsidP="00A448AD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  <w:r w:rsidRPr="00A448AD">
        <w:rPr>
          <w:rFonts w:ascii="Comic Sans MS" w:hAnsi="Comic Sans MS" w:cs="Bembo"/>
          <w:color w:val="000000"/>
          <w:sz w:val="20"/>
          <w:szCs w:val="20"/>
        </w:rPr>
        <w:t>Learn about current developments in childcare and education</w:t>
      </w:r>
      <w:r>
        <w:rPr>
          <w:rFonts w:ascii="Comic Sans MS" w:hAnsi="Comic Sans MS" w:cs="Bembo"/>
          <w:color w:val="000000"/>
          <w:sz w:val="20"/>
          <w:szCs w:val="20"/>
        </w:rPr>
        <w:t xml:space="preserve"> </w:t>
      </w:r>
      <w:r w:rsidRPr="00A448AD">
        <w:rPr>
          <w:rFonts w:ascii="Comic Sans MS" w:hAnsi="Comic Sans MS" w:cs="Bembo"/>
          <w:color w:val="000000"/>
          <w:sz w:val="20"/>
          <w:szCs w:val="20"/>
        </w:rPr>
        <w:t>policy and practice.</w:t>
      </w:r>
    </w:p>
    <w:p w:rsidR="00A448AD" w:rsidRDefault="00A448AD" w:rsidP="00A448AD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  <w:r w:rsidRPr="00A448AD">
        <w:rPr>
          <w:rFonts w:ascii="Comic Sans MS" w:hAnsi="Comic Sans MS" w:cs="Bembo"/>
          <w:color w:val="000000"/>
          <w:sz w:val="20"/>
          <w:szCs w:val="20"/>
        </w:rPr>
        <w:t>Be a key person carrying out all related responsibilities in</w:t>
      </w:r>
      <w:r>
        <w:rPr>
          <w:rFonts w:ascii="Comic Sans MS" w:hAnsi="Comic Sans MS" w:cs="Bembo"/>
          <w:color w:val="000000"/>
          <w:sz w:val="20"/>
          <w:szCs w:val="20"/>
        </w:rPr>
        <w:t xml:space="preserve"> </w:t>
      </w:r>
      <w:r w:rsidRPr="00A448AD">
        <w:rPr>
          <w:rFonts w:ascii="Comic Sans MS" w:hAnsi="Comic Sans MS" w:cs="Bembo"/>
          <w:color w:val="000000"/>
          <w:sz w:val="20"/>
          <w:szCs w:val="20"/>
        </w:rPr>
        <w:t>building relationships with a small group of children and their</w:t>
      </w:r>
      <w:r>
        <w:rPr>
          <w:rFonts w:ascii="Comic Sans MS" w:hAnsi="Comic Sans MS" w:cs="Bembo"/>
          <w:color w:val="000000"/>
          <w:sz w:val="20"/>
          <w:szCs w:val="20"/>
        </w:rPr>
        <w:t xml:space="preserve"> </w:t>
      </w:r>
      <w:r w:rsidRPr="00A448AD">
        <w:rPr>
          <w:rFonts w:ascii="Comic Sans MS" w:hAnsi="Comic Sans MS" w:cs="Bembo"/>
          <w:color w:val="000000"/>
          <w:sz w:val="20"/>
          <w:szCs w:val="20"/>
        </w:rPr>
        <w:t>families.</w:t>
      </w:r>
    </w:p>
    <w:p w:rsidR="00E10EDF" w:rsidRDefault="008C7ACE" w:rsidP="00E10EDF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  <w:r w:rsidRPr="00A448AD">
        <w:rPr>
          <w:rFonts w:ascii="Comic Sans MS" w:hAnsi="Comic Sans MS" w:cs="Bembo"/>
          <w:color w:val="000000"/>
          <w:sz w:val="20"/>
          <w:szCs w:val="20"/>
        </w:rPr>
        <w:t xml:space="preserve">Plan appropriately for </w:t>
      </w:r>
      <w:r>
        <w:rPr>
          <w:rFonts w:ascii="Comic Sans MS" w:hAnsi="Comic Sans MS" w:cs="Bembo"/>
          <w:color w:val="000000"/>
          <w:sz w:val="20"/>
          <w:szCs w:val="20"/>
        </w:rPr>
        <w:t xml:space="preserve">key </w:t>
      </w:r>
      <w:r w:rsidRPr="00A448AD">
        <w:rPr>
          <w:rFonts w:ascii="Comic Sans MS" w:hAnsi="Comic Sans MS" w:cs="Bembo"/>
          <w:color w:val="000000"/>
          <w:sz w:val="20"/>
          <w:szCs w:val="20"/>
        </w:rPr>
        <w:t>children using the Early</w:t>
      </w:r>
      <w:r>
        <w:rPr>
          <w:rFonts w:ascii="Comic Sans MS" w:hAnsi="Comic Sans MS" w:cs="Bembo"/>
          <w:color w:val="000000"/>
          <w:sz w:val="20"/>
          <w:szCs w:val="20"/>
        </w:rPr>
        <w:t xml:space="preserve"> </w:t>
      </w:r>
      <w:r w:rsidRPr="00A448AD">
        <w:rPr>
          <w:rFonts w:ascii="Comic Sans MS" w:hAnsi="Comic Sans MS" w:cs="Bembo"/>
          <w:color w:val="000000"/>
          <w:sz w:val="20"/>
          <w:szCs w:val="20"/>
        </w:rPr>
        <w:t>Years</w:t>
      </w:r>
      <w:r>
        <w:rPr>
          <w:rFonts w:ascii="Comic Sans MS" w:hAnsi="Comic Sans MS" w:cs="Bembo"/>
          <w:color w:val="000000"/>
          <w:sz w:val="20"/>
          <w:szCs w:val="20"/>
        </w:rPr>
        <w:t xml:space="preserve"> </w:t>
      </w:r>
      <w:r w:rsidRPr="00A448AD">
        <w:rPr>
          <w:rFonts w:ascii="Comic Sans MS" w:hAnsi="Comic Sans MS" w:cs="Bembo"/>
          <w:color w:val="000000"/>
          <w:sz w:val="20"/>
          <w:szCs w:val="20"/>
        </w:rPr>
        <w:t>Foundation Stage (EYFS) cu</w:t>
      </w:r>
      <w:r>
        <w:rPr>
          <w:rFonts w:ascii="Comic Sans MS" w:hAnsi="Comic Sans MS" w:cs="Bembo"/>
          <w:color w:val="000000"/>
          <w:sz w:val="20"/>
          <w:szCs w:val="20"/>
        </w:rPr>
        <w:t xml:space="preserve">rriculum for guidance and liaise with </w:t>
      </w:r>
      <w:r w:rsidR="00E10EDF">
        <w:rPr>
          <w:rFonts w:ascii="Comic Sans MS" w:hAnsi="Comic Sans MS" w:cs="Bembo"/>
          <w:color w:val="000000"/>
          <w:sz w:val="20"/>
          <w:szCs w:val="20"/>
        </w:rPr>
        <w:t>room leader to support planning ensuring Learning Journey is regularly updated.</w:t>
      </w:r>
    </w:p>
    <w:p w:rsidR="00E10EDF" w:rsidRDefault="00E10EDF" w:rsidP="008C7ACE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  <w:r>
        <w:rPr>
          <w:rFonts w:ascii="Comic Sans MS" w:hAnsi="Comic Sans MS" w:cs="Bembo"/>
          <w:color w:val="000000"/>
          <w:sz w:val="20"/>
          <w:szCs w:val="20"/>
        </w:rPr>
        <w:t>Follow programme of activities as devised by room leader and lead when necessary whilst room leader is not present.</w:t>
      </w:r>
    </w:p>
    <w:p w:rsidR="00993A7C" w:rsidRDefault="00993A7C" w:rsidP="00993A7C">
      <w:p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</w:p>
    <w:p w:rsidR="00993A7C" w:rsidRDefault="00993A7C" w:rsidP="00993A7C">
      <w:p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</w:p>
    <w:p w:rsidR="00993A7C" w:rsidRDefault="00993A7C" w:rsidP="00993A7C">
      <w:p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</w:p>
    <w:p w:rsidR="00CE564E" w:rsidRPr="00CE564E" w:rsidRDefault="00CE564E" w:rsidP="00CE564E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Arial"/>
          <w:i/>
          <w:color w:val="000000"/>
          <w:sz w:val="20"/>
          <w:szCs w:val="20"/>
        </w:rPr>
      </w:pPr>
      <w:r w:rsidRPr="008F4E5E">
        <w:rPr>
          <w:rFonts w:ascii="Comic Sans MS" w:hAnsi="Comic Sans MS" w:cs="Arial"/>
          <w:sz w:val="20"/>
          <w:szCs w:val="20"/>
        </w:rPr>
        <w:lastRenderedPageBreak/>
        <w:t>Specific Child Care Tasks:</w:t>
      </w:r>
    </w:p>
    <w:p w:rsidR="00484E67" w:rsidRDefault="00CE564E" w:rsidP="00993A7C">
      <w:pPr>
        <w:autoSpaceDE w:val="0"/>
        <w:autoSpaceDN w:val="0"/>
        <w:adjustRightInd w:val="0"/>
        <w:ind w:left="360"/>
        <w:rPr>
          <w:rStyle w:val="Emphasis"/>
          <w:rFonts w:ascii="Comic Sans MS" w:hAnsi="Comic Sans MS" w:cs="Arial"/>
          <w:i w:val="0"/>
          <w:sz w:val="20"/>
          <w:szCs w:val="20"/>
        </w:rPr>
      </w:pPr>
      <w:r w:rsidRPr="0069794C">
        <w:rPr>
          <w:rStyle w:val="Emphasis"/>
          <w:rFonts w:ascii="Comic Sans MS" w:hAnsi="Comic Sans MS" w:cs="Arial"/>
          <w:i w:val="0"/>
          <w:sz w:val="20"/>
          <w:szCs w:val="20"/>
        </w:rPr>
        <w:t xml:space="preserve">       </w:t>
      </w:r>
      <w:r>
        <w:rPr>
          <w:rStyle w:val="Emphasis"/>
          <w:rFonts w:ascii="Comic Sans MS" w:hAnsi="Comic Sans MS" w:cs="Arial"/>
          <w:i w:val="0"/>
          <w:sz w:val="20"/>
          <w:szCs w:val="20"/>
        </w:rPr>
        <w:t>1</w:t>
      </w:r>
      <w:r w:rsidRPr="0069794C">
        <w:rPr>
          <w:rStyle w:val="Emphasis"/>
          <w:rFonts w:ascii="Comic Sans MS" w:hAnsi="Comic Sans MS" w:cs="Arial"/>
          <w:i w:val="0"/>
          <w:sz w:val="20"/>
          <w:szCs w:val="20"/>
        </w:rPr>
        <w:t>. To ensure that mealtimes are a time of pleasant social sharing.</w:t>
      </w:r>
      <w:r w:rsidRPr="0069794C">
        <w:rPr>
          <w:rFonts w:ascii="Comic Sans MS" w:hAnsi="Comic Sans MS" w:cs="Arial"/>
          <w:i/>
          <w:iCs/>
          <w:sz w:val="20"/>
          <w:szCs w:val="20"/>
        </w:rPr>
        <w:br/>
      </w:r>
      <w:r w:rsidRPr="0069794C">
        <w:rPr>
          <w:rStyle w:val="Emphasis"/>
          <w:rFonts w:ascii="Comic Sans MS" w:hAnsi="Comic Sans MS" w:cs="Arial"/>
          <w:i w:val="0"/>
          <w:sz w:val="20"/>
          <w:szCs w:val="20"/>
        </w:rPr>
        <w:t xml:space="preserve">       </w:t>
      </w:r>
      <w:r>
        <w:rPr>
          <w:rStyle w:val="Emphasis"/>
          <w:rFonts w:ascii="Comic Sans MS" w:hAnsi="Comic Sans MS" w:cs="Arial"/>
          <w:i w:val="0"/>
          <w:sz w:val="20"/>
          <w:szCs w:val="20"/>
        </w:rPr>
        <w:t>2</w:t>
      </w:r>
      <w:r w:rsidRPr="0069794C">
        <w:rPr>
          <w:rStyle w:val="Emphasis"/>
          <w:rFonts w:ascii="Comic Sans MS" w:hAnsi="Comic Sans MS" w:cs="Arial"/>
          <w:i w:val="0"/>
          <w:sz w:val="20"/>
          <w:szCs w:val="20"/>
        </w:rPr>
        <w:t>. Washing and changing children as required.</w:t>
      </w:r>
      <w:r w:rsidRPr="0069794C">
        <w:rPr>
          <w:rFonts w:ascii="Comic Sans MS" w:hAnsi="Comic Sans MS" w:cs="Arial"/>
          <w:i/>
          <w:iCs/>
          <w:sz w:val="20"/>
          <w:szCs w:val="20"/>
        </w:rPr>
        <w:br/>
      </w:r>
      <w:r w:rsidRPr="0069794C">
        <w:rPr>
          <w:rStyle w:val="Emphasis"/>
          <w:rFonts w:ascii="Comic Sans MS" w:hAnsi="Comic Sans MS" w:cs="Arial"/>
          <w:i w:val="0"/>
          <w:sz w:val="20"/>
          <w:szCs w:val="20"/>
        </w:rPr>
        <w:t xml:space="preserve">       </w:t>
      </w:r>
      <w:r>
        <w:rPr>
          <w:rStyle w:val="Emphasis"/>
          <w:rFonts w:ascii="Comic Sans MS" w:hAnsi="Comic Sans MS" w:cs="Arial"/>
          <w:i w:val="0"/>
          <w:sz w:val="20"/>
          <w:szCs w:val="20"/>
        </w:rPr>
        <w:t>3</w:t>
      </w:r>
      <w:r w:rsidRPr="0069794C">
        <w:rPr>
          <w:rStyle w:val="Emphasis"/>
          <w:rFonts w:ascii="Comic Sans MS" w:hAnsi="Comic Sans MS" w:cs="Arial"/>
          <w:i w:val="0"/>
          <w:sz w:val="20"/>
          <w:szCs w:val="20"/>
        </w:rPr>
        <w:t>. Providing comfort and warmth to all children.</w:t>
      </w:r>
    </w:p>
    <w:p w:rsidR="00CE564E" w:rsidRPr="00CE564E" w:rsidRDefault="00CE564E" w:rsidP="00CE564E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color w:val="000000"/>
          <w:sz w:val="20"/>
          <w:szCs w:val="20"/>
        </w:rPr>
      </w:pPr>
      <w:r>
        <w:rPr>
          <w:rStyle w:val="Emphasis"/>
          <w:rFonts w:ascii="Comic Sans MS" w:hAnsi="Comic Sans MS" w:cs="Arial"/>
          <w:i w:val="0"/>
          <w:sz w:val="20"/>
          <w:szCs w:val="20"/>
        </w:rPr>
        <w:t>4</w:t>
      </w:r>
      <w:r w:rsidRPr="0069794C">
        <w:rPr>
          <w:rStyle w:val="Emphasis"/>
          <w:rFonts w:ascii="Comic Sans MS" w:hAnsi="Comic Sans MS" w:cs="Arial"/>
          <w:i w:val="0"/>
          <w:sz w:val="20"/>
          <w:szCs w:val="20"/>
        </w:rPr>
        <w:t>. Providing conscientious and effective supervision of the children</w:t>
      </w:r>
      <w:r w:rsidRPr="0069794C">
        <w:rPr>
          <w:rFonts w:ascii="Comic Sans MS" w:hAnsi="Comic Sans MS" w:cs="Arial"/>
          <w:i/>
          <w:iCs/>
          <w:sz w:val="20"/>
          <w:szCs w:val="20"/>
        </w:rPr>
        <w:br/>
      </w:r>
      <w:r>
        <w:rPr>
          <w:rStyle w:val="Emphasis"/>
          <w:rFonts w:ascii="Comic Sans MS" w:hAnsi="Comic Sans MS" w:cs="Arial"/>
          <w:i w:val="0"/>
          <w:sz w:val="20"/>
          <w:szCs w:val="20"/>
        </w:rPr>
        <w:t>5</w:t>
      </w:r>
      <w:r w:rsidRPr="0069794C">
        <w:rPr>
          <w:rStyle w:val="Emphasis"/>
          <w:rFonts w:ascii="Comic Sans MS" w:hAnsi="Comic Sans MS" w:cs="Arial"/>
          <w:i w:val="0"/>
          <w:sz w:val="20"/>
          <w:szCs w:val="20"/>
        </w:rPr>
        <w:t>. To interact and engage with the children</w:t>
      </w:r>
    </w:p>
    <w:p w:rsidR="00A448AD" w:rsidRPr="00A448AD" w:rsidRDefault="00A448AD" w:rsidP="00A448AD">
      <w:p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</w:p>
    <w:p w:rsidR="00A448AD" w:rsidRPr="00A448AD" w:rsidRDefault="00A448AD" w:rsidP="00A448AD">
      <w:pPr>
        <w:autoSpaceDE w:val="0"/>
        <w:autoSpaceDN w:val="0"/>
        <w:adjustRightInd w:val="0"/>
        <w:rPr>
          <w:rFonts w:ascii="Comic Sans MS" w:hAnsi="Comic Sans MS" w:cs="Bembo-Semibold"/>
          <w:b/>
          <w:bCs/>
          <w:sz w:val="20"/>
          <w:szCs w:val="20"/>
        </w:rPr>
      </w:pPr>
      <w:r w:rsidRPr="00A448AD">
        <w:rPr>
          <w:rFonts w:ascii="Comic Sans MS" w:hAnsi="Comic Sans MS" w:cs="Bembo-Semibold"/>
          <w:b/>
          <w:bCs/>
          <w:sz w:val="20"/>
          <w:szCs w:val="20"/>
        </w:rPr>
        <w:t>Health and Safety</w:t>
      </w:r>
    </w:p>
    <w:p w:rsidR="00A448AD" w:rsidRPr="00A448AD" w:rsidRDefault="00A448AD" w:rsidP="00A448AD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  <w:r w:rsidRPr="00A448AD">
        <w:rPr>
          <w:rFonts w:ascii="Comic Sans MS" w:hAnsi="Comic Sans MS" w:cs="Bembo"/>
          <w:color w:val="000000"/>
          <w:sz w:val="20"/>
          <w:szCs w:val="20"/>
        </w:rPr>
        <w:t>Undertake a shared responsibility for health, safety and</w:t>
      </w:r>
      <w:r>
        <w:rPr>
          <w:rFonts w:ascii="Comic Sans MS" w:hAnsi="Comic Sans MS" w:cs="Bembo"/>
          <w:color w:val="000000"/>
          <w:sz w:val="20"/>
          <w:szCs w:val="20"/>
        </w:rPr>
        <w:t xml:space="preserve"> </w:t>
      </w:r>
      <w:r w:rsidRPr="00A448AD">
        <w:rPr>
          <w:rFonts w:ascii="Comic Sans MS" w:hAnsi="Comic Sans MS" w:cs="Bembo"/>
          <w:color w:val="000000"/>
          <w:sz w:val="20"/>
          <w:szCs w:val="20"/>
        </w:rPr>
        <w:t>cleanliness throughout the nursery.</w:t>
      </w:r>
    </w:p>
    <w:p w:rsidR="00A448AD" w:rsidRDefault="00A448AD" w:rsidP="00A448AD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  <w:r w:rsidRPr="00A448AD">
        <w:rPr>
          <w:rFonts w:ascii="Comic Sans MS" w:hAnsi="Comic Sans MS" w:cs="Bembo"/>
          <w:color w:val="000000"/>
          <w:sz w:val="20"/>
          <w:szCs w:val="20"/>
        </w:rPr>
        <w:t>Ensure the general cleanliness of the children</w:t>
      </w:r>
      <w:r w:rsidR="00F21578">
        <w:rPr>
          <w:rFonts w:ascii="Comic Sans MS" w:hAnsi="Comic Sans MS" w:cs="Bembo"/>
          <w:color w:val="000000"/>
          <w:sz w:val="20"/>
          <w:szCs w:val="20"/>
        </w:rPr>
        <w:t xml:space="preserve"> is maintained</w:t>
      </w:r>
      <w:r w:rsidRPr="00A448AD">
        <w:rPr>
          <w:rFonts w:ascii="Comic Sans MS" w:hAnsi="Comic Sans MS" w:cs="Bembo"/>
          <w:color w:val="000000"/>
          <w:sz w:val="20"/>
          <w:szCs w:val="20"/>
        </w:rPr>
        <w:t xml:space="preserve"> at all times</w:t>
      </w:r>
      <w:r>
        <w:rPr>
          <w:rFonts w:ascii="Comic Sans MS" w:hAnsi="Comic Sans MS" w:cs="Bembo"/>
          <w:color w:val="000000"/>
          <w:sz w:val="20"/>
          <w:szCs w:val="20"/>
        </w:rPr>
        <w:t xml:space="preserve"> </w:t>
      </w:r>
    </w:p>
    <w:p w:rsidR="00A448AD" w:rsidRDefault="00A448AD" w:rsidP="00A448AD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  <w:r w:rsidRPr="00A448AD">
        <w:rPr>
          <w:rFonts w:ascii="Comic Sans MS" w:hAnsi="Comic Sans MS" w:cs="Bembo"/>
          <w:color w:val="000000"/>
          <w:sz w:val="20"/>
          <w:szCs w:val="20"/>
        </w:rPr>
        <w:t>Adhere to all Health and Safety policies and procedures.</w:t>
      </w:r>
    </w:p>
    <w:p w:rsidR="00A448AD" w:rsidRDefault="00A448AD" w:rsidP="00F21578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  <w:r w:rsidRPr="00A448AD">
        <w:rPr>
          <w:rFonts w:ascii="Comic Sans MS" w:hAnsi="Comic Sans MS" w:cs="Bembo"/>
          <w:color w:val="000000"/>
          <w:sz w:val="20"/>
          <w:szCs w:val="20"/>
        </w:rPr>
        <w:t>Be fully aware of all emergency and security procedures e.g.</w:t>
      </w:r>
      <w:r>
        <w:rPr>
          <w:rFonts w:ascii="Comic Sans MS" w:hAnsi="Comic Sans MS" w:cs="Bembo"/>
          <w:color w:val="000000"/>
          <w:sz w:val="20"/>
          <w:szCs w:val="20"/>
        </w:rPr>
        <w:t xml:space="preserve"> </w:t>
      </w:r>
      <w:r w:rsidRPr="00A448AD">
        <w:rPr>
          <w:rFonts w:ascii="Comic Sans MS" w:hAnsi="Comic Sans MS" w:cs="Bembo"/>
          <w:color w:val="000000"/>
          <w:sz w:val="20"/>
          <w:szCs w:val="20"/>
        </w:rPr>
        <w:t>fire precautions, security, dropping off and collection of</w:t>
      </w:r>
      <w:r>
        <w:rPr>
          <w:rFonts w:ascii="Comic Sans MS" w:hAnsi="Comic Sans MS" w:cs="Bembo"/>
          <w:color w:val="000000"/>
          <w:sz w:val="20"/>
          <w:szCs w:val="20"/>
        </w:rPr>
        <w:t xml:space="preserve"> </w:t>
      </w:r>
      <w:r w:rsidRPr="00A448AD">
        <w:rPr>
          <w:rFonts w:ascii="Comic Sans MS" w:hAnsi="Comic Sans MS" w:cs="Bembo"/>
          <w:color w:val="000000"/>
          <w:sz w:val="20"/>
          <w:szCs w:val="20"/>
        </w:rPr>
        <w:t>children.</w:t>
      </w:r>
    </w:p>
    <w:p w:rsidR="002C70C8" w:rsidRPr="00A448AD" w:rsidRDefault="002C70C8" w:rsidP="002C70C8">
      <w:pPr>
        <w:autoSpaceDE w:val="0"/>
        <w:autoSpaceDN w:val="0"/>
        <w:adjustRightInd w:val="0"/>
        <w:ind w:left="360"/>
        <w:rPr>
          <w:rFonts w:ascii="Comic Sans MS" w:hAnsi="Comic Sans MS" w:cs="Bembo"/>
          <w:color w:val="000000"/>
          <w:sz w:val="20"/>
          <w:szCs w:val="20"/>
        </w:rPr>
      </w:pPr>
    </w:p>
    <w:p w:rsidR="00A448AD" w:rsidRPr="00A448AD" w:rsidRDefault="00A448AD" w:rsidP="00A448AD">
      <w:pPr>
        <w:autoSpaceDE w:val="0"/>
        <w:autoSpaceDN w:val="0"/>
        <w:adjustRightInd w:val="0"/>
        <w:rPr>
          <w:rFonts w:ascii="Comic Sans MS" w:hAnsi="Comic Sans MS" w:cs="Bembo-Semibold"/>
          <w:b/>
          <w:bCs/>
          <w:sz w:val="20"/>
          <w:szCs w:val="20"/>
        </w:rPr>
      </w:pPr>
      <w:r w:rsidRPr="00A448AD">
        <w:rPr>
          <w:rFonts w:ascii="Comic Sans MS" w:hAnsi="Comic Sans MS" w:cs="Bembo-Semibold"/>
          <w:b/>
          <w:bCs/>
          <w:sz w:val="20"/>
          <w:szCs w:val="20"/>
        </w:rPr>
        <w:t>Operational</w:t>
      </w:r>
    </w:p>
    <w:p w:rsidR="00A448AD" w:rsidRPr="00A448AD" w:rsidRDefault="00A448AD" w:rsidP="00A448AD">
      <w:pPr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  <w:r w:rsidRPr="00A448AD">
        <w:rPr>
          <w:rFonts w:ascii="Comic Sans MS" w:hAnsi="Comic Sans MS" w:cs="Bembo"/>
          <w:color w:val="000000"/>
          <w:sz w:val="20"/>
          <w:szCs w:val="20"/>
        </w:rPr>
        <w:t>Promote the nursery to current parents and potential</w:t>
      </w:r>
      <w:r>
        <w:rPr>
          <w:rFonts w:ascii="Comic Sans MS" w:hAnsi="Comic Sans MS" w:cs="Bembo"/>
          <w:color w:val="000000"/>
          <w:sz w:val="20"/>
          <w:szCs w:val="20"/>
        </w:rPr>
        <w:t xml:space="preserve"> </w:t>
      </w:r>
      <w:r w:rsidRPr="00A448AD">
        <w:rPr>
          <w:rFonts w:ascii="Comic Sans MS" w:hAnsi="Comic Sans MS" w:cs="Bembo"/>
          <w:color w:val="000000"/>
          <w:sz w:val="20"/>
          <w:szCs w:val="20"/>
        </w:rPr>
        <w:t>customers.</w:t>
      </w:r>
    </w:p>
    <w:p w:rsidR="00A448AD" w:rsidRPr="00A448AD" w:rsidRDefault="00A448AD" w:rsidP="00A448AD">
      <w:pPr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  <w:r w:rsidRPr="00A448AD">
        <w:rPr>
          <w:rFonts w:ascii="Comic Sans MS" w:hAnsi="Comic Sans MS" w:cs="Bembo"/>
          <w:color w:val="000000"/>
          <w:sz w:val="20"/>
          <w:szCs w:val="20"/>
        </w:rPr>
        <w:t>Work with the manager and inspectors during inspections by</w:t>
      </w:r>
      <w:r>
        <w:rPr>
          <w:rFonts w:ascii="Comic Sans MS" w:hAnsi="Comic Sans MS" w:cs="Bembo"/>
          <w:color w:val="000000"/>
          <w:sz w:val="20"/>
          <w:szCs w:val="20"/>
        </w:rPr>
        <w:t xml:space="preserve"> </w:t>
      </w:r>
      <w:r w:rsidRPr="00A448AD">
        <w:rPr>
          <w:rFonts w:ascii="Comic Sans MS" w:hAnsi="Comic Sans MS" w:cs="Bembo"/>
          <w:color w:val="000000"/>
          <w:sz w:val="20"/>
          <w:szCs w:val="20"/>
        </w:rPr>
        <w:t>regulatory bodies and to assist in the implementation of any</w:t>
      </w:r>
      <w:r>
        <w:rPr>
          <w:rFonts w:ascii="Comic Sans MS" w:hAnsi="Comic Sans MS" w:cs="Bembo"/>
          <w:color w:val="000000"/>
          <w:sz w:val="20"/>
          <w:szCs w:val="20"/>
        </w:rPr>
        <w:t xml:space="preserve"> </w:t>
      </w:r>
      <w:r w:rsidRPr="00A448AD">
        <w:rPr>
          <w:rFonts w:ascii="Comic Sans MS" w:hAnsi="Comic Sans MS" w:cs="Bembo"/>
          <w:color w:val="000000"/>
          <w:sz w:val="20"/>
          <w:szCs w:val="20"/>
        </w:rPr>
        <w:t>recommendations.</w:t>
      </w:r>
    </w:p>
    <w:p w:rsidR="002C70C8" w:rsidRDefault="002C70C8" w:rsidP="00A448AD">
      <w:pPr>
        <w:autoSpaceDE w:val="0"/>
        <w:autoSpaceDN w:val="0"/>
        <w:adjustRightInd w:val="0"/>
        <w:rPr>
          <w:rFonts w:ascii="Comic Sans MS" w:hAnsi="Comic Sans MS" w:cs="Bembo-Semibold"/>
          <w:b/>
          <w:bCs/>
          <w:sz w:val="20"/>
          <w:szCs w:val="20"/>
        </w:rPr>
      </w:pPr>
    </w:p>
    <w:p w:rsidR="00A448AD" w:rsidRPr="00A448AD" w:rsidRDefault="00A448AD" w:rsidP="00A448AD">
      <w:pPr>
        <w:autoSpaceDE w:val="0"/>
        <w:autoSpaceDN w:val="0"/>
        <w:adjustRightInd w:val="0"/>
        <w:rPr>
          <w:rFonts w:ascii="Comic Sans MS" w:hAnsi="Comic Sans MS" w:cs="Bembo-Semibold"/>
          <w:b/>
          <w:bCs/>
          <w:sz w:val="20"/>
          <w:szCs w:val="20"/>
        </w:rPr>
      </w:pPr>
      <w:r w:rsidRPr="00A448AD">
        <w:rPr>
          <w:rFonts w:ascii="Comic Sans MS" w:hAnsi="Comic Sans MS" w:cs="Bembo-Semibold"/>
          <w:b/>
          <w:bCs/>
          <w:sz w:val="20"/>
          <w:szCs w:val="20"/>
        </w:rPr>
        <w:t>Staff</w:t>
      </w:r>
    </w:p>
    <w:p w:rsidR="00A448AD" w:rsidRPr="00A448AD" w:rsidRDefault="00A448AD" w:rsidP="00A448AD">
      <w:pPr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Bembo"/>
          <w:sz w:val="20"/>
          <w:szCs w:val="20"/>
        </w:rPr>
      </w:pPr>
      <w:r>
        <w:rPr>
          <w:rFonts w:ascii="Comic Sans MS" w:hAnsi="Comic Sans MS" w:cs="Bembo"/>
          <w:sz w:val="20"/>
          <w:szCs w:val="20"/>
        </w:rPr>
        <w:t>W</w:t>
      </w:r>
      <w:r w:rsidRPr="00A448AD">
        <w:rPr>
          <w:rFonts w:ascii="Comic Sans MS" w:hAnsi="Comic Sans MS" w:cs="Bembo"/>
          <w:sz w:val="20"/>
          <w:szCs w:val="20"/>
        </w:rPr>
        <w:t>ork as a team with other staff members.</w:t>
      </w:r>
    </w:p>
    <w:p w:rsidR="00A448AD" w:rsidRDefault="00A448AD" w:rsidP="00A448AD">
      <w:pPr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Bembo"/>
          <w:sz w:val="20"/>
          <w:szCs w:val="20"/>
        </w:rPr>
      </w:pPr>
      <w:r w:rsidRPr="00A448AD">
        <w:rPr>
          <w:rFonts w:ascii="Comic Sans MS" w:hAnsi="Comic Sans MS" w:cs="Bembo"/>
          <w:sz w:val="20"/>
          <w:szCs w:val="20"/>
        </w:rPr>
        <w:t>Support and mentor students.</w:t>
      </w:r>
    </w:p>
    <w:p w:rsidR="00E10EDF" w:rsidRPr="00E10EDF" w:rsidRDefault="008C7ACE" w:rsidP="00E10EDF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/>
        <w:rPr>
          <w:rFonts w:ascii="Comic Sans MS" w:hAnsi="Comic Sans MS" w:cs="Bembo-Semibold"/>
          <w:b/>
          <w:bCs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Be responsible for participating in all self-development activities including appraisals, supervisions, training, staff meetings, </w:t>
      </w:r>
      <w:r w:rsidR="00E23275">
        <w:rPr>
          <w:rFonts w:ascii="Comic Sans MS" w:hAnsi="Comic Sans MS" w:cs="Arial"/>
          <w:color w:val="000000"/>
          <w:sz w:val="20"/>
          <w:szCs w:val="20"/>
        </w:rPr>
        <w:t xml:space="preserve">parents meetings, </w:t>
      </w:r>
      <w:r>
        <w:rPr>
          <w:rFonts w:ascii="Comic Sans MS" w:hAnsi="Comic Sans MS" w:cs="Arial"/>
          <w:color w:val="000000"/>
          <w:sz w:val="20"/>
          <w:szCs w:val="20"/>
        </w:rPr>
        <w:t>etc.</w:t>
      </w:r>
    </w:p>
    <w:p w:rsidR="00A448AD" w:rsidRPr="00A448AD" w:rsidRDefault="00A448AD" w:rsidP="00E10EDF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/>
        <w:rPr>
          <w:rFonts w:ascii="Comic Sans MS" w:hAnsi="Comic Sans MS" w:cs="Bembo-Semibold"/>
          <w:b/>
          <w:bCs/>
          <w:sz w:val="20"/>
          <w:szCs w:val="20"/>
        </w:rPr>
      </w:pPr>
      <w:r w:rsidRPr="00A448AD">
        <w:rPr>
          <w:rFonts w:ascii="Comic Sans MS" w:hAnsi="Comic Sans MS" w:cs="Bembo"/>
          <w:sz w:val="20"/>
          <w:szCs w:val="20"/>
        </w:rPr>
        <w:t>Develop and promote parental partnership and involvement</w:t>
      </w:r>
      <w:r w:rsidR="00E10EDF">
        <w:rPr>
          <w:rFonts w:ascii="Comic Sans MS" w:hAnsi="Comic Sans MS" w:cs="Bembo"/>
          <w:sz w:val="20"/>
          <w:szCs w:val="20"/>
        </w:rPr>
        <w:t xml:space="preserve"> ensuring professional handover to colleagues and parents.</w:t>
      </w:r>
    </w:p>
    <w:p w:rsidR="00A448AD" w:rsidRPr="00A448AD" w:rsidRDefault="00A448AD" w:rsidP="00A448AD">
      <w:pPr>
        <w:autoSpaceDE w:val="0"/>
        <w:autoSpaceDN w:val="0"/>
        <w:adjustRightInd w:val="0"/>
        <w:rPr>
          <w:rFonts w:ascii="Comic Sans MS" w:hAnsi="Comic Sans MS" w:cs="Bembo-Semibold"/>
          <w:b/>
          <w:bCs/>
          <w:sz w:val="20"/>
          <w:szCs w:val="20"/>
        </w:rPr>
      </w:pPr>
      <w:r w:rsidRPr="00A448AD">
        <w:rPr>
          <w:rFonts w:ascii="Comic Sans MS" w:hAnsi="Comic Sans MS" w:cs="Bembo-Semibold"/>
          <w:b/>
          <w:bCs/>
          <w:sz w:val="20"/>
          <w:szCs w:val="20"/>
        </w:rPr>
        <w:t>General</w:t>
      </w:r>
    </w:p>
    <w:p w:rsidR="00A448AD" w:rsidRPr="00A448AD" w:rsidRDefault="00A448AD" w:rsidP="00A448AD">
      <w:pPr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  <w:r w:rsidRPr="00A448AD">
        <w:rPr>
          <w:rFonts w:ascii="Comic Sans MS" w:hAnsi="Comic Sans MS" w:cs="Bembo"/>
          <w:sz w:val="20"/>
          <w:szCs w:val="20"/>
        </w:rPr>
        <w:t>Undertake</w:t>
      </w:r>
      <w:r w:rsidRPr="00A448AD">
        <w:rPr>
          <w:rFonts w:ascii="Comic Sans MS" w:hAnsi="Comic Sans MS" w:cs="Bembo"/>
          <w:color w:val="000000"/>
          <w:sz w:val="20"/>
          <w:szCs w:val="20"/>
        </w:rPr>
        <w:t xml:space="preserve"> any other duties as reasonably requested by line</w:t>
      </w:r>
      <w:r>
        <w:rPr>
          <w:rFonts w:ascii="Comic Sans MS" w:hAnsi="Comic Sans MS" w:cs="Bembo"/>
          <w:color w:val="000000"/>
          <w:sz w:val="20"/>
          <w:szCs w:val="20"/>
        </w:rPr>
        <w:t xml:space="preserve"> </w:t>
      </w:r>
      <w:r w:rsidRPr="00A448AD">
        <w:rPr>
          <w:rFonts w:ascii="Comic Sans MS" w:hAnsi="Comic Sans MS" w:cs="Bembo"/>
          <w:color w:val="000000"/>
          <w:sz w:val="20"/>
          <w:szCs w:val="20"/>
        </w:rPr>
        <w:t>management.</w:t>
      </w:r>
    </w:p>
    <w:p w:rsidR="008C7ACE" w:rsidRPr="00A448AD" w:rsidRDefault="00A448AD" w:rsidP="008C7ACE">
      <w:pPr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  <w:r w:rsidRPr="00A448AD">
        <w:rPr>
          <w:rFonts w:ascii="Comic Sans MS" w:hAnsi="Comic Sans MS" w:cs="Bembo"/>
          <w:color w:val="000000"/>
          <w:sz w:val="20"/>
          <w:szCs w:val="20"/>
        </w:rPr>
        <w:t>Adhere to all company policies and procedures</w:t>
      </w:r>
      <w:r w:rsidR="00F21578">
        <w:rPr>
          <w:rFonts w:ascii="Comic Sans MS" w:hAnsi="Comic Sans MS" w:cs="Bembo"/>
          <w:color w:val="000000"/>
          <w:sz w:val="20"/>
          <w:szCs w:val="20"/>
        </w:rPr>
        <w:t xml:space="preserve"> and assist in reviewing them.</w:t>
      </w:r>
    </w:p>
    <w:p w:rsidR="00BF3507" w:rsidRDefault="00A448AD" w:rsidP="00A448AD">
      <w:pPr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  <w:r w:rsidRPr="00A448AD">
        <w:rPr>
          <w:rFonts w:ascii="Comic Sans MS" w:hAnsi="Comic Sans MS" w:cs="Bembo"/>
          <w:color w:val="000000"/>
          <w:sz w:val="20"/>
          <w:szCs w:val="20"/>
        </w:rPr>
        <w:t>Ensure the company’s policies on diversity and equal</w:t>
      </w:r>
      <w:r>
        <w:rPr>
          <w:rFonts w:ascii="Comic Sans MS" w:hAnsi="Comic Sans MS" w:cs="Bembo"/>
          <w:color w:val="000000"/>
          <w:sz w:val="20"/>
          <w:szCs w:val="20"/>
        </w:rPr>
        <w:t xml:space="preserve"> </w:t>
      </w:r>
      <w:r w:rsidRPr="00A448AD">
        <w:rPr>
          <w:rFonts w:ascii="Comic Sans MS" w:hAnsi="Comic Sans MS" w:cs="Bembo"/>
          <w:color w:val="000000"/>
          <w:sz w:val="20"/>
          <w:szCs w:val="20"/>
        </w:rPr>
        <w:t>opportunities are adhered to</w:t>
      </w:r>
    </w:p>
    <w:p w:rsidR="00DF289F" w:rsidRDefault="00DF289F" w:rsidP="00DF289F">
      <w:pPr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  <w:r>
        <w:rPr>
          <w:rFonts w:ascii="Comic Sans MS" w:hAnsi="Comic Sans MS" w:cs="Bembo"/>
          <w:color w:val="000000"/>
          <w:sz w:val="20"/>
          <w:szCs w:val="20"/>
        </w:rPr>
        <w:t>Ensure you follow the companies</w:t>
      </w:r>
      <w:r w:rsidR="00C612E9">
        <w:rPr>
          <w:rFonts w:ascii="Comic Sans MS" w:hAnsi="Comic Sans MS" w:cs="Bembo"/>
          <w:color w:val="000000"/>
          <w:sz w:val="20"/>
          <w:szCs w:val="20"/>
        </w:rPr>
        <w:t>’</w:t>
      </w:r>
      <w:r>
        <w:rPr>
          <w:rFonts w:ascii="Comic Sans MS" w:hAnsi="Comic Sans MS" w:cs="Bembo"/>
          <w:color w:val="000000"/>
          <w:sz w:val="20"/>
          <w:szCs w:val="20"/>
        </w:rPr>
        <w:t xml:space="preserve"> duty of care and code of conduct documents.</w:t>
      </w:r>
    </w:p>
    <w:p w:rsidR="00C612E9" w:rsidRDefault="00C612E9" w:rsidP="00DF289F">
      <w:pPr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  <w:r w:rsidRPr="008F4E5E">
        <w:rPr>
          <w:rFonts w:ascii="Comic Sans MS" w:hAnsi="Comic Sans MS"/>
          <w:sz w:val="20"/>
          <w:szCs w:val="20"/>
        </w:rPr>
        <w:t>To be an ambassador for 1</w:t>
      </w:r>
      <w:r w:rsidRPr="008F4E5E">
        <w:rPr>
          <w:rFonts w:ascii="Comic Sans MS" w:hAnsi="Comic Sans MS"/>
          <w:sz w:val="20"/>
          <w:szCs w:val="20"/>
          <w:vertAlign w:val="superscript"/>
        </w:rPr>
        <w:t>st</w:t>
      </w:r>
      <w:r w:rsidRPr="008F4E5E">
        <w:rPr>
          <w:rFonts w:ascii="Comic Sans MS" w:hAnsi="Comic Sans MS"/>
          <w:sz w:val="20"/>
          <w:szCs w:val="20"/>
        </w:rPr>
        <w:t xml:space="preserve"> Steps Day Nursery both within the nursery and in the wider community.</w:t>
      </w:r>
    </w:p>
    <w:p w:rsidR="00642418" w:rsidRDefault="00642418" w:rsidP="00642418">
      <w:p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</w:p>
    <w:p w:rsidR="00642418" w:rsidRDefault="00642418" w:rsidP="00642418">
      <w:p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</w:p>
    <w:p w:rsidR="00642418" w:rsidRDefault="00642418" w:rsidP="00642418">
      <w:p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</w:p>
    <w:p w:rsidR="00642418" w:rsidRDefault="00642418" w:rsidP="00642418">
      <w:p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</w:p>
    <w:p w:rsidR="00642418" w:rsidRDefault="00642418" w:rsidP="00642418">
      <w:p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</w:p>
    <w:p w:rsidR="00642418" w:rsidRDefault="00642418" w:rsidP="00642418">
      <w:p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</w:p>
    <w:p w:rsidR="00642418" w:rsidRDefault="00642418" w:rsidP="00642418">
      <w:p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</w:p>
    <w:p w:rsidR="00642418" w:rsidRDefault="00642418" w:rsidP="00642418">
      <w:p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</w:p>
    <w:p w:rsidR="00642418" w:rsidRDefault="00642418" w:rsidP="00642418">
      <w:p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</w:p>
    <w:p w:rsidR="00642418" w:rsidRDefault="00642418" w:rsidP="00642418">
      <w:p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</w:p>
    <w:p w:rsidR="00642418" w:rsidRDefault="00642418" w:rsidP="00642418">
      <w:p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</w:p>
    <w:p w:rsidR="00642418" w:rsidRDefault="00642418" w:rsidP="00642418">
      <w:p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</w:p>
    <w:p w:rsidR="00642418" w:rsidRDefault="00642418" w:rsidP="00642418">
      <w:pPr>
        <w:autoSpaceDE w:val="0"/>
        <w:autoSpaceDN w:val="0"/>
        <w:adjustRightInd w:val="0"/>
        <w:rPr>
          <w:rFonts w:ascii="Comic Sans MS" w:hAnsi="Comic Sans MS" w:cs="Bembo"/>
          <w:color w:val="000000"/>
          <w:sz w:val="20"/>
          <w:szCs w:val="20"/>
        </w:rPr>
      </w:pPr>
    </w:p>
    <w:p w:rsidR="00B625DD" w:rsidRPr="00B625DD" w:rsidRDefault="002C70C8" w:rsidP="002C70C8">
      <w:pPr>
        <w:autoSpaceDE w:val="0"/>
        <w:autoSpaceDN w:val="0"/>
        <w:adjustRightInd w:val="0"/>
        <w:jc w:val="center"/>
        <w:rPr>
          <w:rFonts w:ascii="Comic Sans MS" w:hAnsi="Comic Sans MS" w:cs="Bembo-Semibold"/>
          <w:b/>
          <w:bCs/>
        </w:rPr>
      </w:pPr>
      <w:r>
        <w:rPr>
          <w:rFonts w:ascii="Comic Sans MS" w:hAnsi="Comic Sans MS" w:cs="Bembo-Semibold"/>
          <w:b/>
          <w:bCs/>
          <w:color w:val="333333"/>
        </w:rPr>
        <w:t xml:space="preserve">Person Specification: </w:t>
      </w:r>
      <w:r w:rsidR="00B625DD" w:rsidRPr="00B625DD">
        <w:rPr>
          <w:rFonts w:ascii="Comic Sans MS" w:hAnsi="Comic Sans MS" w:cs="Bembo-Semibold"/>
          <w:b/>
          <w:bCs/>
        </w:rPr>
        <w:t>Nursery Nurse</w:t>
      </w:r>
    </w:p>
    <w:p w:rsidR="00B625DD" w:rsidRDefault="00B625DD" w:rsidP="002C70C8">
      <w:pPr>
        <w:autoSpaceDE w:val="0"/>
        <w:autoSpaceDN w:val="0"/>
        <w:adjustRightInd w:val="0"/>
        <w:jc w:val="center"/>
        <w:rPr>
          <w:rFonts w:ascii="Comic Sans MS" w:hAnsi="Comic Sans MS" w:cs="Bembo-Semibold"/>
          <w:b/>
          <w:bCs/>
        </w:rPr>
      </w:pPr>
      <w:r w:rsidRPr="00B625DD">
        <w:rPr>
          <w:rFonts w:ascii="Comic Sans MS" w:hAnsi="Comic Sans MS" w:cs="Bembo-Semibold"/>
          <w:b/>
          <w:bCs/>
        </w:rPr>
        <w:t>R</w:t>
      </w:r>
      <w:r w:rsidR="002C70C8">
        <w:rPr>
          <w:rFonts w:ascii="Comic Sans MS" w:hAnsi="Comic Sans MS" w:cs="Bembo-Semibold"/>
          <w:b/>
          <w:bCs/>
        </w:rPr>
        <w:t>eports to</w:t>
      </w:r>
      <w:r w:rsidRPr="00B625DD">
        <w:rPr>
          <w:rFonts w:ascii="Comic Sans MS" w:hAnsi="Comic Sans MS" w:cs="Bembo-Semibold"/>
          <w:b/>
          <w:bCs/>
        </w:rPr>
        <w:t xml:space="preserve"> Room Leader</w:t>
      </w:r>
    </w:p>
    <w:p w:rsidR="00506FBD" w:rsidRPr="00B625DD" w:rsidRDefault="00506FBD" w:rsidP="002C70C8">
      <w:pPr>
        <w:autoSpaceDE w:val="0"/>
        <w:autoSpaceDN w:val="0"/>
        <w:adjustRightInd w:val="0"/>
        <w:jc w:val="center"/>
        <w:rPr>
          <w:rFonts w:ascii="Comic Sans MS" w:hAnsi="Comic Sans MS" w:cs="Bembo-Semi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567"/>
      </w:tblGrid>
      <w:tr w:rsidR="00642418" w:rsidRPr="009604B6" w:rsidTr="009604B6">
        <w:tc>
          <w:tcPr>
            <w:tcW w:w="4261" w:type="dxa"/>
          </w:tcPr>
          <w:p w:rsidR="00642418" w:rsidRPr="009604B6" w:rsidRDefault="00642418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</w:rPr>
            </w:pPr>
            <w:r w:rsidRPr="009604B6">
              <w:rPr>
                <w:rFonts w:ascii="Comic Sans MS" w:hAnsi="Comic Sans MS" w:cs="Bembo-Semibold"/>
                <w:b/>
                <w:bCs/>
              </w:rPr>
              <w:t>Essential Criteria</w:t>
            </w:r>
          </w:p>
        </w:tc>
        <w:tc>
          <w:tcPr>
            <w:tcW w:w="5567" w:type="dxa"/>
          </w:tcPr>
          <w:p w:rsidR="00642418" w:rsidRPr="009604B6" w:rsidRDefault="00642418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</w:rPr>
            </w:pPr>
            <w:r w:rsidRPr="009604B6">
              <w:rPr>
                <w:rFonts w:ascii="Comic Sans MS" w:hAnsi="Comic Sans MS" w:cs="Bembo-Semibold"/>
                <w:b/>
                <w:bCs/>
              </w:rPr>
              <w:t>Desirable Criteria</w:t>
            </w:r>
          </w:p>
        </w:tc>
      </w:tr>
      <w:tr w:rsidR="002C70C8" w:rsidRPr="009604B6" w:rsidTr="009604B6">
        <w:tc>
          <w:tcPr>
            <w:tcW w:w="9828" w:type="dxa"/>
            <w:gridSpan w:val="2"/>
          </w:tcPr>
          <w:p w:rsidR="002C70C8" w:rsidRPr="009604B6" w:rsidRDefault="002C70C8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</w:rPr>
            </w:pPr>
            <w:r w:rsidRPr="009604B6">
              <w:rPr>
                <w:rFonts w:ascii="Comic Sans MS" w:hAnsi="Comic Sans MS" w:cs="Bembo-Semibold"/>
                <w:b/>
                <w:bCs/>
              </w:rPr>
              <w:t>Relevant Experience</w:t>
            </w:r>
          </w:p>
        </w:tc>
      </w:tr>
      <w:tr w:rsidR="00642418" w:rsidRPr="009604B6" w:rsidTr="009604B6">
        <w:tc>
          <w:tcPr>
            <w:tcW w:w="4261" w:type="dxa"/>
          </w:tcPr>
          <w:p w:rsidR="00642418" w:rsidRPr="009604B6" w:rsidRDefault="00642418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567" w:type="dxa"/>
          </w:tcPr>
          <w:p w:rsidR="00642418" w:rsidRPr="009604B6" w:rsidRDefault="00642418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  <w:color w:val="333333"/>
                <w:sz w:val="20"/>
                <w:szCs w:val="20"/>
              </w:rPr>
            </w:pPr>
            <w:r w:rsidRPr="009604B6">
              <w:rPr>
                <w:rFonts w:ascii="Comic Sans MS" w:hAnsi="Comic Sans MS" w:cs="Bembo"/>
                <w:color w:val="000000"/>
                <w:sz w:val="20"/>
                <w:szCs w:val="20"/>
              </w:rPr>
              <w:t>Experience of working with children 0- 5 years</w:t>
            </w:r>
          </w:p>
        </w:tc>
      </w:tr>
      <w:tr w:rsidR="00642418" w:rsidRPr="009604B6" w:rsidTr="009604B6">
        <w:tc>
          <w:tcPr>
            <w:tcW w:w="4261" w:type="dxa"/>
          </w:tcPr>
          <w:p w:rsidR="00642418" w:rsidRPr="009604B6" w:rsidRDefault="00B625DD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  <w:color w:val="333333"/>
                <w:sz w:val="20"/>
                <w:szCs w:val="20"/>
              </w:rPr>
            </w:pPr>
            <w:r w:rsidRPr="009604B6">
              <w:rPr>
                <w:rFonts w:ascii="Comic Sans MS" w:hAnsi="Comic Sans MS" w:cs="Bembo"/>
                <w:color w:val="000000"/>
                <w:sz w:val="20"/>
                <w:szCs w:val="20"/>
              </w:rPr>
              <w:t>A Childcare and Education qualification equivalent to NVQ level 3</w:t>
            </w:r>
          </w:p>
        </w:tc>
        <w:tc>
          <w:tcPr>
            <w:tcW w:w="5567" w:type="dxa"/>
          </w:tcPr>
          <w:p w:rsidR="00642418" w:rsidRPr="009604B6" w:rsidRDefault="00642418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642418" w:rsidRPr="009604B6" w:rsidTr="009604B6">
        <w:tc>
          <w:tcPr>
            <w:tcW w:w="4261" w:type="dxa"/>
          </w:tcPr>
          <w:p w:rsidR="00642418" w:rsidRPr="009604B6" w:rsidRDefault="00642418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567" w:type="dxa"/>
          </w:tcPr>
          <w:p w:rsidR="00642418" w:rsidRPr="009604B6" w:rsidRDefault="00B625DD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  <w:color w:val="333333"/>
                <w:sz w:val="20"/>
                <w:szCs w:val="20"/>
              </w:rPr>
            </w:pPr>
            <w:r w:rsidRPr="009604B6">
              <w:rPr>
                <w:rFonts w:ascii="Comic Sans MS" w:hAnsi="Comic Sans MS" w:cs="Bembo"/>
                <w:color w:val="000000"/>
                <w:sz w:val="20"/>
                <w:szCs w:val="20"/>
              </w:rPr>
              <w:t>Current First Aid at Work Qualification</w:t>
            </w:r>
          </w:p>
        </w:tc>
      </w:tr>
      <w:tr w:rsidR="002C70C8" w:rsidRPr="009604B6" w:rsidTr="009604B6">
        <w:tc>
          <w:tcPr>
            <w:tcW w:w="9828" w:type="dxa"/>
            <w:gridSpan w:val="2"/>
          </w:tcPr>
          <w:p w:rsidR="002C70C8" w:rsidRPr="009604B6" w:rsidRDefault="002C70C8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  <w:color w:val="333333"/>
                <w:sz w:val="20"/>
                <w:szCs w:val="20"/>
              </w:rPr>
            </w:pPr>
            <w:r w:rsidRPr="009604B6">
              <w:rPr>
                <w:rFonts w:ascii="Comic Sans MS" w:hAnsi="Comic Sans MS" w:cs="Bembo-Semibold"/>
                <w:b/>
                <w:bCs/>
              </w:rPr>
              <w:t>Knowledge</w:t>
            </w:r>
          </w:p>
        </w:tc>
      </w:tr>
      <w:tr w:rsidR="00642418" w:rsidRPr="009604B6" w:rsidTr="009604B6">
        <w:tc>
          <w:tcPr>
            <w:tcW w:w="4261" w:type="dxa"/>
          </w:tcPr>
          <w:p w:rsidR="00642418" w:rsidRPr="009604B6" w:rsidRDefault="00B625DD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  <w:color w:val="333333"/>
                <w:sz w:val="20"/>
                <w:szCs w:val="20"/>
              </w:rPr>
            </w:pPr>
            <w:r w:rsidRPr="009604B6">
              <w:rPr>
                <w:rFonts w:ascii="Comic Sans MS" w:hAnsi="Comic Sans MS" w:cs="Bembo"/>
                <w:color w:val="000000"/>
                <w:sz w:val="20"/>
                <w:szCs w:val="20"/>
              </w:rPr>
              <w:t>A sound knowledge of child development for children from birth to five years</w:t>
            </w:r>
          </w:p>
        </w:tc>
        <w:tc>
          <w:tcPr>
            <w:tcW w:w="5567" w:type="dxa"/>
          </w:tcPr>
          <w:p w:rsidR="00642418" w:rsidRPr="009604B6" w:rsidRDefault="00642418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642418" w:rsidRPr="009604B6" w:rsidTr="009604B6">
        <w:tc>
          <w:tcPr>
            <w:tcW w:w="4261" w:type="dxa"/>
          </w:tcPr>
          <w:p w:rsidR="00642418" w:rsidRPr="009604B6" w:rsidRDefault="00B625DD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  <w:color w:val="333333"/>
                <w:sz w:val="20"/>
                <w:szCs w:val="20"/>
              </w:rPr>
            </w:pPr>
            <w:r w:rsidRPr="009604B6">
              <w:rPr>
                <w:rFonts w:ascii="Comic Sans MS" w:hAnsi="Comic Sans MS" w:cs="Bembo"/>
                <w:color w:val="000000"/>
                <w:sz w:val="20"/>
                <w:szCs w:val="20"/>
              </w:rPr>
              <w:t>An understanding of the Early Years Foundation Stage (EYFS) curriculum</w:t>
            </w:r>
          </w:p>
        </w:tc>
        <w:tc>
          <w:tcPr>
            <w:tcW w:w="5567" w:type="dxa"/>
          </w:tcPr>
          <w:p w:rsidR="00642418" w:rsidRPr="009604B6" w:rsidRDefault="00642418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642418" w:rsidRPr="009604B6" w:rsidTr="009604B6">
        <w:tc>
          <w:tcPr>
            <w:tcW w:w="4261" w:type="dxa"/>
          </w:tcPr>
          <w:p w:rsidR="00642418" w:rsidRPr="009604B6" w:rsidRDefault="00B625DD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  <w:color w:val="333333"/>
                <w:sz w:val="20"/>
                <w:szCs w:val="20"/>
              </w:rPr>
            </w:pPr>
            <w:r w:rsidRPr="009604B6">
              <w:rPr>
                <w:rFonts w:ascii="Comic Sans MS" w:hAnsi="Comic Sans MS" w:cs="Bembo"/>
                <w:color w:val="000000"/>
                <w:sz w:val="20"/>
                <w:szCs w:val="20"/>
              </w:rPr>
              <w:t xml:space="preserve">An understanding of a play based approach to children’s learning and development </w:t>
            </w:r>
          </w:p>
        </w:tc>
        <w:tc>
          <w:tcPr>
            <w:tcW w:w="5567" w:type="dxa"/>
          </w:tcPr>
          <w:p w:rsidR="00642418" w:rsidRPr="009604B6" w:rsidRDefault="00B625DD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Cs/>
                <w:color w:val="333333"/>
                <w:sz w:val="20"/>
                <w:szCs w:val="20"/>
              </w:rPr>
            </w:pPr>
            <w:r w:rsidRPr="009604B6">
              <w:rPr>
                <w:rFonts w:ascii="Comic Sans MS" w:hAnsi="Comic Sans MS" w:cs="Bembo"/>
                <w:color w:val="000000"/>
                <w:sz w:val="20"/>
                <w:szCs w:val="20"/>
              </w:rPr>
              <w:t>A knowledge of research related to childcare and education</w:t>
            </w:r>
          </w:p>
        </w:tc>
      </w:tr>
      <w:tr w:rsidR="00642418" w:rsidRPr="009604B6" w:rsidTr="009604B6">
        <w:tc>
          <w:tcPr>
            <w:tcW w:w="4261" w:type="dxa"/>
          </w:tcPr>
          <w:p w:rsidR="00642418" w:rsidRPr="009604B6" w:rsidRDefault="00642418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567" w:type="dxa"/>
          </w:tcPr>
          <w:p w:rsidR="00642418" w:rsidRPr="009604B6" w:rsidRDefault="00B625DD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  <w:color w:val="333333"/>
                <w:sz w:val="20"/>
                <w:szCs w:val="20"/>
              </w:rPr>
            </w:pPr>
            <w:r w:rsidRPr="009604B6">
              <w:rPr>
                <w:rFonts w:ascii="Comic Sans MS" w:hAnsi="Comic Sans MS" w:cs="Bembo"/>
                <w:color w:val="000000"/>
                <w:sz w:val="20"/>
                <w:szCs w:val="20"/>
              </w:rPr>
              <w:t>Knowledge and understanding of the inspection processes of regulatory bodies</w:t>
            </w:r>
          </w:p>
        </w:tc>
      </w:tr>
      <w:tr w:rsidR="00642418" w:rsidRPr="009604B6" w:rsidTr="009604B6">
        <w:tc>
          <w:tcPr>
            <w:tcW w:w="4261" w:type="dxa"/>
          </w:tcPr>
          <w:p w:rsidR="00642418" w:rsidRPr="009604B6" w:rsidRDefault="00642418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567" w:type="dxa"/>
          </w:tcPr>
          <w:p w:rsidR="00642418" w:rsidRPr="009604B6" w:rsidRDefault="00B625DD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  <w:color w:val="333333"/>
                <w:sz w:val="20"/>
                <w:szCs w:val="20"/>
              </w:rPr>
            </w:pPr>
            <w:r w:rsidRPr="009604B6">
              <w:rPr>
                <w:rFonts w:ascii="Comic Sans MS" w:hAnsi="Comic Sans MS" w:cs="Bembo"/>
                <w:color w:val="000000"/>
                <w:sz w:val="20"/>
                <w:szCs w:val="20"/>
              </w:rPr>
              <w:t>Understanding of the role of the ‘Key Person’</w:t>
            </w:r>
          </w:p>
        </w:tc>
      </w:tr>
      <w:tr w:rsidR="00642418" w:rsidRPr="009604B6" w:rsidTr="009604B6">
        <w:tc>
          <w:tcPr>
            <w:tcW w:w="4261" w:type="dxa"/>
          </w:tcPr>
          <w:p w:rsidR="00642418" w:rsidRPr="009604B6" w:rsidRDefault="00B625DD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  <w:color w:val="333333"/>
                <w:sz w:val="20"/>
                <w:szCs w:val="20"/>
              </w:rPr>
            </w:pPr>
            <w:r w:rsidRPr="009604B6">
              <w:rPr>
                <w:rFonts w:ascii="Comic Sans MS" w:hAnsi="Comic Sans MS" w:cs="Bembo"/>
                <w:color w:val="000000"/>
                <w:sz w:val="20"/>
                <w:szCs w:val="20"/>
              </w:rPr>
              <w:t>Knowledge of child protection procedures</w:t>
            </w:r>
          </w:p>
        </w:tc>
        <w:tc>
          <w:tcPr>
            <w:tcW w:w="5567" w:type="dxa"/>
          </w:tcPr>
          <w:p w:rsidR="00642418" w:rsidRPr="009604B6" w:rsidRDefault="00642418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2C70C8" w:rsidRPr="009604B6" w:rsidTr="009604B6">
        <w:tc>
          <w:tcPr>
            <w:tcW w:w="9828" w:type="dxa"/>
            <w:gridSpan w:val="2"/>
          </w:tcPr>
          <w:p w:rsidR="002C70C8" w:rsidRPr="009604B6" w:rsidRDefault="002C70C8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  <w:color w:val="333333"/>
                <w:sz w:val="20"/>
                <w:szCs w:val="20"/>
              </w:rPr>
            </w:pPr>
            <w:r w:rsidRPr="009604B6">
              <w:rPr>
                <w:rFonts w:ascii="Comic Sans MS" w:hAnsi="Comic Sans MS" w:cs="Bembo-Semibold"/>
                <w:b/>
                <w:bCs/>
              </w:rPr>
              <w:t>Skills and Abilities</w:t>
            </w:r>
          </w:p>
        </w:tc>
      </w:tr>
      <w:tr w:rsidR="00642418" w:rsidRPr="009604B6" w:rsidTr="009604B6">
        <w:tc>
          <w:tcPr>
            <w:tcW w:w="4261" w:type="dxa"/>
          </w:tcPr>
          <w:p w:rsidR="00642418" w:rsidRPr="009604B6" w:rsidRDefault="00B625DD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  <w:color w:val="333333"/>
                <w:sz w:val="20"/>
                <w:szCs w:val="20"/>
              </w:rPr>
            </w:pPr>
            <w:r w:rsidRPr="009604B6">
              <w:rPr>
                <w:rFonts w:ascii="Comic Sans MS" w:hAnsi="Comic Sans MS" w:cs="Bembo"/>
                <w:color w:val="000000"/>
                <w:sz w:val="20"/>
                <w:szCs w:val="20"/>
              </w:rPr>
              <w:t>Good communication skills both written and verbal</w:t>
            </w:r>
          </w:p>
        </w:tc>
        <w:tc>
          <w:tcPr>
            <w:tcW w:w="5567" w:type="dxa"/>
          </w:tcPr>
          <w:p w:rsidR="00642418" w:rsidRPr="009604B6" w:rsidRDefault="00642418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642418" w:rsidRPr="009604B6" w:rsidTr="009604B6">
        <w:tc>
          <w:tcPr>
            <w:tcW w:w="4261" w:type="dxa"/>
          </w:tcPr>
          <w:p w:rsidR="00642418" w:rsidRPr="009604B6" w:rsidRDefault="00B625DD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  <w:color w:val="333333"/>
                <w:sz w:val="20"/>
                <w:szCs w:val="20"/>
              </w:rPr>
            </w:pPr>
            <w:r w:rsidRPr="009604B6">
              <w:rPr>
                <w:rFonts w:ascii="Comic Sans MS" w:hAnsi="Comic Sans MS" w:cs="Bembo"/>
                <w:color w:val="000000"/>
                <w:sz w:val="20"/>
                <w:szCs w:val="20"/>
              </w:rPr>
              <w:t xml:space="preserve">Ability to develop effective relationships with colleagues,  parents and outside agencies </w:t>
            </w:r>
          </w:p>
        </w:tc>
        <w:tc>
          <w:tcPr>
            <w:tcW w:w="5567" w:type="dxa"/>
          </w:tcPr>
          <w:p w:rsidR="00642418" w:rsidRPr="009604B6" w:rsidRDefault="00642418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2C70C8" w:rsidRPr="009604B6" w:rsidTr="009604B6">
        <w:tc>
          <w:tcPr>
            <w:tcW w:w="9828" w:type="dxa"/>
            <w:gridSpan w:val="2"/>
          </w:tcPr>
          <w:p w:rsidR="002C70C8" w:rsidRPr="009604B6" w:rsidRDefault="002C70C8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  <w:color w:val="333333"/>
                <w:sz w:val="20"/>
                <w:szCs w:val="20"/>
              </w:rPr>
            </w:pPr>
            <w:r w:rsidRPr="009604B6">
              <w:rPr>
                <w:rFonts w:ascii="Comic Sans MS" w:hAnsi="Comic Sans MS" w:cs="Bembo-Semibold"/>
                <w:b/>
                <w:bCs/>
              </w:rPr>
              <w:t>Other Requirements</w:t>
            </w:r>
          </w:p>
        </w:tc>
      </w:tr>
      <w:tr w:rsidR="006338AC" w:rsidRPr="009604B6" w:rsidTr="009604B6">
        <w:tc>
          <w:tcPr>
            <w:tcW w:w="4261" w:type="dxa"/>
          </w:tcPr>
          <w:p w:rsidR="006338AC" w:rsidRPr="009604B6" w:rsidRDefault="006338AC" w:rsidP="009604B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9604B6">
              <w:rPr>
                <w:rFonts w:ascii="Comic Sans MS" w:hAnsi="Comic Sans MS" w:cs="Arial"/>
                <w:color w:val="000000"/>
                <w:sz w:val="20"/>
                <w:szCs w:val="20"/>
              </w:rPr>
              <w:t>A full Enhanced CRB giving proof of suitability to work with children.</w:t>
            </w:r>
          </w:p>
        </w:tc>
        <w:tc>
          <w:tcPr>
            <w:tcW w:w="5567" w:type="dxa"/>
          </w:tcPr>
          <w:p w:rsidR="006338AC" w:rsidRPr="009604B6" w:rsidRDefault="006338AC" w:rsidP="009604B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</w:p>
        </w:tc>
      </w:tr>
      <w:tr w:rsidR="00642418" w:rsidRPr="009604B6" w:rsidTr="009604B6">
        <w:tc>
          <w:tcPr>
            <w:tcW w:w="4261" w:type="dxa"/>
          </w:tcPr>
          <w:p w:rsidR="00642418" w:rsidRPr="009604B6" w:rsidRDefault="00B625DD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  <w:color w:val="333333"/>
                <w:sz w:val="20"/>
                <w:szCs w:val="20"/>
              </w:rPr>
            </w:pPr>
            <w:r w:rsidRPr="009604B6">
              <w:rPr>
                <w:rFonts w:ascii="Comic Sans MS" w:hAnsi="Comic Sans MS" w:cs="Bembo"/>
                <w:color w:val="000000"/>
                <w:sz w:val="20"/>
                <w:szCs w:val="20"/>
              </w:rPr>
              <w:t>An understanding of and commitment to equal opportunities</w:t>
            </w:r>
          </w:p>
        </w:tc>
        <w:tc>
          <w:tcPr>
            <w:tcW w:w="5567" w:type="dxa"/>
          </w:tcPr>
          <w:p w:rsidR="00642418" w:rsidRPr="009604B6" w:rsidRDefault="00642418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642418" w:rsidRPr="009604B6" w:rsidTr="009604B6">
        <w:tc>
          <w:tcPr>
            <w:tcW w:w="4261" w:type="dxa"/>
          </w:tcPr>
          <w:p w:rsidR="00642418" w:rsidRPr="009604B6" w:rsidRDefault="00642418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567" w:type="dxa"/>
          </w:tcPr>
          <w:p w:rsidR="00642418" w:rsidRPr="009604B6" w:rsidRDefault="00B625DD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  <w:color w:val="333333"/>
                <w:sz w:val="20"/>
                <w:szCs w:val="20"/>
              </w:rPr>
            </w:pPr>
            <w:r w:rsidRPr="009604B6">
              <w:rPr>
                <w:rFonts w:ascii="Comic Sans MS" w:hAnsi="Comic Sans MS" w:cs="Bembo"/>
                <w:color w:val="000000"/>
                <w:sz w:val="20"/>
                <w:szCs w:val="20"/>
              </w:rPr>
              <w:t>An understanding of Health and Safety in the Workplace</w:t>
            </w:r>
          </w:p>
        </w:tc>
      </w:tr>
      <w:tr w:rsidR="00642418" w:rsidRPr="009604B6" w:rsidTr="009604B6">
        <w:tc>
          <w:tcPr>
            <w:tcW w:w="4261" w:type="dxa"/>
          </w:tcPr>
          <w:p w:rsidR="00642418" w:rsidRPr="009604B6" w:rsidRDefault="00B625DD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  <w:color w:val="333333"/>
                <w:sz w:val="20"/>
                <w:szCs w:val="20"/>
              </w:rPr>
            </w:pPr>
            <w:r w:rsidRPr="009604B6">
              <w:rPr>
                <w:rFonts w:ascii="Comic Sans MS" w:hAnsi="Comic Sans MS" w:cs="Bembo"/>
                <w:color w:val="000000"/>
                <w:sz w:val="20"/>
                <w:szCs w:val="20"/>
              </w:rPr>
              <w:t xml:space="preserve">A willingness to undertake further relevant training including </w:t>
            </w:r>
            <w:r w:rsidR="00F21578" w:rsidRPr="009604B6">
              <w:rPr>
                <w:rFonts w:ascii="Comic Sans MS" w:hAnsi="Comic Sans MS" w:cs="Bembo"/>
                <w:color w:val="000000"/>
                <w:sz w:val="20"/>
                <w:szCs w:val="20"/>
              </w:rPr>
              <w:t>training in out of hours.</w:t>
            </w:r>
            <w:r w:rsidRPr="009604B6">
              <w:rPr>
                <w:rFonts w:ascii="Comic Sans MS" w:hAnsi="Comic Sans MS" w:cs="Bemb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7" w:type="dxa"/>
          </w:tcPr>
          <w:p w:rsidR="00642418" w:rsidRPr="009604B6" w:rsidRDefault="00642418" w:rsidP="009604B6">
            <w:pPr>
              <w:autoSpaceDE w:val="0"/>
              <w:autoSpaceDN w:val="0"/>
              <w:adjustRightInd w:val="0"/>
              <w:rPr>
                <w:rFonts w:ascii="Comic Sans MS" w:hAnsi="Comic Sans MS" w:cs="Bembo-Semibold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642418" w:rsidRDefault="00642418" w:rsidP="00642418">
      <w:pPr>
        <w:autoSpaceDE w:val="0"/>
        <w:autoSpaceDN w:val="0"/>
        <w:adjustRightInd w:val="0"/>
        <w:rPr>
          <w:rFonts w:ascii="Bembo-Semibold" w:hAnsi="Bembo-Semibold" w:cs="Bembo-Semibold"/>
          <w:b/>
          <w:bCs/>
          <w:color w:val="333333"/>
          <w:sz w:val="34"/>
          <w:szCs w:val="34"/>
        </w:rPr>
      </w:pPr>
    </w:p>
    <w:p w:rsidR="00642418" w:rsidRDefault="00642418" w:rsidP="00642418">
      <w:pPr>
        <w:autoSpaceDE w:val="0"/>
        <w:autoSpaceDN w:val="0"/>
        <w:adjustRightInd w:val="0"/>
        <w:rPr>
          <w:rFonts w:ascii="Bembo-Bold" w:hAnsi="Bembo-Bold" w:cs="Bembo-Bold"/>
          <w:b/>
          <w:bCs/>
          <w:color w:val="FFFFFF"/>
        </w:rPr>
      </w:pPr>
      <w:r>
        <w:rPr>
          <w:rFonts w:ascii="Bembo-Bold" w:hAnsi="Bembo-Bold" w:cs="Bembo-Bold"/>
          <w:b/>
          <w:bCs/>
          <w:color w:val="FFFFFF"/>
        </w:rPr>
        <w:t>Knowledge</w:t>
      </w:r>
    </w:p>
    <w:p w:rsidR="00642418" w:rsidRDefault="00642418" w:rsidP="00642418">
      <w:pPr>
        <w:autoSpaceDE w:val="0"/>
        <w:autoSpaceDN w:val="0"/>
        <w:adjustRightInd w:val="0"/>
        <w:rPr>
          <w:rFonts w:ascii="Bembo" w:hAnsi="Bembo" w:cs="Bembo"/>
          <w:color w:val="000000"/>
          <w:sz w:val="18"/>
          <w:szCs w:val="18"/>
        </w:rPr>
      </w:pPr>
    </w:p>
    <w:p w:rsidR="00642418" w:rsidRDefault="00642418" w:rsidP="00642418">
      <w:pPr>
        <w:autoSpaceDE w:val="0"/>
        <w:autoSpaceDN w:val="0"/>
        <w:adjustRightInd w:val="0"/>
        <w:rPr>
          <w:rFonts w:ascii="Bembo-Bold" w:hAnsi="Bembo-Bold" w:cs="Bembo-Bold"/>
          <w:b/>
          <w:bCs/>
          <w:color w:val="FFFFFF"/>
        </w:rPr>
      </w:pPr>
      <w:r>
        <w:rPr>
          <w:rFonts w:ascii="Bembo-Bold" w:hAnsi="Bembo-Bold" w:cs="Bembo-Bold"/>
          <w:b/>
          <w:bCs/>
          <w:color w:val="FFFFFF"/>
        </w:rPr>
        <w:t>Skills and Abilities</w:t>
      </w:r>
    </w:p>
    <w:p w:rsidR="00642418" w:rsidRDefault="00642418" w:rsidP="00642418">
      <w:pPr>
        <w:autoSpaceDE w:val="0"/>
        <w:autoSpaceDN w:val="0"/>
        <w:adjustRightInd w:val="0"/>
        <w:rPr>
          <w:rFonts w:ascii="Bembo-Bold" w:hAnsi="Bembo-Bold" w:cs="Bembo-Bold"/>
          <w:b/>
          <w:bCs/>
          <w:color w:val="FFFFFF"/>
        </w:rPr>
      </w:pPr>
      <w:r>
        <w:rPr>
          <w:rFonts w:ascii="Bembo-Bold" w:hAnsi="Bembo-Bold" w:cs="Bembo-Bold"/>
          <w:b/>
          <w:bCs/>
          <w:color w:val="FFFFFF"/>
        </w:rPr>
        <w:t>Other Requirements</w:t>
      </w:r>
    </w:p>
    <w:sectPr w:rsidR="00642418" w:rsidSect="002C70C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42E" w:rsidRDefault="000A342E">
      <w:r>
        <w:separator/>
      </w:r>
    </w:p>
  </w:endnote>
  <w:endnote w:type="continuationSeparator" w:id="1">
    <w:p w:rsidR="000A342E" w:rsidRDefault="000A3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mb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78" w:rsidRPr="00DA1D8E" w:rsidRDefault="00F21578" w:rsidP="002C70C8">
    <w:pPr>
      <w:pStyle w:val="Footer"/>
      <w:jc w:val="center"/>
      <w:rPr>
        <w:rFonts w:ascii="Freestyle Script" w:hAnsi="Freestyle Script"/>
        <w:sz w:val="32"/>
        <w:szCs w:val="32"/>
      </w:rPr>
    </w:pPr>
    <w:r w:rsidRPr="00DA1D8E">
      <w:rPr>
        <w:rFonts w:ascii="Freestyle Script" w:hAnsi="Freestyle Script"/>
        <w:sz w:val="32"/>
        <w:szCs w:val="32"/>
      </w:rPr>
      <w:t>Where every little step matters!</w:t>
    </w:r>
  </w:p>
  <w:p w:rsidR="00F21578" w:rsidRDefault="00F215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42E" w:rsidRDefault="000A342E">
      <w:r>
        <w:separator/>
      </w:r>
    </w:p>
  </w:footnote>
  <w:footnote w:type="continuationSeparator" w:id="1">
    <w:p w:rsidR="000A342E" w:rsidRDefault="000A3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78" w:rsidRDefault="00F21578" w:rsidP="002C70C8">
    <w:pPr>
      <w:jc w:val="center"/>
    </w:pPr>
    <w:r>
      <w:rPr>
        <w:rFonts w:ascii="Freestyle Script" w:hAnsi="Freestyle Script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(Baby) , Baby Feet Heart" style="position:absolute;left:0;text-align:left;margin-left:3in;margin-top:18.6pt;width:45pt;height:38.05pt;z-index:-251658752">
          <v:imagedata r:id="rId1" r:href="rId2" cropbottom="6328f" cropleft="15826f" cropright="12015f"/>
        </v:shape>
      </w:pict>
    </w:r>
    <w:r w:rsidRPr="00884C4B">
      <w:rPr>
        <w:rFonts w:ascii="Curlz MT" w:hAnsi="Curlz MT"/>
        <w:sz w:val="20"/>
        <w:szCs w:val="20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025" type="#_x0000_t144" style="width:97.5pt;height:18.75pt" fillcolor="black">
          <v:shadow color="#868686"/>
          <v:textpath style="font-family:&quot;Freestyle Script&quot;;font-size:16pt" fitshape="t" trim="t" string="1st Steps Day Nursery"/>
        </v:shape>
      </w:pict>
    </w:r>
  </w:p>
  <w:p w:rsidR="00F21578" w:rsidRDefault="00F21578" w:rsidP="002C70C8">
    <w:pPr>
      <w:jc w:val="center"/>
    </w:pPr>
  </w:p>
  <w:p w:rsidR="00F21578" w:rsidRDefault="00F21578" w:rsidP="002C70C8">
    <w:pPr>
      <w:jc w:val="center"/>
      <w:rPr>
        <w:rFonts w:ascii="Freestyle Script" w:hAnsi="Freestyle Script"/>
        <w:sz w:val="28"/>
        <w:szCs w:val="28"/>
      </w:rPr>
    </w:pPr>
  </w:p>
  <w:p w:rsidR="00F21578" w:rsidRPr="00602450" w:rsidRDefault="00F21578" w:rsidP="002C70C8">
    <w:pPr>
      <w:jc w:val="center"/>
      <w:rPr>
        <w:rFonts w:ascii="Freestyle Script" w:hAnsi="Freestyle Script"/>
        <w:sz w:val="28"/>
        <w:szCs w:val="28"/>
      </w:rPr>
    </w:pPr>
    <w:smartTag w:uri="urn:schemas-microsoft-com:office:smarttags" w:element="Street">
      <w:smartTag w:uri="urn:schemas-microsoft-com:office:smarttags" w:element="address">
        <w:r w:rsidRPr="00602450">
          <w:rPr>
            <w:rFonts w:ascii="Freestyle Script" w:hAnsi="Freestyle Script"/>
            <w:sz w:val="28"/>
            <w:szCs w:val="28"/>
          </w:rPr>
          <w:t>42</w:t>
        </w:r>
        <w:r>
          <w:rPr>
            <w:rFonts w:ascii="Freestyle Script" w:hAnsi="Freestyle Script"/>
            <w:sz w:val="28"/>
            <w:szCs w:val="28"/>
          </w:rPr>
          <w:t>-44</w:t>
        </w:r>
        <w:r w:rsidRPr="00602450">
          <w:rPr>
            <w:rFonts w:ascii="Freestyle Script" w:hAnsi="Freestyle Script"/>
            <w:sz w:val="28"/>
            <w:szCs w:val="28"/>
          </w:rPr>
          <w:t xml:space="preserve"> Irlam Road</w:t>
        </w:r>
      </w:smartTag>
    </w:smartTag>
    <w:r w:rsidRPr="00602450">
      <w:rPr>
        <w:rFonts w:ascii="Freestyle Script" w:hAnsi="Freestyle Script"/>
        <w:sz w:val="28"/>
        <w:szCs w:val="28"/>
      </w:rPr>
      <w:t xml:space="preserve">, Bootle, </w:t>
    </w:r>
    <w:smartTag w:uri="urn:schemas-microsoft-com:office:smarttags" w:element="country-region">
      <w:smartTag w:uri="urn:schemas-microsoft-com:office:smarttags" w:element="City">
        <w:r w:rsidRPr="00602450">
          <w:rPr>
            <w:rFonts w:ascii="Freestyle Script" w:hAnsi="Freestyle Script"/>
            <w:sz w:val="28"/>
            <w:szCs w:val="28"/>
          </w:rPr>
          <w:t>Liverpool</w:t>
        </w:r>
      </w:smartTag>
      <w:r w:rsidRPr="00602450">
        <w:rPr>
          <w:rFonts w:ascii="Freestyle Script" w:hAnsi="Freestyle Script"/>
          <w:sz w:val="28"/>
          <w:szCs w:val="28"/>
        </w:rPr>
        <w:t xml:space="preserve">, </w:t>
      </w:r>
      <w:smartTag w:uri="urn:schemas-microsoft-com:office:smarttags" w:element="PostalCode">
        <w:r w:rsidRPr="00602450">
          <w:rPr>
            <w:rFonts w:ascii="Freestyle Script" w:hAnsi="Freestyle Script"/>
            <w:sz w:val="28"/>
            <w:szCs w:val="28"/>
          </w:rPr>
          <w:t>L20 4AL</w:t>
        </w:r>
      </w:smartTag>
    </w:smartTag>
    <w:r w:rsidRPr="00602450">
      <w:rPr>
        <w:rFonts w:ascii="Freestyle Script" w:hAnsi="Freestyle Script"/>
        <w:sz w:val="28"/>
        <w:szCs w:val="28"/>
      </w:rPr>
      <w:t xml:space="preserve">, 0151 944 1345, </w:t>
    </w:r>
  </w:p>
  <w:p w:rsidR="00F21578" w:rsidRDefault="00F21578" w:rsidP="002C70C8">
    <w:pPr>
      <w:pStyle w:val="Header"/>
      <w:jc w:val="center"/>
    </w:pPr>
    <w:r w:rsidRPr="00602450">
      <w:rPr>
        <w:rFonts w:ascii="Freestyle Script" w:hAnsi="Freestyle Script"/>
        <w:sz w:val="28"/>
        <w:szCs w:val="28"/>
      </w:rPr>
      <w:t xml:space="preserve">Email: </w:t>
    </w:r>
    <w:hyperlink r:id="rId3" w:history="1">
      <w:r w:rsidRPr="00602450">
        <w:rPr>
          <w:rStyle w:val="Hyperlink"/>
          <w:rFonts w:ascii="Freestyle Script" w:hAnsi="Freestyle Script"/>
          <w:sz w:val="28"/>
          <w:szCs w:val="28"/>
        </w:rPr>
        <w:t>alex-walker@btconnect.com</w:t>
      </w:r>
    </w:hyperlink>
    <w:r w:rsidRPr="00602450">
      <w:rPr>
        <w:rFonts w:ascii="Freestyle Script" w:hAnsi="Freestyle Script"/>
        <w:sz w:val="28"/>
        <w:szCs w:val="28"/>
      </w:rPr>
      <w:t xml:space="preserve">. </w:t>
    </w:r>
    <w:hyperlink r:id="rId4" w:history="1">
      <w:r w:rsidRPr="00602450">
        <w:rPr>
          <w:rStyle w:val="Hyperlink"/>
          <w:rFonts w:ascii="Freestyle Script" w:hAnsi="Freestyle Script"/>
          <w:sz w:val="28"/>
          <w:szCs w:val="28"/>
        </w:rPr>
        <w:t>www.1ststepsdaynursery.co.uk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3D8C"/>
    <w:multiLevelType w:val="hybridMultilevel"/>
    <w:tmpl w:val="68F037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F01E7"/>
    <w:multiLevelType w:val="hybridMultilevel"/>
    <w:tmpl w:val="66240F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2090E"/>
    <w:multiLevelType w:val="hybridMultilevel"/>
    <w:tmpl w:val="79D69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6317F"/>
    <w:multiLevelType w:val="hybridMultilevel"/>
    <w:tmpl w:val="17300E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46C7F"/>
    <w:multiLevelType w:val="hybridMultilevel"/>
    <w:tmpl w:val="CB4015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D37E2"/>
    <w:multiLevelType w:val="hybridMultilevel"/>
    <w:tmpl w:val="4352F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45FB7"/>
    <w:multiLevelType w:val="hybridMultilevel"/>
    <w:tmpl w:val="6A24553E"/>
    <w:lvl w:ilvl="0" w:tplc="C0D8C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4A7E27"/>
    <w:multiLevelType w:val="hybridMultilevel"/>
    <w:tmpl w:val="E7C61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DA0F64"/>
    <w:multiLevelType w:val="hybridMultilevel"/>
    <w:tmpl w:val="F8BE5D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D82989"/>
    <w:multiLevelType w:val="hybridMultilevel"/>
    <w:tmpl w:val="416E75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CE4F88"/>
    <w:multiLevelType w:val="multilevel"/>
    <w:tmpl w:val="A9521DF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695"/>
    <w:rsid w:val="000A342E"/>
    <w:rsid w:val="00136263"/>
    <w:rsid w:val="001545A8"/>
    <w:rsid w:val="00191695"/>
    <w:rsid w:val="0024619E"/>
    <w:rsid w:val="002C70C8"/>
    <w:rsid w:val="00361BEE"/>
    <w:rsid w:val="00427289"/>
    <w:rsid w:val="00435FE0"/>
    <w:rsid w:val="00484E67"/>
    <w:rsid w:val="004B3C74"/>
    <w:rsid w:val="004D5473"/>
    <w:rsid w:val="00506FBD"/>
    <w:rsid w:val="00557A76"/>
    <w:rsid w:val="006338AC"/>
    <w:rsid w:val="006347A5"/>
    <w:rsid w:val="00642418"/>
    <w:rsid w:val="006A5D0A"/>
    <w:rsid w:val="00786676"/>
    <w:rsid w:val="007D0A87"/>
    <w:rsid w:val="00806F1B"/>
    <w:rsid w:val="00886479"/>
    <w:rsid w:val="008C7ACE"/>
    <w:rsid w:val="009604B6"/>
    <w:rsid w:val="009771A5"/>
    <w:rsid w:val="00993A7C"/>
    <w:rsid w:val="00A448AD"/>
    <w:rsid w:val="00A95B3F"/>
    <w:rsid w:val="00B625DD"/>
    <w:rsid w:val="00B87F51"/>
    <w:rsid w:val="00BF3507"/>
    <w:rsid w:val="00C42E3B"/>
    <w:rsid w:val="00C612E9"/>
    <w:rsid w:val="00CE564E"/>
    <w:rsid w:val="00D22D71"/>
    <w:rsid w:val="00D8740E"/>
    <w:rsid w:val="00DF289F"/>
    <w:rsid w:val="00E10EDF"/>
    <w:rsid w:val="00E23275"/>
    <w:rsid w:val="00E5771A"/>
    <w:rsid w:val="00E8314A"/>
    <w:rsid w:val="00F21578"/>
    <w:rsid w:val="00FC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D0A"/>
    <w:rPr>
      <w:sz w:val="24"/>
      <w:szCs w:val="24"/>
    </w:rPr>
  </w:style>
  <w:style w:type="paragraph" w:styleId="Heading1">
    <w:name w:val="heading 1"/>
    <w:basedOn w:val="Normal"/>
    <w:next w:val="Normal"/>
    <w:qFormat/>
    <w:rsid w:val="006A5D0A"/>
    <w:pPr>
      <w:keepNext/>
      <w:outlineLvl w:val="0"/>
    </w:pPr>
    <w:rPr>
      <w:rFonts w:ascii="Arial" w:hAnsi="Arial" w:cs="Arial"/>
      <w:u w:val="single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googqs-tidbitgoogqs-tidbit-0">
    <w:name w:val="goog_qs-tidbit goog_qs-tidbit-0"/>
    <w:basedOn w:val="DefaultParagraphFont"/>
    <w:rsid w:val="00435FE0"/>
  </w:style>
  <w:style w:type="character" w:styleId="Strong">
    <w:name w:val="Strong"/>
    <w:basedOn w:val="DefaultParagraphFont"/>
    <w:qFormat/>
    <w:rsid w:val="00435FE0"/>
    <w:rPr>
      <w:b/>
      <w:bCs/>
    </w:rPr>
  </w:style>
  <w:style w:type="character" w:styleId="Emphasis">
    <w:name w:val="Emphasis"/>
    <w:basedOn w:val="DefaultParagraphFont"/>
    <w:qFormat/>
    <w:rsid w:val="00435FE0"/>
    <w:rPr>
      <w:i/>
      <w:iCs/>
    </w:rPr>
  </w:style>
  <w:style w:type="table" w:styleId="TableGrid">
    <w:name w:val="Table Grid"/>
    <w:basedOn w:val="TableNormal"/>
    <w:rsid w:val="00642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C70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70C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C70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ex-walker@btconnect.com" TargetMode="External"/><Relationship Id="rId2" Type="http://schemas.openxmlformats.org/officeDocument/2006/relationships/image" Target="http://www.tensionnot.com/pictures/images/Baby/Baby-Feet-Heart.jpg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1ststepsdaynurs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 Leader Job Description – roles and responsibilities</vt:lpstr>
    </vt:vector>
  </TitlesOfParts>
  <Company/>
  <LinksUpToDate>false</LinksUpToDate>
  <CharactersWithSpaces>5264</CharactersWithSpaces>
  <SharedDoc>false</SharedDoc>
  <HLinks>
    <vt:vector size="18" baseType="variant"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http://www.1ststepsdaynursery.co.uk/</vt:lpwstr>
      </vt:variant>
      <vt:variant>
        <vt:lpwstr/>
      </vt:variant>
      <vt:variant>
        <vt:i4>4390967</vt:i4>
      </vt:variant>
      <vt:variant>
        <vt:i4>0</vt:i4>
      </vt:variant>
      <vt:variant>
        <vt:i4>0</vt:i4>
      </vt:variant>
      <vt:variant>
        <vt:i4>5</vt:i4>
      </vt:variant>
      <vt:variant>
        <vt:lpwstr>mailto:alex-walker@btconnect.com</vt:lpwstr>
      </vt:variant>
      <vt:variant>
        <vt:lpwstr/>
      </vt:variant>
      <vt:variant>
        <vt:i4>3997752</vt:i4>
      </vt:variant>
      <vt:variant>
        <vt:i4>-1</vt:i4>
      </vt:variant>
      <vt:variant>
        <vt:i4>1025</vt:i4>
      </vt:variant>
      <vt:variant>
        <vt:i4>1</vt:i4>
      </vt:variant>
      <vt:variant>
        <vt:lpwstr>http://www.tensionnot.com/pictures/images/Baby/Baby-Feet-Heart.jpg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Leader Job Description – roles and responsibilities</dc:title>
  <dc:subject/>
  <dc:creator>user</dc:creator>
  <cp:keywords/>
  <cp:lastModifiedBy>user</cp:lastModifiedBy>
  <cp:revision>2</cp:revision>
  <cp:lastPrinted>2015-12-15T13:28:00Z</cp:lastPrinted>
  <dcterms:created xsi:type="dcterms:W3CDTF">2017-11-06T13:01:00Z</dcterms:created>
  <dcterms:modified xsi:type="dcterms:W3CDTF">2017-11-06T13:01:00Z</dcterms:modified>
</cp:coreProperties>
</file>