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5E6E" w14:textId="77777777" w:rsidR="00800CDF" w:rsidRPr="00AF121A" w:rsidRDefault="00800CDF" w:rsidP="00800CDF">
      <w:pPr>
        <w:jc w:val="center"/>
        <w:rPr>
          <w:rFonts w:ascii="Georgia" w:hAnsi="Georgia" w:cs="Gill Sans MT,Bold"/>
          <w:b/>
          <w:bCs/>
          <w:color w:val="0070C0"/>
          <w:sz w:val="32"/>
          <w:szCs w:val="32"/>
          <w:u w:val="single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sz w:val="32"/>
          <w:szCs w:val="32"/>
          <w:u w:val="single"/>
          <w:lang w:eastAsia="en-GB"/>
        </w:rPr>
        <w:t>Job Description: Primary Teacher</w:t>
      </w:r>
    </w:p>
    <w:p w14:paraId="47049367" w14:textId="77777777" w:rsidR="00800CDF" w:rsidRPr="00AF121A" w:rsidRDefault="00800CDF" w:rsidP="00800CDF">
      <w:pPr>
        <w:rPr>
          <w:rFonts w:ascii="Georgia" w:eastAsiaTheme="majorEastAsia" w:hAnsi="Georgia" w:cstheme="majorBidi"/>
          <w:b/>
          <w:bCs/>
          <w:color w:val="0068B9"/>
          <w:sz w:val="32"/>
          <w:szCs w:val="32"/>
          <w:lang w:eastAsia="en-GB"/>
        </w:rPr>
      </w:pPr>
    </w:p>
    <w:p w14:paraId="1597B08F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 xml:space="preserve">Reports to: </w:t>
      </w:r>
      <w:r w:rsidRPr="00AF121A">
        <w:rPr>
          <w:rFonts w:ascii="Georgia" w:hAnsi="Georgia" w:cs="Gill Sans MT"/>
          <w:color w:val="000000"/>
          <w:lang w:eastAsia="en-GB"/>
        </w:rPr>
        <w:t>Head of Primary School</w:t>
      </w:r>
    </w:p>
    <w:p w14:paraId="775D2521" w14:textId="79CF5892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Pr="00AF121A">
        <w:rPr>
          <w:rFonts w:ascii="Georgia" w:hAnsi="Georgia" w:cs="Gill Sans MT"/>
          <w:color w:val="000000"/>
          <w:lang w:eastAsia="en-GB"/>
        </w:rPr>
        <w:t>: January 2018</w:t>
      </w:r>
    </w:p>
    <w:p w14:paraId="751DDF0A" w14:textId="77777777" w:rsidR="00800CDF" w:rsidRPr="00AF121A" w:rsidRDefault="00800CDF" w:rsidP="00800CDF">
      <w:pPr>
        <w:rPr>
          <w:rFonts w:ascii="Georgia" w:hAnsi="Georgia"/>
          <w:sz w:val="22"/>
          <w:szCs w:val="22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 xml:space="preserve">Salary: </w:t>
      </w:r>
      <w:r w:rsidRPr="00AF121A">
        <w:rPr>
          <w:rFonts w:ascii="Georgia" w:hAnsi="Georgia"/>
        </w:rPr>
        <w:t>Ark MPS or UPS (Outer London) £27,329 - £38,587 or £40,507 - £43,561, depending on experience  </w:t>
      </w:r>
    </w:p>
    <w:p w14:paraId="4B665242" w14:textId="63D122DA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2F6E7DC7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D29800"/>
          <w:lang w:eastAsia="en-GB"/>
        </w:rPr>
      </w:pPr>
    </w:p>
    <w:p w14:paraId="3CDBFFEE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The Role:</w:t>
      </w:r>
    </w:p>
    <w:p w14:paraId="5EF60F9F" w14:textId="77777777" w:rsidR="00800CDF" w:rsidRPr="00AF121A" w:rsidRDefault="00800CDF" w:rsidP="00800C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deliver outstanding teaching and learning and therefore help pupils achieve excellent academic results</w:t>
      </w:r>
    </w:p>
    <w:p w14:paraId="20C22F84" w14:textId="77777777" w:rsidR="00800CDF" w:rsidRPr="00AF121A" w:rsidRDefault="00800CDF" w:rsidP="00800C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design and deliver an engaging and challenging curriculum that inspires children to appreciate the range of subjects and their application</w:t>
      </w:r>
    </w:p>
    <w:p w14:paraId="54A58BE1" w14:textId="77777777" w:rsidR="00800CDF" w:rsidRPr="00AF121A" w:rsidRDefault="00800CDF" w:rsidP="00800CDF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6DF42807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Duties and expectations of all teachers at Ark John Keats:</w:t>
      </w:r>
    </w:p>
    <w:p w14:paraId="4AB086F5" w14:textId="77777777" w:rsidR="00800CDF" w:rsidRPr="00AF121A" w:rsidRDefault="00800CDF" w:rsidP="00800C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Teach, to an outstanding level, all years, abilities and qualifications</w:t>
      </w:r>
    </w:p>
    <w:p w14:paraId="71364CED" w14:textId="77777777" w:rsidR="00800CDF" w:rsidRPr="00AF121A" w:rsidRDefault="00800CDF" w:rsidP="00800C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Play an active role in ensuring a consistently orderly, calm and stimulating environment, both in and out of the classroom</w:t>
      </w:r>
    </w:p>
    <w:p w14:paraId="5CAF2010" w14:textId="490CF896" w:rsidR="00800CDF" w:rsidRPr="00AF121A" w:rsidRDefault="00800CDF" w:rsidP="002230D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Play a central role in the academy, including contributing to workshops, participating in</w:t>
      </w:r>
      <w:r w:rsidR="002230DE" w:rsidRPr="00AF121A">
        <w:rPr>
          <w:rFonts w:ascii="Georgia" w:hAnsi="Georgia" w:cs="Gill Sans MT"/>
          <w:color w:val="000000"/>
          <w:lang w:eastAsia="en-GB"/>
        </w:rPr>
        <w:t xml:space="preserve"> </w:t>
      </w:r>
      <w:r w:rsidRPr="00AF121A">
        <w:rPr>
          <w:rFonts w:ascii="Georgia" w:hAnsi="Georgia" w:cs="Gill Sans MT"/>
          <w:color w:val="000000"/>
          <w:lang w:eastAsia="en-GB"/>
        </w:rPr>
        <w:t>enrichment activities, competit</w:t>
      </w:r>
      <w:r w:rsidR="00AF121A" w:rsidRPr="00AF121A">
        <w:rPr>
          <w:rFonts w:ascii="Georgia" w:hAnsi="Georgia" w:cs="Gill Sans MT"/>
          <w:color w:val="000000"/>
          <w:lang w:eastAsia="en-GB"/>
        </w:rPr>
        <w:t>ions, trips, open days and other events as required</w:t>
      </w:r>
    </w:p>
    <w:p w14:paraId="456DDBAE" w14:textId="77777777" w:rsidR="00800CDF" w:rsidRPr="00AF121A" w:rsidRDefault="00800CDF" w:rsidP="00800C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Develop habits of excellence in ourselves and our pupils through implementation of the academy rubrics and routines and consistent explanation of, and emphasis on, high expectations in all we do</w:t>
      </w:r>
    </w:p>
    <w:p w14:paraId="22918232" w14:textId="77777777" w:rsidR="00800CDF" w:rsidRPr="00AF121A" w:rsidRDefault="00800CDF" w:rsidP="00800CDF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433C85CA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Key responsibilities and outcomes for the Primary Teacher:</w:t>
      </w:r>
    </w:p>
    <w:p w14:paraId="03E5771F" w14:textId="77777777" w:rsidR="00800CDF" w:rsidRPr="00AF121A" w:rsidRDefault="00800CDF" w:rsidP="00800C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plan, resource and deliver lessons and sequences of lessons to the highest standard that ensure real learning takes place and pupils make superior progress</w:t>
      </w:r>
    </w:p>
    <w:p w14:paraId="41A8CC92" w14:textId="4CC00C54" w:rsidR="00800CDF" w:rsidRPr="00AF121A" w:rsidRDefault="00800CDF" w:rsidP="002230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provide a nurturing classroom and academy environment that helps pupils to develop as</w:t>
      </w:r>
      <w:r w:rsidR="002230DE" w:rsidRPr="00AF121A">
        <w:rPr>
          <w:rFonts w:ascii="Georgia" w:hAnsi="Georgia" w:cs="Gill Sans MT"/>
          <w:color w:val="000000"/>
          <w:lang w:eastAsia="en-GB"/>
        </w:rPr>
        <w:t xml:space="preserve"> </w:t>
      </w:r>
      <w:r w:rsidRPr="00AF121A">
        <w:rPr>
          <w:rFonts w:ascii="Georgia" w:hAnsi="Georgia" w:cs="Gill Sans MT"/>
          <w:color w:val="000000"/>
          <w:lang w:eastAsia="en-GB"/>
        </w:rPr>
        <w:t>learners</w:t>
      </w:r>
    </w:p>
    <w:p w14:paraId="03BCC75F" w14:textId="77777777" w:rsidR="00800CDF" w:rsidRPr="00AF121A" w:rsidRDefault="00800CDF" w:rsidP="00800C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help to maintain/establish discipline across the whole academy</w:t>
      </w:r>
    </w:p>
    <w:p w14:paraId="7C39422D" w14:textId="77777777" w:rsidR="00800CDF" w:rsidRPr="00AF121A" w:rsidRDefault="00800CDF" w:rsidP="00800C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To contribute to the effective working of the academy</w:t>
      </w:r>
    </w:p>
    <w:p w14:paraId="3BACC12B" w14:textId="77777777" w:rsidR="00800CDF" w:rsidRPr="00AF121A" w:rsidRDefault="00800CDF" w:rsidP="00800CDF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6D7B5C2B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Outcomes and Activities:</w:t>
      </w:r>
    </w:p>
    <w:p w14:paraId="308BDDC0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00C6D99C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Plan and prepare effective teaching sequences and lessons</w:t>
      </w:r>
    </w:p>
    <w:p w14:paraId="6796D464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Teach engaging and highly effective lessons that motivate, inspire and improve pupil attainment</w:t>
      </w:r>
    </w:p>
    <w:p w14:paraId="205EEC4E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Use regular and on-going assessment to set targets for pupils, monitor pupil progress and respond accordingly to the results of such monitoring</w:t>
      </w:r>
    </w:p>
    <w:p w14:paraId="749C2175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lastRenderedPageBreak/>
        <w:t>Produce/contribute to oral and written assessment and reports relating to individuals and groups of pupils</w:t>
      </w:r>
    </w:p>
    <w:p w14:paraId="24BC7D64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Ensure that all pupils achieve at least at chronological age level or, if well below level, make significant and continuing progress towards achieving at chronological age level</w:t>
      </w:r>
    </w:p>
    <w:p w14:paraId="6E2330C7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 xml:space="preserve">Maintain regular and productive communication with pupils, parents and </w:t>
      </w:r>
      <w:proofErr w:type="spellStart"/>
      <w:r w:rsidRPr="00AF121A">
        <w:rPr>
          <w:rFonts w:ascii="Georgia" w:hAnsi="Georgia" w:cs="Gill Sans MT"/>
          <w:color w:val="000000"/>
          <w:lang w:eastAsia="en-GB"/>
        </w:rPr>
        <w:t>carers</w:t>
      </w:r>
      <w:proofErr w:type="spellEnd"/>
      <w:r w:rsidRPr="00AF121A">
        <w:rPr>
          <w:rFonts w:ascii="Georgia" w:hAnsi="Georgia" w:cs="Gill Sans MT"/>
          <w:color w:val="000000"/>
          <w:lang w:eastAsia="en-GB"/>
        </w:rPr>
        <w:t>, to report on progress, sanctions and rewards and all other communications</w:t>
      </w:r>
    </w:p>
    <w:p w14:paraId="57133F1F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Direct and supervise support staff assigned to lessons to ensure everybody is actively involved in learning</w:t>
      </w:r>
    </w:p>
    <w:p w14:paraId="186979C8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Implement and adhere to the academies behaviour management policy, ensuring the health and well-being of pupils is maintained at all times</w:t>
      </w:r>
    </w:p>
    <w:p w14:paraId="2171A841" w14:textId="77777777" w:rsidR="00800CDF" w:rsidRPr="00AF121A" w:rsidRDefault="00800CDF" w:rsidP="0080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Enrich the curriculum with trips and visits to enhance the learning experience of all pupils</w:t>
      </w:r>
    </w:p>
    <w:p w14:paraId="20507ABD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</w:p>
    <w:p w14:paraId="4A81762F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639FB486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Academy Culture</w:t>
      </w:r>
    </w:p>
    <w:p w14:paraId="00DD7584" w14:textId="77777777" w:rsidR="00800CDF" w:rsidRPr="00AF121A" w:rsidRDefault="00800CDF" w:rsidP="00800C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Support the academies values and ethos by contributing to the development and implementation of policies practices and procedures</w:t>
      </w:r>
    </w:p>
    <w:p w14:paraId="4AF1ED98" w14:textId="77777777" w:rsidR="00800CDF" w:rsidRPr="00AF121A" w:rsidRDefault="00800CDF" w:rsidP="00800C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Help create a strong academy community, characterised by consistent, orderly behaviour and caring, respectful relationships</w:t>
      </w:r>
    </w:p>
    <w:p w14:paraId="3E34B33E" w14:textId="77777777" w:rsidR="00800CDF" w:rsidRPr="00AF121A" w:rsidRDefault="00800CDF" w:rsidP="00800C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Help develop a culture and ethos that is utterly committed to achievement</w:t>
      </w:r>
    </w:p>
    <w:p w14:paraId="06CD1A5C" w14:textId="77777777" w:rsidR="00800CDF" w:rsidRPr="00AF121A" w:rsidRDefault="00800CDF" w:rsidP="00800C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Be active in issues of pupil welfare and support</w:t>
      </w:r>
    </w:p>
    <w:p w14:paraId="0578DDD1" w14:textId="77777777" w:rsidR="00800CDF" w:rsidRPr="00AF121A" w:rsidRDefault="00800CDF" w:rsidP="00800C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Support and work in collaboration with colleagues and other professionals in and beyond the school</w:t>
      </w:r>
    </w:p>
    <w:p w14:paraId="08E25CB7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70C0"/>
          <w:lang w:eastAsia="en-GB"/>
        </w:rPr>
      </w:pPr>
      <w:r w:rsidRPr="00AF121A">
        <w:rPr>
          <w:rFonts w:ascii="Georgia" w:hAnsi="Georgia" w:cs="Gill Sans MT,Bold"/>
          <w:b/>
          <w:bCs/>
          <w:color w:val="0070C0"/>
          <w:lang w:eastAsia="en-GB"/>
        </w:rPr>
        <w:t>Other:</w:t>
      </w:r>
    </w:p>
    <w:p w14:paraId="6F0B9E63" w14:textId="7EA5D93D" w:rsidR="00800CDF" w:rsidRPr="00AF121A" w:rsidRDefault="00800CDF" w:rsidP="00800C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Undertake, and when required, deliver or be part of the appraisal system and relevant training and professional development</w:t>
      </w:r>
    </w:p>
    <w:p w14:paraId="2BC827DD" w14:textId="77777777" w:rsidR="00800CDF" w:rsidRPr="00AF121A" w:rsidRDefault="00800CDF" w:rsidP="00800CD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Undertake other various responsibilities as directed by the line manager or Head of Primary School</w:t>
      </w:r>
    </w:p>
    <w:p w14:paraId="38AE1257" w14:textId="77777777" w:rsidR="00800CDF" w:rsidRPr="00AF121A" w:rsidRDefault="00800CDF" w:rsidP="00800CDF">
      <w:pPr>
        <w:autoSpaceDE w:val="0"/>
        <w:autoSpaceDN w:val="0"/>
        <w:adjustRightInd w:val="0"/>
        <w:rPr>
          <w:rFonts w:ascii="Georgia" w:hAnsi="Georgia" w:cs="Calibri,Bold"/>
          <w:b/>
          <w:bCs/>
          <w:color w:val="000000"/>
          <w:lang w:eastAsia="en-GB"/>
        </w:rPr>
      </w:pPr>
    </w:p>
    <w:p w14:paraId="09027145" w14:textId="3B8BFA7D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041554AC" w14:textId="77777777" w:rsidR="002230DE" w:rsidRPr="00AF121A" w:rsidRDefault="002230DE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3DC0197E" w14:textId="77777777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0D9EBDCF" w14:textId="77777777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1DE4692C" w14:textId="77777777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5EA36E96" w14:textId="77777777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3ED653C6" w14:textId="77777777" w:rsidR="00800CDF" w:rsidRPr="00AF121A" w:rsidRDefault="00800CDF" w:rsidP="00800CDF">
      <w:pPr>
        <w:autoSpaceDE w:val="0"/>
        <w:autoSpaceDN w:val="0"/>
        <w:adjustRightInd w:val="0"/>
        <w:jc w:val="center"/>
        <w:rPr>
          <w:rFonts w:ascii="Georgia" w:hAnsi="Georgia" w:cs="Gill Sans MT,Bold"/>
          <w:b/>
          <w:bCs/>
          <w:color w:val="548DD4" w:themeColor="text2" w:themeTint="99"/>
          <w:sz w:val="32"/>
          <w:szCs w:val="32"/>
          <w:u w:val="single"/>
          <w:lang w:eastAsia="en-GB"/>
        </w:rPr>
      </w:pPr>
    </w:p>
    <w:p w14:paraId="6F93C62D" w14:textId="77777777" w:rsidR="009477D7" w:rsidRPr="009477D7" w:rsidRDefault="009477D7" w:rsidP="007C453E">
      <w:pPr>
        <w:rPr>
          <w:sz w:val="32"/>
        </w:rPr>
      </w:pPr>
      <w:bookmarkStart w:id="0" w:name="_GoBack"/>
      <w:bookmarkEnd w:id="0"/>
    </w:p>
    <w:sectPr w:rsidR="009477D7" w:rsidRPr="009477D7" w:rsidSect="009937C4">
      <w:headerReference w:type="even" r:id="rId7"/>
      <w:headerReference w:type="default" r:id="rId8"/>
      <w:headerReference w:type="first" r:id="rId9"/>
      <w:pgSz w:w="11900" w:h="16840"/>
      <w:pgMar w:top="2835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844E5" w14:textId="77777777" w:rsidR="00F60C60" w:rsidRDefault="00F60C60" w:rsidP="001A1149">
      <w:r>
        <w:separator/>
      </w:r>
    </w:p>
  </w:endnote>
  <w:endnote w:type="continuationSeparator" w:id="0">
    <w:p w14:paraId="50F99BCF" w14:textId="77777777" w:rsidR="00F60C60" w:rsidRDefault="00F60C60" w:rsidP="001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97B3" w14:textId="77777777" w:rsidR="00F60C60" w:rsidRDefault="00F60C60" w:rsidP="001A1149">
      <w:r>
        <w:separator/>
      </w:r>
    </w:p>
  </w:footnote>
  <w:footnote w:type="continuationSeparator" w:id="0">
    <w:p w14:paraId="759EA41C" w14:textId="77777777" w:rsidR="00F60C60" w:rsidRDefault="00F60C60" w:rsidP="001A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17C8" w14:textId="77777777" w:rsidR="00BB7577" w:rsidRDefault="00843A4E">
    <w:pPr>
      <w:pStyle w:val="Header"/>
    </w:pPr>
    <w:r>
      <w:rPr>
        <w:noProof/>
        <w:lang w:val="en-GB" w:eastAsia="en-GB"/>
      </w:rPr>
      <w:pict w14:anchorId="0469C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D7B67" w14:textId="77777777" w:rsidR="001A1149" w:rsidRDefault="00843A4E">
    <w:pPr>
      <w:pStyle w:val="Header"/>
    </w:pPr>
    <w:r>
      <w:rPr>
        <w:noProof/>
        <w:lang w:val="en-GB" w:eastAsia="en-GB"/>
      </w:rPr>
      <w:pict w14:anchorId="6A451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05pt;margin-top:-141.55pt;width:595.3pt;height:841.9pt;z-index:-251658240;mso-position-horizontal-relative:margin;mso-position-vertical-relative:margin" o:allowincell="f">
          <v:imagedata r:id="rId1" o:title="JK_Letterhead_Prim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0BC7" w14:textId="77777777" w:rsidR="00BB7577" w:rsidRDefault="00843A4E">
    <w:pPr>
      <w:pStyle w:val="Header"/>
    </w:pPr>
    <w:r>
      <w:rPr>
        <w:noProof/>
        <w:lang w:val="en-GB" w:eastAsia="en-GB"/>
      </w:rPr>
      <w:pict w14:anchorId="77902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JK_Letterhead_Prim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62AE"/>
    <w:multiLevelType w:val="hybridMultilevel"/>
    <w:tmpl w:val="0A68A0BC"/>
    <w:lvl w:ilvl="0" w:tplc="20E078B4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22F5"/>
    <w:multiLevelType w:val="hybridMultilevel"/>
    <w:tmpl w:val="9362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9"/>
    <w:rsid w:val="001A1149"/>
    <w:rsid w:val="002230DE"/>
    <w:rsid w:val="006149AD"/>
    <w:rsid w:val="007C453E"/>
    <w:rsid w:val="00800CDF"/>
    <w:rsid w:val="00843A4E"/>
    <w:rsid w:val="009477D7"/>
    <w:rsid w:val="009937C4"/>
    <w:rsid w:val="00A534E3"/>
    <w:rsid w:val="00AF121A"/>
    <w:rsid w:val="00BB7065"/>
    <w:rsid w:val="00BB7577"/>
    <w:rsid w:val="00C75A11"/>
    <w:rsid w:val="00F60C60"/>
    <w:rsid w:val="00F80DC2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FB1722D"/>
  <w14:defaultImageDpi w14:val="300"/>
  <w15:docId w15:val="{DCE331F4-396A-4845-BE63-769C0DF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2E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49AD"/>
    <w:rPr>
      <w:rFonts w:ascii="Calibri" w:eastAsiaTheme="minorHAnsi" w:hAnsi="Calibri" w:cstheme="minorBidi"/>
      <w:color w:val="000000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149AD"/>
    <w:rPr>
      <w:rFonts w:ascii="Calibri" w:eastAsiaTheme="minorHAnsi" w:hAnsi="Calibri" w:cstheme="minorBidi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Kieli Smith</dc:creator>
  <cp:keywords/>
  <dc:description/>
  <cp:lastModifiedBy>v.edwards</cp:lastModifiedBy>
  <cp:revision>4</cp:revision>
  <cp:lastPrinted>2017-10-09T13:58:00Z</cp:lastPrinted>
  <dcterms:created xsi:type="dcterms:W3CDTF">2017-10-09T13:29:00Z</dcterms:created>
  <dcterms:modified xsi:type="dcterms:W3CDTF">2017-10-09T15:44:00Z</dcterms:modified>
</cp:coreProperties>
</file>