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DE84" w14:textId="77777777" w:rsidR="00A239A5" w:rsidRDefault="00A239A5">
      <w:pPr>
        <w:pStyle w:val="Title"/>
        <w:rPr>
          <w:b w:val="0"/>
          <w:bCs w:val="0"/>
        </w:rPr>
      </w:pPr>
      <w:bookmarkStart w:id="0" w:name="_GoBack"/>
      <w:bookmarkEnd w:id="0"/>
      <w:r>
        <w:t>Job Description</w:t>
      </w: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891"/>
        <w:gridCol w:w="1339"/>
        <w:gridCol w:w="6215"/>
        <w:gridCol w:w="1790"/>
      </w:tblGrid>
      <w:tr w:rsidR="006C50BC" w14:paraId="7343CC55" w14:textId="77777777" w:rsidTr="006C50BC">
        <w:trPr>
          <w:trHeight w:val="264"/>
        </w:trPr>
        <w:tc>
          <w:tcPr>
            <w:tcW w:w="4093" w:type="dxa"/>
            <w:tcBorders>
              <w:top w:val="single" w:sz="4" w:space="0" w:color="auto"/>
              <w:right w:val="single" w:sz="4" w:space="0" w:color="auto"/>
            </w:tcBorders>
          </w:tcPr>
          <w:p w14:paraId="2C2136B6" w14:textId="3BFA2437" w:rsidR="00A239A5" w:rsidRDefault="00A239A5" w:rsidP="006C50BC">
            <w:pPr>
              <w:rPr>
                <w:rFonts w:ascii="Arial" w:hAnsi="Arial" w:cs="Arial"/>
                <w:b/>
                <w:sz w:val="20"/>
                <w:szCs w:val="20"/>
              </w:rPr>
            </w:pPr>
            <w:r>
              <w:rPr>
                <w:rFonts w:ascii="Arial" w:hAnsi="Arial" w:cs="Arial"/>
                <w:b/>
                <w:sz w:val="20"/>
                <w:szCs w:val="20"/>
              </w:rPr>
              <w:t xml:space="preserve">Post Title: </w:t>
            </w:r>
            <w:r w:rsidR="006C50BC">
              <w:rPr>
                <w:rFonts w:ascii="Arial" w:hAnsi="Arial" w:cs="Arial"/>
                <w:b/>
                <w:sz w:val="20"/>
                <w:szCs w:val="20"/>
              </w:rPr>
              <w:t xml:space="preserve">Second in </w:t>
            </w:r>
            <w:r w:rsidR="00887D47">
              <w:rPr>
                <w:rFonts w:ascii="Arial" w:hAnsi="Arial" w:cs="Arial"/>
                <w:b/>
                <w:sz w:val="20"/>
                <w:szCs w:val="20"/>
              </w:rPr>
              <w:t>Science</w:t>
            </w:r>
            <w:r w:rsidR="006C50BC">
              <w:rPr>
                <w:rFonts w:ascii="Arial" w:hAnsi="Arial" w:cs="Arial"/>
                <w:b/>
                <w:sz w:val="20"/>
                <w:szCs w:val="20"/>
              </w:rPr>
              <w:t xml:space="preserve"> Directorate</w:t>
            </w:r>
          </w:p>
        </w:tc>
        <w:tc>
          <w:tcPr>
            <w:tcW w:w="8771" w:type="dxa"/>
            <w:gridSpan w:val="3"/>
            <w:tcBorders>
              <w:top w:val="single" w:sz="4" w:space="0" w:color="auto"/>
              <w:left w:val="single" w:sz="4" w:space="0" w:color="auto"/>
              <w:right w:val="single" w:sz="4" w:space="0" w:color="auto"/>
            </w:tcBorders>
          </w:tcPr>
          <w:p w14:paraId="113CA5E8" w14:textId="77777777" w:rsidR="00A239A5" w:rsidRDefault="00A239A5">
            <w:pPr>
              <w:pStyle w:val="Heading1"/>
            </w:pPr>
            <w:r>
              <w:t xml:space="preserve">School: </w:t>
            </w:r>
            <w:smartTag w:uri="urn:schemas-microsoft-com:office:smarttags" w:element="place">
              <w:smartTag w:uri="urn:schemas-microsoft-com:office:smarttags" w:element="PlaceName">
                <w:r>
                  <w:t>James</w:t>
                </w:r>
              </w:smartTag>
              <w:r>
                <w:t xml:space="preserve"> </w:t>
              </w:r>
              <w:smartTag w:uri="urn:schemas-microsoft-com:office:smarttags" w:element="PlaceName">
                <w:r>
                  <w:t>Calvert</w:t>
                </w:r>
              </w:smartTag>
              <w:r>
                <w:t xml:space="preserve"> </w:t>
              </w:r>
              <w:smartTag w:uri="urn:schemas-microsoft-com:office:smarttags" w:element="PlaceName">
                <w:r>
                  <w:t>Spence</w:t>
                </w:r>
              </w:smartTag>
              <w:r>
                <w:t xml:space="preserve"> </w:t>
              </w:r>
              <w:smartTag w:uri="urn:schemas-microsoft-com:office:smarttags" w:element="PlaceType">
                <w:r>
                  <w:t>College</w:t>
                </w:r>
              </w:smartTag>
            </w:smartTag>
          </w:p>
        </w:tc>
        <w:tc>
          <w:tcPr>
            <w:tcW w:w="0" w:type="auto"/>
            <w:tcBorders>
              <w:top w:val="single" w:sz="4" w:space="0" w:color="auto"/>
              <w:left w:val="single" w:sz="4" w:space="0" w:color="auto"/>
              <w:right w:val="single" w:sz="4" w:space="0" w:color="auto"/>
            </w:tcBorders>
          </w:tcPr>
          <w:p w14:paraId="5EB57B30" w14:textId="77777777" w:rsidR="00A239A5" w:rsidRDefault="00A239A5">
            <w:pPr>
              <w:rPr>
                <w:rFonts w:ascii="Arial" w:hAnsi="Arial" w:cs="Arial"/>
                <w:b/>
                <w:sz w:val="20"/>
                <w:szCs w:val="20"/>
              </w:rPr>
            </w:pPr>
            <w:r>
              <w:rPr>
                <w:rFonts w:ascii="Arial" w:hAnsi="Arial" w:cs="Arial"/>
                <w:b/>
                <w:sz w:val="20"/>
                <w:szCs w:val="20"/>
              </w:rPr>
              <w:t>Office Use</w:t>
            </w:r>
          </w:p>
        </w:tc>
      </w:tr>
      <w:tr w:rsidR="006C50BC" w14:paraId="1EAED978" w14:textId="77777777" w:rsidTr="006C50BC">
        <w:trPr>
          <w:cantSplit/>
          <w:trHeight w:val="387"/>
        </w:trPr>
        <w:tc>
          <w:tcPr>
            <w:tcW w:w="4093" w:type="dxa"/>
            <w:tcBorders>
              <w:right w:val="single" w:sz="4" w:space="0" w:color="auto"/>
            </w:tcBorders>
          </w:tcPr>
          <w:p w14:paraId="0B02C84D" w14:textId="77777777" w:rsidR="00A239A5" w:rsidRDefault="00A239A5">
            <w:pPr>
              <w:rPr>
                <w:rFonts w:ascii="Arial" w:hAnsi="Arial" w:cs="Arial"/>
                <w:b/>
                <w:iCs/>
                <w:sz w:val="20"/>
                <w:szCs w:val="20"/>
              </w:rPr>
            </w:pPr>
            <w:r>
              <w:rPr>
                <w:rFonts w:ascii="Arial" w:hAnsi="Arial" w:cs="Arial"/>
                <w:b/>
                <w:sz w:val="20"/>
                <w:szCs w:val="20"/>
              </w:rPr>
              <w:t>Scale:  Main/Upper Payscale</w:t>
            </w:r>
            <w:r w:rsidR="002F6801">
              <w:rPr>
                <w:rFonts w:ascii="Arial" w:hAnsi="Arial" w:cs="Arial"/>
                <w:b/>
                <w:sz w:val="20"/>
                <w:szCs w:val="20"/>
              </w:rPr>
              <w:t xml:space="preserve"> + TLR 2.1</w:t>
            </w:r>
          </w:p>
        </w:tc>
        <w:tc>
          <w:tcPr>
            <w:tcW w:w="8771" w:type="dxa"/>
            <w:gridSpan w:val="3"/>
            <w:tcBorders>
              <w:left w:val="single" w:sz="4" w:space="0" w:color="auto"/>
              <w:right w:val="single" w:sz="4" w:space="0" w:color="auto"/>
            </w:tcBorders>
          </w:tcPr>
          <w:p w14:paraId="04CAE959" w14:textId="77777777" w:rsidR="00A239A5" w:rsidRDefault="00A239A5" w:rsidP="003C11AF">
            <w:pPr>
              <w:rPr>
                <w:rFonts w:ascii="Arial" w:hAnsi="Arial" w:cs="Arial"/>
                <w:b/>
                <w:sz w:val="20"/>
                <w:szCs w:val="20"/>
              </w:rPr>
            </w:pPr>
            <w:r>
              <w:rPr>
                <w:rFonts w:ascii="Arial" w:hAnsi="Arial" w:cs="Arial"/>
                <w:b/>
                <w:sz w:val="20"/>
                <w:szCs w:val="20"/>
              </w:rPr>
              <w:t xml:space="preserve">Home base: </w:t>
            </w:r>
            <w:r w:rsidR="003C11AF">
              <w:rPr>
                <w:rFonts w:ascii="Arial" w:hAnsi="Arial" w:cs="Arial"/>
                <w:b/>
                <w:sz w:val="20"/>
                <w:szCs w:val="20"/>
              </w:rPr>
              <w:t>Upper school site [Acklington Road]. Travel to lower school site may be necessary.</w:t>
            </w:r>
          </w:p>
        </w:tc>
        <w:tc>
          <w:tcPr>
            <w:tcW w:w="0" w:type="auto"/>
            <w:vMerge w:val="restart"/>
            <w:tcBorders>
              <w:left w:val="single" w:sz="4" w:space="0" w:color="auto"/>
              <w:right w:val="single" w:sz="4" w:space="0" w:color="auto"/>
            </w:tcBorders>
          </w:tcPr>
          <w:p w14:paraId="7766B7B9" w14:textId="77777777" w:rsidR="00A239A5" w:rsidRDefault="00A239A5">
            <w:pPr>
              <w:rPr>
                <w:rFonts w:ascii="Arial" w:hAnsi="Arial" w:cs="Arial"/>
                <w:b/>
                <w:sz w:val="20"/>
                <w:szCs w:val="20"/>
              </w:rPr>
            </w:pPr>
            <w:r>
              <w:rPr>
                <w:rFonts w:ascii="Arial" w:hAnsi="Arial" w:cs="Arial"/>
                <w:b/>
                <w:sz w:val="20"/>
                <w:szCs w:val="20"/>
              </w:rPr>
              <w:t>JE ref:</w:t>
            </w:r>
          </w:p>
          <w:p w14:paraId="3AA31D7B" w14:textId="77777777" w:rsidR="00A239A5" w:rsidRDefault="00A239A5">
            <w:pPr>
              <w:rPr>
                <w:rFonts w:ascii="Arial" w:hAnsi="Arial" w:cs="Arial"/>
                <w:b/>
                <w:sz w:val="20"/>
                <w:szCs w:val="20"/>
              </w:rPr>
            </w:pPr>
          </w:p>
        </w:tc>
      </w:tr>
      <w:tr w:rsidR="006C50BC" w14:paraId="4E57EEB4" w14:textId="77777777" w:rsidTr="006C50BC">
        <w:trPr>
          <w:cantSplit/>
          <w:trHeight w:val="387"/>
        </w:trPr>
        <w:tc>
          <w:tcPr>
            <w:tcW w:w="4093" w:type="dxa"/>
            <w:tcBorders>
              <w:bottom w:val="single" w:sz="4" w:space="0" w:color="auto"/>
              <w:right w:val="single" w:sz="4" w:space="0" w:color="auto"/>
            </w:tcBorders>
          </w:tcPr>
          <w:p w14:paraId="34D985A5" w14:textId="348FF992" w:rsidR="00A239A5" w:rsidRDefault="00A239A5">
            <w:pPr>
              <w:rPr>
                <w:rFonts w:ascii="Arial" w:hAnsi="Arial" w:cs="Arial"/>
                <w:b/>
                <w:sz w:val="20"/>
                <w:szCs w:val="20"/>
              </w:rPr>
            </w:pPr>
            <w:r>
              <w:rPr>
                <w:rFonts w:ascii="Arial" w:hAnsi="Arial" w:cs="Arial"/>
                <w:b/>
                <w:sz w:val="20"/>
                <w:szCs w:val="20"/>
              </w:rPr>
              <w:t xml:space="preserve">Responsible to: </w:t>
            </w:r>
            <w:r w:rsidR="00955D24">
              <w:rPr>
                <w:rFonts w:ascii="Arial" w:hAnsi="Arial" w:cs="Arial"/>
                <w:b/>
                <w:sz w:val="20"/>
                <w:szCs w:val="20"/>
              </w:rPr>
              <w:t xml:space="preserve">Director of </w:t>
            </w:r>
            <w:r w:rsidR="00887D47">
              <w:rPr>
                <w:rFonts w:ascii="Arial" w:hAnsi="Arial" w:cs="Arial"/>
                <w:b/>
                <w:sz w:val="20"/>
                <w:szCs w:val="20"/>
              </w:rPr>
              <w:t>Science</w:t>
            </w:r>
          </w:p>
          <w:p w14:paraId="17E8D57F" w14:textId="77777777" w:rsidR="00A239A5" w:rsidRDefault="00A239A5">
            <w:pPr>
              <w:rPr>
                <w:rFonts w:ascii="Arial" w:hAnsi="Arial" w:cs="Arial"/>
                <w:b/>
                <w:sz w:val="20"/>
                <w:szCs w:val="20"/>
              </w:rPr>
            </w:pPr>
          </w:p>
        </w:tc>
        <w:tc>
          <w:tcPr>
            <w:tcW w:w="2113" w:type="dxa"/>
            <w:gridSpan w:val="2"/>
            <w:tcBorders>
              <w:left w:val="single" w:sz="4" w:space="0" w:color="auto"/>
              <w:bottom w:val="single" w:sz="4" w:space="0" w:color="auto"/>
              <w:right w:val="single" w:sz="4" w:space="0" w:color="auto"/>
            </w:tcBorders>
          </w:tcPr>
          <w:p w14:paraId="5A5338B6" w14:textId="77777777" w:rsidR="00A239A5" w:rsidRDefault="00A239A5" w:rsidP="003C11AF">
            <w:pPr>
              <w:rPr>
                <w:rFonts w:ascii="Arial" w:hAnsi="Arial" w:cs="Arial"/>
                <w:b/>
                <w:sz w:val="20"/>
                <w:szCs w:val="20"/>
              </w:rPr>
            </w:pPr>
            <w:r>
              <w:rPr>
                <w:rFonts w:ascii="Arial" w:hAnsi="Arial" w:cs="Arial"/>
                <w:b/>
                <w:sz w:val="20"/>
                <w:szCs w:val="20"/>
              </w:rPr>
              <w:t xml:space="preserve">Date: </w:t>
            </w:r>
            <w:r w:rsidR="006C50BC">
              <w:rPr>
                <w:rFonts w:ascii="Arial" w:hAnsi="Arial" w:cs="Arial"/>
                <w:b/>
                <w:sz w:val="20"/>
                <w:szCs w:val="20"/>
              </w:rPr>
              <w:t xml:space="preserve">March </w:t>
            </w:r>
            <w:r w:rsidR="003C11AF">
              <w:rPr>
                <w:rFonts w:ascii="Arial" w:hAnsi="Arial" w:cs="Arial"/>
                <w:b/>
                <w:sz w:val="20"/>
                <w:szCs w:val="20"/>
              </w:rPr>
              <w:t>2018</w:t>
            </w:r>
          </w:p>
        </w:tc>
        <w:tc>
          <w:tcPr>
            <w:tcW w:w="6658" w:type="dxa"/>
            <w:tcBorders>
              <w:left w:val="single" w:sz="4" w:space="0" w:color="auto"/>
              <w:bottom w:val="single" w:sz="4" w:space="0" w:color="auto"/>
              <w:right w:val="single" w:sz="4" w:space="0" w:color="auto"/>
            </w:tcBorders>
          </w:tcPr>
          <w:p w14:paraId="45B37436" w14:textId="77777777" w:rsidR="00A239A5" w:rsidRDefault="00A239A5" w:rsidP="006C50BC">
            <w:pPr>
              <w:rPr>
                <w:rFonts w:ascii="Arial" w:hAnsi="Arial" w:cs="Arial"/>
                <w:b/>
                <w:sz w:val="20"/>
                <w:szCs w:val="20"/>
              </w:rPr>
            </w:pPr>
            <w:r>
              <w:rPr>
                <w:rFonts w:ascii="Arial" w:hAnsi="Arial" w:cs="Arial"/>
                <w:b/>
                <w:sz w:val="20"/>
                <w:szCs w:val="20"/>
              </w:rPr>
              <w:t>Manager Level:</w:t>
            </w:r>
            <w:r>
              <w:rPr>
                <w:rFonts w:ascii="Arial" w:hAnsi="Arial" w:cs="Arial"/>
                <w:b/>
                <w:sz w:val="20"/>
                <w:szCs w:val="20"/>
              </w:rPr>
              <w:tab/>
            </w:r>
          </w:p>
        </w:tc>
        <w:tc>
          <w:tcPr>
            <w:tcW w:w="0" w:type="auto"/>
            <w:vMerge/>
            <w:tcBorders>
              <w:left w:val="single" w:sz="4" w:space="0" w:color="auto"/>
              <w:bottom w:val="single" w:sz="4" w:space="0" w:color="auto"/>
              <w:right w:val="single" w:sz="4" w:space="0" w:color="auto"/>
            </w:tcBorders>
          </w:tcPr>
          <w:p w14:paraId="107E0A25" w14:textId="77777777" w:rsidR="00A239A5" w:rsidRDefault="00A239A5">
            <w:pPr>
              <w:rPr>
                <w:rFonts w:ascii="Arial" w:hAnsi="Arial" w:cs="Arial"/>
                <w:sz w:val="20"/>
                <w:szCs w:val="20"/>
              </w:rPr>
            </w:pPr>
          </w:p>
        </w:tc>
      </w:tr>
      <w:tr w:rsidR="00A239A5" w14:paraId="62D2C044" w14:textId="77777777">
        <w:tc>
          <w:tcPr>
            <w:tcW w:w="0" w:type="auto"/>
            <w:gridSpan w:val="5"/>
            <w:tcBorders>
              <w:bottom w:val="single" w:sz="4" w:space="0" w:color="auto"/>
            </w:tcBorders>
          </w:tcPr>
          <w:p w14:paraId="1E6D5140" w14:textId="6453D86F" w:rsidR="00A239A5" w:rsidRDefault="00A239A5">
            <w:pPr>
              <w:rPr>
                <w:rFonts w:ascii="Arial" w:hAnsi="Arial" w:cs="Arial"/>
                <w:sz w:val="20"/>
                <w:szCs w:val="20"/>
              </w:rPr>
            </w:pPr>
            <w:r>
              <w:rPr>
                <w:rFonts w:ascii="Arial" w:hAnsi="Arial" w:cs="Arial"/>
                <w:b/>
                <w:sz w:val="20"/>
                <w:szCs w:val="20"/>
              </w:rPr>
              <w:t xml:space="preserve">Job Purpose:  </w:t>
            </w:r>
            <w:r>
              <w:rPr>
                <w:rFonts w:ascii="Arial" w:hAnsi="Arial" w:cs="Arial"/>
                <w:b/>
                <w:sz w:val="20"/>
                <w:szCs w:val="20"/>
              </w:rPr>
              <w:tab/>
            </w:r>
            <w:r>
              <w:rPr>
                <w:rFonts w:ascii="Arial" w:hAnsi="Arial" w:cs="Arial"/>
                <w:sz w:val="20"/>
                <w:szCs w:val="23"/>
              </w:rPr>
              <w:t xml:space="preserve">To </w:t>
            </w:r>
            <w:r w:rsidR="006C50BC">
              <w:rPr>
                <w:rFonts w:ascii="Arial" w:hAnsi="Arial" w:cs="Arial"/>
                <w:sz w:val="20"/>
                <w:szCs w:val="23"/>
              </w:rPr>
              <w:t xml:space="preserve">assist the Director of </w:t>
            </w:r>
            <w:r w:rsidR="00887D47">
              <w:rPr>
                <w:rFonts w:ascii="Arial" w:hAnsi="Arial" w:cs="Arial"/>
                <w:sz w:val="20"/>
                <w:szCs w:val="23"/>
              </w:rPr>
              <w:t>Science</w:t>
            </w:r>
            <w:r w:rsidR="006C50BC">
              <w:rPr>
                <w:rFonts w:ascii="Arial" w:hAnsi="Arial" w:cs="Arial"/>
                <w:sz w:val="20"/>
                <w:szCs w:val="23"/>
              </w:rPr>
              <w:t xml:space="preserve"> in leading this core subject </w:t>
            </w:r>
            <w:r w:rsidR="003E18D8">
              <w:rPr>
                <w:rFonts w:ascii="Arial" w:hAnsi="Arial" w:cs="Arial"/>
                <w:sz w:val="20"/>
                <w:szCs w:val="23"/>
              </w:rPr>
              <w:t>area</w:t>
            </w:r>
            <w:r w:rsidR="006C50BC">
              <w:rPr>
                <w:rFonts w:ascii="Arial" w:hAnsi="Arial" w:cs="Arial"/>
                <w:sz w:val="20"/>
                <w:szCs w:val="23"/>
              </w:rPr>
              <w:t xml:space="preserve"> and ensuring the best quality </w:t>
            </w:r>
            <w:r w:rsidR="00887D47">
              <w:rPr>
                <w:rFonts w:ascii="Arial" w:hAnsi="Arial" w:cs="Arial"/>
                <w:sz w:val="20"/>
                <w:szCs w:val="23"/>
              </w:rPr>
              <w:t>Science</w:t>
            </w:r>
            <w:r w:rsidR="006C50BC">
              <w:rPr>
                <w:rFonts w:ascii="Arial" w:hAnsi="Arial" w:cs="Arial"/>
                <w:sz w:val="20"/>
                <w:szCs w:val="23"/>
              </w:rPr>
              <w:t xml:space="preserve"> education for students at KS3, 4 and 5.</w:t>
            </w:r>
          </w:p>
        </w:tc>
      </w:tr>
      <w:tr w:rsidR="00A239A5" w14:paraId="1B304168" w14:textId="77777777">
        <w:tc>
          <w:tcPr>
            <w:tcW w:w="0" w:type="auto"/>
            <w:gridSpan w:val="5"/>
            <w:tcBorders>
              <w:top w:val="single" w:sz="4" w:space="0" w:color="auto"/>
            </w:tcBorders>
          </w:tcPr>
          <w:p w14:paraId="4A26DD80" w14:textId="77777777" w:rsidR="00A239A5" w:rsidRDefault="00A239A5">
            <w:pPr>
              <w:rPr>
                <w:rFonts w:ascii="Arial" w:hAnsi="Arial" w:cs="Arial"/>
                <w:b/>
                <w:sz w:val="20"/>
                <w:szCs w:val="20"/>
              </w:rPr>
            </w:pPr>
            <w:r>
              <w:rPr>
                <w:rFonts w:ascii="Arial" w:hAnsi="Arial" w:cs="Arial"/>
                <w:b/>
                <w:sz w:val="20"/>
                <w:szCs w:val="20"/>
              </w:rPr>
              <w:t>Duties and key result areas:</w:t>
            </w:r>
          </w:p>
          <w:p w14:paraId="500C4773" w14:textId="77777777" w:rsidR="00A239A5" w:rsidRDefault="00A239A5">
            <w:pPr>
              <w:rPr>
                <w:rFonts w:ascii="Arial" w:hAnsi="Arial" w:cs="Arial"/>
                <w:sz w:val="20"/>
                <w:szCs w:val="20"/>
              </w:rPr>
            </w:pPr>
          </w:p>
          <w:p w14:paraId="021DD95A"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General</w:t>
            </w:r>
          </w:p>
          <w:p w14:paraId="4E280B9D" w14:textId="77777777" w:rsidR="00A239A5" w:rsidRDefault="00A239A5">
            <w:pPr>
              <w:numPr>
                <w:ilvl w:val="0"/>
                <w:numId w:val="12"/>
              </w:numPr>
              <w:rPr>
                <w:rFonts w:ascii="Arial" w:hAnsi="Arial" w:cs="Arial"/>
                <w:sz w:val="20"/>
                <w:szCs w:val="23"/>
              </w:rPr>
            </w:pPr>
            <w:r>
              <w:rPr>
                <w:rFonts w:ascii="Arial" w:hAnsi="Arial" w:cs="Arial"/>
                <w:color w:val="000000"/>
                <w:sz w:val="20"/>
                <w:szCs w:val="23"/>
              </w:rPr>
              <w:t>To carry out the professional duties of a teacher as set out in the School Teachers' Pay and Conditions Document.  C</w:t>
            </w:r>
            <w:r>
              <w:rPr>
                <w:rFonts w:ascii="Arial" w:hAnsi="Arial" w:cs="Arial"/>
                <w:sz w:val="20"/>
                <w:szCs w:val="23"/>
              </w:rPr>
              <w:t xml:space="preserve">arry out teaching duties in accordance with the </w:t>
            </w:r>
            <w:r w:rsidR="004320F2">
              <w:rPr>
                <w:rFonts w:ascii="Arial" w:hAnsi="Arial" w:cs="Arial"/>
                <w:sz w:val="20"/>
                <w:szCs w:val="23"/>
              </w:rPr>
              <w:t>federation</w:t>
            </w:r>
            <w:r>
              <w:rPr>
                <w:rFonts w:ascii="Arial" w:hAnsi="Arial" w:cs="Arial"/>
                <w:sz w:val="20"/>
                <w:szCs w:val="23"/>
              </w:rPr>
              <w:t xml:space="preserve">'s policies, schemes of work and the National Curriculum. </w:t>
            </w:r>
          </w:p>
          <w:p w14:paraId="71526F89" w14:textId="77777777" w:rsidR="00A239A5" w:rsidRDefault="00A239A5">
            <w:pPr>
              <w:widowControl w:val="0"/>
              <w:tabs>
                <w:tab w:val="left" w:pos="720"/>
              </w:tabs>
              <w:autoSpaceDE w:val="0"/>
              <w:autoSpaceDN w:val="0"/>
              <w:ind w:left="709" w:hanging="709"/>
              <w:rPr>
                <w:rFonts w:ascii="Arial" w:hAnsi="Arial" w:cs="Arial"/>
                <w:b/>
                <w:bCs/>
                <w:sz w:val="20"/>
                <w:szCs w:val="23"/>
              </w:rPr>
            </w:pPr>
          </w:p>
          <w:p w14:paraId="028DC206"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Generic Responsibilities</w:t>
            </w:r>
          </w:p>
          <w:p w14:paraId="13591F59" w14:textId="77777777" w:rsidR="00A239A5" w:rsidRDefault="00A239A5">
            <w:pPr>
              <w:widowControl w:val="0"/>
              <w:numPr>
                <w:ilvl w:val="0"/>
                <w:numId w:val="14"/>
              </w:numPr>
              <w:autoSpaceDE w:val="0"/>
              <w:autoSpaceDN w:val="0"/>
              <w:ind w:right="-334"/>
              <w:rPr>
                <w:rFonts w:ascii="Arial" w:hAnsi="Arial" w:cs="Arial"/>
                <w:sz w:val="20"/>
                <w:szCs w:val="23"/>
              </w:rPr>
            </w:pPr>
            <w:r>
              <w:rPr>
                <w:rFonts w:ascii="Arial" w:hAnsi="Arial" w:cs="Arial"/>
                <w:color w:val="000000"/>
                <w:sz w:val="20"/>
                <w:szCs w:val="23"/>
              </w:rPr>
              <w:t xml:space="preserve">Establish a purposeful and safe learning environment and manage learners’ behaviour constructively by establishing and maintaining a clear and positive framework for discipline and a supportive culture in line with the </w:t>
            </w:r>
            <w:r w:rsidR="004320F2">
              <w:rPr>
                <w:rFonts w:ascii="Arial" w:hAnsi="Arial" w:cs="Arial"/>
                <w:color w:val="000000"/>
                <w:sz w:val="20"/>
                <w:szCs w:val="23"/>
              </w:rPr>
              <w:t>federation</w:t>
            </w:r>
            <w:r>
              <w:rPr>
                <w:rFonts w:ascii="Arial" w:hAnsi="Arial" w:cs="Arial"/>
                <w:color w:val="000000"/>
                <w:sz w:val="20"/>
                <w:szCs w:val="23"/>
              </w:rPr>
              <w:t xml:space="preserve"> behaviour</w:t>
            </w:r>
            <w:r>
              <w:rPr>
                <w:rFonts w:ascii="Arial" w:hAnsi="Arial" w:cs="Arial"/>
                <w:sz w:val="20"/>
                <w:szCs w:val="23"/>
              </w:rPr>
              <w:t xml:space="preserve"> policy.  </w:t>
            </w:r>
          </w:p>
          <w:p w14:paraId="5D145187"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Contribute to the monitoring and development of a faculty to ensure suitable opportunities are provided for learner aspirations to be met.</w:t>
            </w:r>
          </w:p>
          <w:p w14:paraId="6F88A1B9" w14:textId="77777777" w:rsidR="00A239A5" w:rsidRDefault="00A239A5" w:rsidP="004320F2">
            <w:pPr>
              <w:widowControl w:val="0"/>
              <w:numPr>
                <w:ilvl w:val="0"/>
                <w:numId w:val="13"/>
              </w:numPr>
              <w:autoSpaceDE w:val="0"/>
              <w:autoSpaceDN w:val="0"/>
              <w:ind w:right="-64"/>
              <w:rPr>
                <w:rFonts w:ascii="Arial" w:hAnsi="Arial" w:cs="Arial"/>
                <w:sz w:val="20"/>
                <w:szCs w:val="23"/>
              </w:rPr>
            </w:pPr>
            <w:r>
              <w:rPr>
                <w:rFonts w:ascii="Arial" w:hAnsi="Arial" w:cs="Arial"/>
                <w:color w:val="000000"/>
                <w:sz w:val="20"/>
                <w:szCs w:val="23"/>
              </w:rPr>
              <w:t>Plan effectively in the short, medium- and long-term and prepare effective learning sequences, lessons and work across a series of lessons to ensure coverage of the curriculum and the differentiated needs of learners are met. Plan and prepare homework and other out of class work.</w:t>
            </w:r>
            <w:r>
              <w:rPr>
                <w:rFonts w:ascii="Arial" w:hAnsi="Arial" w:cs="Arial"/>
                <w:color w:val="0000FF"/>
                <w:sz w:val="20"/>
                <w:szCs w:val="23"/>
              </w:rPr>
              <w:t xml:space="preserve">  </w:t>
            </w:r>
          </w:p>
          <w:p w14:paraId="67B135CF" w14:textId="77777777"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0"/>
                <w:szCs w:val="23"/>
              </w:rPr>
              <w:t xml:space="preserve">Deliver lessons to groups of learners or classes. </w:t>
            </w:r>
            <w:r>
              <w:rPr>
                <w:rFonts w:ascii="Arial" w:hAnsi="Arial" w:cs="Arial"/>
                <w:color w:val="000000"/>
                <w:sz w:val="20"/>
                <w:szCs w:val="23"/>
              </w:rPr>
              <w:t>Demonstrate the positive values, attitudes and behaviour expected from learners.</w:t>
            </w:r>
          </w:p>
          <w:p w14:paraId="146A2CEE" w14:textId="77777777" w:rsidR="00A239A5" w:rsidRDefault="00A239A5">
            <w:pPr>
              <w:widowControl w:val="0"/>
              <w:numPr>
                <w:ilvl w:val="0"/>
                <w:numId w:val="13"/>
              </w:numPr>
              <w:autoSpaceDE w:val="0"/>
              <w:autoSpaceDN w:val="0"/>
              <w:rPr>
                <w:rFonts w:ascii="Arial" w:hAnsi="Arial" w:cs="Arial"/>
                <w:color w:val="000000"/>
                <w:sz w:val="20"/>
                <w:szCs w:val="23"/>
              </w:rPr>
            </w:pPr>
            <w:r>
              <w:rPr>
                <w:rFonts w:ascii="Arial" w:hAnsi="Arial" w:cs="Arial"/>
                <w:color w:val="000000"/>
                <w:sz w:val="20"/>
                <w:szCs w:val="23"/>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484A5B0F"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Demonstrate ongoing development and application of teaching </w:t>
            </w:r>
            <w:r>
              <w:rPr>
                <w:rFonts w:ascii="Arial" w:hAnsi="Arial" w:cs="Arial"/>
                <w:color w:val="000000"/>
                <w:sz w:val="20"/>
                <w:szCs w:val="23"/>
              </w:rPr>
              <w:t>practice, expertise and subject specialism and/or phase knowledge to enrich the</w:t>
            </w:r>
            <w:r>
              <w:rPr>
                <w:rFonts w:ascii="Arial" w:hAnsi="Arial" w:cs="Arial"/>
                <w:sz w:val="20"/>
                <w:szCs w:val="23"/>
              </w:rPr>
              <w:t xml:space="preserve"> learning experience within and beyond the teacher’s assigned classes or groups of learners.</w:t>
            </w:r>
          </w:p>
          <w:p w14:paraId="67943BEB"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color w:val="000000"/>
                <w:sz w:val="20"/>
                <w:szCs w:val="23"/>
              </w:rPr>
              <w:t>Communicate effectively and work collaboratively within and beyond the classroom with support staff (including directing their day-to-day work), teachers, other professionals, parents, carers, agencies and communities, to enhance teaching and learning and promote the</w:t>
            </w:r>
            <w:r>
              <w:rPr>
                <w:rFonts w:ascii="Arial" w:hAnsi="Arial" w:cs="Arial"/>
                <w:sz w:val="20"/>
                <w:szCs w:val="23"/>
              </w:rPr>
              <w:t xml:space="preserve"> positive contribution and well-being of learners.</w:t>
            </w:r>
          </w:p>
          <w:p w14:paraId="3CCB8EAC" w14:textId="77777777" w:rsidR="004320F2" w:rsidRDefault="004320F2">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Apply all </w:t>
            </w:r>
            <w:r w:rsidR="006C50BC">
              <w:rPr>
                <w:rFonts w:ascii="Arial" w:hAnsi="Arial" w:cs="Arial"/>
                <w:sz w:val="20"/>
                <w:szCs w:val="23"/>
              </w:rPr>
              <w:t>school</w:t>
            </w:r>
            <w:r>
              <w:rPr>
                <w:rFonts w:ascii="Arial" w:hAnsi="Arial" w:cs="Arial"/>
                <w:sz w:val="20"/>
                <w:szCs w:val="23"/>
              </w:rPr>
              <w:t xml:space="preserve"> policies.</w:t>
            </w:r>
          </w:p>
          <w:p w14:paraId="682D3054"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Contribute to the development and implementation of priorities, policies and activities in order to enable the achievement of whole school aims.  </w:t>
            </w:r>
          </w:p>
          <w:p w14:paraId="28A3EA2C"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To work effectively with / be aware of and assist integrated processes, such as Common Assessment Framework and local opportunities which support  young people and their families</w:t>
            </w:r>
          </w:p>
          <w:p w14:paraId="335B63CA" w14:textId="77777777"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lastRenderedPageBreak/>
              <w:t xml:space="preserve">Promote the safeguarding and welfare of children and young persons the postholder is responsible for, or comes into contact with. Be aware of </w:t>
            </w:r>
            <w:r w:rsidR="004320F2">
              <w:rPr>
                <w:rFonts w:ascii="Arial" w:hAnsi="Arial" w:cs="Arial"/>
                <w:color w:val="000000"/>
                <w:sz w:val="20"/>
                <w:szCs w:val="23"/>
              </w:rPr>
              <w:t>federation</w:t>
            </w:r>
            <w:r>
              <w:rPr>
                <w:rFonts w:ascii="Arial" w:hAnsi="Arial" w:cs="Arial"/>
                <w:color w:val="000000"/>
                <w:sz w:val="20"/>
                <w:szCs w:val="23"/>
              </w:rPr>
              <w:t xml:space="preserve"> policies and other guidance on the safeguarding and promotion of well being of children and young people. Take appropriate action where required. </w:t>
            </w:r>
          </w:p>
          <w:p w14:paraId="54101300" w14:textId="77777777" w:rsidR="00A239A5" w:rsidRDefault="00A239A5">
            <w:pPr>
              <w:numPr>
                <w:ilvl w:val="0"/>
                <w:numId w:val="13"/>
              </w:numPr>
              <w:rPr>
                <w:rFonts w:ascii="Arial" w:hAnsi="Arial" w:cs="Arial"/>
                <w:sz w:val="20"/>
                <w:szCs w:val="20"/>
              </w:rPr>
            </w:pPr>
            <w:r>
              <w:rPr>
                <w:rFonts w:ascii="Arial" w:hAnsi="Arial" w:cs="Arial"/>
                <w:sz w:val="20"/>
                <w:szCs w:val="23"/>
              </w:rPr>
              <w:t>Promote and implement policies and practices that encourage mutual tolerance and respect for diversity in all aspects of employment and service delivery.</w:t>
            </w:r>
          </w:p>
          <w:p w14:paraId="07B5BFF2" w14:textId="77777777" w:rsidR="00A239A5" w:rsidRDefault="00A239A5">
            <w:pPr>
              <w:rPr>
                <w:rFonts w:ascii="Arial" w:hAnsi="Arial" w:cs="Arial"/>
                <w:sz w:val="20"/>
                <w:szCs w:val="20"/>
              </w:rPr>
            </w:pPr>
          </w:p>
          <w:p w14:paraId="62914B54" w14:textId="77777777" w:rsidR="00A239A5" w:rsidRDefault="00A239A5" w:rsidP="004320F2">
            <w:pPr>
              <w:pStyle w:val="Heading1"/>
              <w:widowControl w:val="0"/>
              <w:tabs>
                <w:tab w:val="clear" w:pos="0"/>
                <w:tab w:val="left" w:pos="720"/>
              </w:tabs>
              <w:autoSpaceDE w:val="0"/>
              <w:autoSpaceDN w:val="0"/>
            </w:pPr>
            <w:r>
              <w:t>Specific Responsibilities</w:t>
            </w:r>
          </w:p>
          <w:p w14:paraId="7B03B9FE" w14:textId="0D47FFE4" w:rsidR="006C50BC" w:rsidRDefault="00A239A5">
            <w:pPr>
              <w:widowControl w:val="0"/>
              <w:numPr>
                <w:ilvl w:val="0"/>
                <w:numId w:val="16"/>
              </w:numPr>
              <w:autoSpaceDE w:val="0"/>
              <w:autoSpaceDN w:val="0"/>
              <w:rPr>
                <w:rFonts w:ascii="Arial" w:hAnsi="Arial" w:cs="Arial"/>
                <w:sz w:val="20"/>
              </w:rPr>
            </w:pPr>
            <w:r>
              <w:rPr>
                <w:rFonts w:ascii="Arial" w:hAnsi="Arial" w:cs="Arial"/>
                <w:sz w:val="20"/>
              </w:rPr>
              <w:t xml:space="preserve">To support </w:t>
            </w:r>
            <w:r w:rsidR="00955D24">
              <w:rPr>
                <w:rFonts w:ascii="Arial" w:hAnsi="Arial" w:cs="Arial"/>
                <w:sz w:val="20"/>
              </w:rPr>
              <w:t xml:space="preserve">Director of </w:t>
            </w:r>
            <w:r w:rsidR="00887D47">
              <w:rPr>
                <w:rFonts w:ascii="Arial" w:hAnsi="Arial" w:cs="Arial"/>
                <w:sz w:val="20"/>
              </w:rPr>
              <w:t>Science</w:t>
            </w:r>
            <w:r>
              <w:rPr>
                <w:rFonts w:ascii="Arial" w:hAnsi="Arial" w:cs="Arial"/>
                <w:sz w:val="20"/>
              </w:rPr>
              <w:t xml:space="preserve"> by </w:t>
            </w:r>
            <w:r w:rsidR="006C50BC">
              <w:rPr>
                <w:rFonts w:ascii="Arial" w:hAnsi="Arial" w:cs="Arial"/>
                <w:sz w:val="20"/>
              </w:rPr>
              <w:t>undertaking specific agreed responsibilities. This will take the form of assuming responsib</w:t>
            </w:r>
            <w:r w:rsidR="00887D47">
              <w:rPr>
                <w:rFonts w:ascii="Arial" w:hAnsi="Arial" w:cs="Arial"/>
                <w:sz w:val="20"/>
              </w:rPr>
              <w:t>ility for the provision within one of the sciences (biology, chemistry or physics)</w:t>
            </w:r>
            <w:r w:rsidR="006C50BC">
              <w:rPr>
                <w:rFonts w:ascii="Arial" w:hAnsi="Arial" w:cs="Arial"/>
                <w:sz w:val="20"/>
              </w:rPr>
              <w:t>, including:</w:t>
            </w:r>
          </w:p>
          <w:p w14:paraId="5903355D" w14:textId="77777777" w:rsidR="006C50BC" w:rsidRDefault="006C50BC" w:rsidP="003376E9">
            <w:pPr>
              <w:widowControl w:val="0"/>
              <w:numPr>
                <w:ilvl w:val="1"/>
                <w:numId w:val="16"/>
              </w:numPr>
              <w:autoSpaceDE w:val="0"/>
              <w:autoSpaceDN w:val="0"/>
              <w:rPr>
                <w:rFonts w:ascii="Arial" w:hAnsi="Arial" w:cs="Arial"/>
                <w:sz w:val="20"/>
              </w:rPr>
            </w:pPr>
            <w:r>
              <w:rPr>
                <w:rFonts w:ascii="Arial" w:hAnsi="Arial" w:cs="Arial"/>
                <w:sz w:val="20"/>
              </w:rPr>
              <w:t>Developing</w:t>
            </w:r>
            <w:r w:rsidRPr="006C50BC">
              <w:rPr>
                <w:rFonts w:ascii="Arial" w:hAnsi="Arial" w:cs="Arial"/>
                <w:sz w:val="20"/>
              </w:rPr>
              <w:t xml:space="preserve"> schemes of work and appropriate resources</w:t>
            </w:r>
          </w:p>
          <w:p w14:paraId="6B2326CB" w14:textId="77777777" w:rsidR="006C50BC" w:rsidRPr="006C50BC" w:rsidRDefault="006C50BC" w:rsidP="003376E9">
            <w:pPr>
              <w:widowControl w:val="0"/>
              <w:numPr>
                <w:ilvl w:val="1"/>
                <w:numId w:val="16"/>
              </w:numPr>
              <w:autoSpaceDE w:val="0"/>
              <w:autoSpaceDN w:val="0"/>
              <w:rPr>
                <w:rFonts w:ascii="Arial" w:hAnsi="Arial" w:cs="Arial"/>
                <w:sz w:val="20"/>
              </w:rPr>
            </w:pPr>
            <w:r>
              <w:rPr>
                <w:rFonts w:ascii="Arial" w:hAnsi="Arial" w:cs="Arial"/>
                <w:sz w:val="20"/>
              </w:rPr>
              <w:t>Coordinating and standardising regular assessment opportunities</w:t>
            </w:r>
          </w:p>
          <w:p w14:paraId="3E943D2C" w14:textId="77777777" w:rsidR="006C50BC" w:rsidRDefault="006C50BC" w:rsidP="006C50BC">
            <w:pPr>
              <w:widowControl w:val="0"/>
              <w:numPr>
                <w:ilvl w:val="1"/>
                <w:numId w:val="16"/>
              </w:numPr>
              <w:autoSpaceDE w:val="0"/>
              <w:autoSpaceDN w:val="0"/>
              <w:rPr>
                <w:rFonts w:ascii="Arial" w:hAnsi="Arial" w:cs="Arial"/>
                <w:sz w:val="20"/>
              </w:rPr>
            </w:pPr>
            <w:r>
              <w:rPr>
                <w:rFonts w:ascii="Arial" w:hAnsi="Arial" w:cs="Arial"/>
                <w:sz w:val="20"/>
              </w:rPr>
              <w:t>Assisting in providing subject specific CPD for colleagues</w:t>
            </w:r>
          </w:p>
          <w:p w14:paraId="57FB8B89" w14:textId="77777777" w:rsidR="00A239A5" w:rsidRDefault="006C50BC">
            <w:pPr>
              <w:widowControl w:val="0"/>
              <w:numPr>
                <w:ilvl w:val="0"/>
                <w:numId w:val="16"/>
              </w:numPr>
              <w:autoSpaceDE w:val="0"/>
              <w:autoSpaceDN w:val="0"/>
              <w:rPr>
                <w:rFonts w:ascii="Arial" w:hAnsi="Arial" w:cs="Arial"/>
                <w:sz w:val="20"/>
              </w:rPr>
            </w:pPr>
            <w:r>
              <w:rPr>
                <w:rFonts w:ascii="Arial" w:hAnsi="Arial" w:cs="Arial"/>
                <w:sz w:val="20"/>
              </w:rPr>
              <w:t>To provide</w:t>
            </w:r>
            <w:r w:rsidR="00A239A5">
              <w:rPr>
                <w:rFonts w:ascii="Arial" w:hAnsi="Arial" w:cs="Arial"/>
                <w:sz w:val="20"/>
              </w:rPr>
              <w:t xml:space="preserve"> up to date subject specific knowledge and understanding</w:t>
            </w:r>
            <w:r>
              <w:rPr>
                <w:rFonts w:ascii="Arial" w:hAnsi="Arial" w:cs="Arial"/>
                <w:sz w:val="20"/>
              </w:rPr>
              <w:t xml:space="preserve"> to the directorate</w:t>
            </w:r>
          </w:p>
          <w:p w14:paraId="6824FCB4" w14:textId="77777777" w:rsidR="00A239A5" w:rsidRDefault="00A239A5">
            <w:pPr>
              <w:widowControl w:val="0"/>
              <w:numPr>
                <w:ilvl w:val="0"/>
                <w:numId w:val="16"/>
              </w:numPr>
              <w:autoSpaceDE w:val="0"/>
              <w:autoSpaceDN w:val="0"/>
              <w:rPr>
                <w:rFonts w:ascii="Arial" w:hAnsi="Arial" w:cs="Arial"/>
                <w:sz w:val="20"/>
              </w:rPr>
            </w:pPr>
            <w:r>
              <w:rPr>
                <w:rFonts w:ascii="Arial" w:hAnsi="Arial" w:cs="Arial"/>
                <w:sz w:val="20"/>
              </w:rPr>
              <w:t xml:space="preserve">To contribute to the development and effectiveness of the </w:t>
            </w:r>
            <w:r w:rsidR="006C50BC">
              <w:rPr>
                <w:rFonts w:ascii="Arial" w:hAnsi="Arial" w:cs="Arial"/>
                <w:sz w:val="20"/>
              </w:rPr>
              <w:t>directorate</w:t>
            </w:r>
            <w:r>
              <w:rPr>
                <w:rFonts w:ascii="Arial" w:hAnsi="Arial" w:cs="Arial"/>
                <w:sz w:val="20"/>
              </w:rPr>
              <w:t>.</w:t>
            </w:r>
          </w:p>
          <w:p w14:paraId="6DFF81D8" w14:textId="77777777" w:rsidR="00A239A5" w:rsidRDefault="00A239A5">
            <w:pPr>
              <w:rPr>
                <w:rFonts w:ascii="Arial" w:hAnsi="Arial" w:cs="Arial"/>
                <w:sz w:val="20"/>
              </w:rPr>
            </w:pPr>
          </w:p>
          <w:p w14:paraId="7E25305A" w14:textId="77777777" w:rsidR="00A239A5" w:rsidRDefault="00A239A5" w:rsidP="004320F2">
            <w:pPr>
              <w:pStyle w:val="Heading3"/>
            </w:pPr>
            <w:r>
              <w:t>In addition, Upper Pay Spine teachers are expected to:</w:t>
            </w:r>
          </w:p>
          <w:p w14:paraId="73BCFAAE"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Make significant contributions to implementing workplace policies and practice and to promote their implementation.</w:t>
            </w:r>
          </w:p>
          <w:p w14:paraId="33E9ED82"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Give advice on the development and well being of children and young people, if required.</w:t>
            </w:r>
          </w:p>
          <w:p w14:paraId="3049574A"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Promote collaboration between colleagues and contribute to their professional development through coaching and mentoring, demonstrating effective practice, and providing advice and feedback.</w:t>
            </w:r>
          </w:p>
          <w:p w14:paraId="08A67B2B" w14:textId="77777777" w:rsidR="00A239A5" w:rsidRDefault="00A239A5">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Make a significant contribution to school improvement, planning and evaluation.</w:t>
            </w:r>
          </w:p>
          <w:p w14:paraId="75CFC675" w14:textId="77777777" w:rsidR="00A239A5" w:rsidRDefault="00A239A5">
            <w:pPr>
              <w:rPr>
                <w:rFonts w:ascii="Arial" w:hAnsi="Arial" w:cs="Arial"/>
                <w:sz w:val="20"/>
                <w:szCs w:val="20"/>
              </w:rPr>
            </w:pPr>
          </w:p>
          <w:p w14:paraId="3EFD6C4B" w14:textId="77777777" w:rsidR="00A239A5" w:rsidRDefault="00A239A5">
            <w:pPr>
              <w:rPr>
                <w:rFonts w:ascii="Arial" w:hAnsi="Arial" w:cs="Arial"/>
                <w:sz w:val="20"/>
                <w:szCs w:val="20"/>
              </w:rPr>
            </w:pPr>
            <w:r>
              <w:rPr>
                <w:rFonts w:ascii="Arial"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w:t>
            </w:r>
            <w:r w:rsidR="004320F2">
              <w:rPr>
                <w:rFonts w:ascii="Arial" w:hAnsi="Arial" w:cs="Arial"/>
                <w:sz w:val="20"/>
                <w:szCs w:val="20"/>
              </w:rPr>
              <w:t>federation</w:t>
            </w:r>
            <w:r>
              <w:rPr>
                <w:rFonts w:ascii="Arial" w:hAnsi="Arial" w:cs="Arial"/>
                <w:sz w:val="20"/>
                <w:szCs w:val="20"/>
              </w:rPr>
              <w:t>: the pay level has been established on this basis.</w:t>
            </w:r>
          </w:p>
        </w:tc>
      </w:tr>
      <w:tr w:rsidR="00A239A5" w14:paraId="1E9D68F4" w14:textId="77777777">
        <w:tc>
          <w:tcPr>
            <w:tcW w:w="0" w:type="auto"/>
            <w:gridSpan w:val="5"/>
            <w:tcBorders>
              <w:top w:val="single" w:sz="4" w:space="0" w:color="auto"/>
            </w:tcBorders>
          </w:tcPr>
          <w:p w14:paraId="2549E330" w14:textId="77777777" w:rsidR="00A239A5" w:rsidRDefault="00A239A5">
            <w:pPr>
              <w:rPr>
                <w:rFonts w:ascii="Arial" w:hAnsi="Arial" w:cs="Arial"/>
                <w:b/>
                <w:sz w:val="20"/>
                <w:szCs w:val="20"/>
              </w:rPr>
            </w:pPr>
            <w:r>
              <w:rPr>
                <w:rFonts w:ascii="Arial" w:hAnsi="Arial" w:cs="Arial"/>
                <w:b/>
                <w:sz w:val="20"/>
                <w:szCs w:val="20"/>
              </w:rPr>
              <w:lastRenderedPageBreak/>
              <w:t>Work Arrangements</w:t>
            </w:r>
          </w:p>
        </w:tc>
      </w:tr>
      <w:tr w:rsidR="003C11AF" w14:paraId="5D175E5B" w14:textId="77777777" w:rsidTr="006C50BC">
        <w:trPr>
          <w:trHeight w:val="354"/>
        </w:trPr>
        <w:tc>
          <w:tcPr>
            <w:tcW w:w="4884" w:type="dxa"/>
            <w:gridSpan w:val="2"/>
            <w:tcBorders>
              <w:top w:val="single" w:sz="4" w:space="0" w:color="auto"/>
              <w:bottom w:val="single" w:sz="4" w:space="0" w:color="auto"/>
            </w:tcBorders>
          </w:tcPr>
          <w:p w14:paraId="17D01B2E" w14:textId="77777777" w:rsidR="00A239A5" w:rsidRDefault="00A239A5">
            <w:pPr>
              <w:rPr>
                <w:rFonts w:ascii="Arial" w:hAnsi="Arial" w:cs="Arial"/>
                <w:iCs/>
                <w:sz w:val="20"/>
                <w:szCs w:val="20"/>
              </w:rPr>
            </w:pPr>
            <w:r>
              <w:rPr>
                <w:rFonts w:ascii="Arial" w:hAnsi="Arial" w:cs="Arial"/>
                <w:sz w:val="20"/>
                <w:szCs w:val="20"/>
              </w:rPr>
              <w:t xml:space="preserve">Transport requirements: </w:t>
            </w:r>
            <w:r>
              <w:rPr>
                <w:rFonts w:ascii="Arial" w:hAnsi="Arial" w:cs="Arial"/>
                <w:iCs/>
                <w:sz w:val="20"/>
                <w:szCs w:val="20"/>
              </w:rPr>
              <w:t>Able to meet the transport requirements of the post.</w:t>
            </w:r>
          </w:p>
          <w:p w14:paraId="25AF7294" w14:textId="77777777" w:rsidR="00A239A5" w:rsidRDefault="00A239A5">
            <w:pPr>
              <w:rPr>
                <w:rFonts w:ascii="Arial" w:hAnsi="Arial" w:cs="Arial"/>
                <w:iCs/>
                <w:sz w:val="20"/>
                <w:szCs w:val="20"/>
              </w:rPr>
            </w:pPr>
            <w:r>
              <w:rPr>
                <w:rFonts w:ascii="Arial" w:hAnsi="Arial" w:cs="Arial"/>
                <w:iCs/>
                <w:sz w:val="20"/>
                <w:szCs w:val="20"/>
              </w:rPr>
              <w:t>Working patterns: As identified in the relevant Teachers’ Pay &amp; Conditions Document</w:t>
            </w:r>
          </w:p>
          <w:p w14:paraId="56CB5A73" w14:textId="77777777" w:rsidR="00A239A5" w:rsidRDefault="00A239A5">
            <w:pPr>
              <w:rPr>
                <w:rFonts w:ascii="Arial" w:hAnsi="Arial" w:cs="Arial"/>
                <w:b/>
                <w:i/>
                <w:sz w:val="20"/>
                <w:szCs w:val="20"/>
              </w:rPr>
            </w:pPr>
            <w:r>
              <w:rPr>
                <w:rFonts w:ascii="Arial" w:hAnsi="Arial" w:cs="Arial"/>
                <w:sz w:val="20"/>
                <w:szCs w:val="20"/>
              </w:rPr>
              <w:t xml:space="preserve">Working conditions: </w:t>
            </w:r>
          </w:p>
        </w:tc>
        <w:tc>
          <w:tcPr>
            <w:tcW w:w="9575" w:type="dxa"/>
            <w:gridSpan w:val="3"/>
            <w:tcBorders>
              <w:top w:val="single" w:sz="4" w:space="0" w:color="auto"/>
              <w:bottom w:val="single" w:sz="4" w:space="0" w:color="auto"/>
            </w:tcBorders>
          </w:tcPr>
          <w:p w14:paraId="5259E0F1" w14:textId="77777777" w:rsidR="00A239A5" w:rsidRDefault="00A239A5">
            <w:pPr>
              <w:rPr>
                <w:rFonts w:ascii="Arial" w:hAnsi="Arial" w:cs="Arial"/>
                <w:sz w:val="20"/>
                <w:szCs w:val="20"/>
              </w:rPr>
            </w:pPr>
          </w:p>
        </w:tc>
      </w:tr>
    </w:tbl>
    <w:p w14:paraId="648BBCF9" w14:textId="77777777" w:rsidR="00A239A5" w:rsidRDefault="00A239A5"/>
    <w:p w14:paraId="5FDD7638" w14:textId="77777777" w:rsidR="00A239A5" w:rsidRDefault="00A239A5">
      <w:pPr>
        <w:tabs>
          <w:tab w:val="center" w:pos="7700"/>
          <w:tab w:val="right" w:pos="14040"/>
          <w:tab w:val="right" w:pos="15400"/>
        </w:tabs>
        <w:ind w:right="98"/>
      </w:pPr>
      <w:r>
        <w:t xml:space="preserve"> </w:t>
      </w:r>
    </w:p>
    <w:p w14:paraId="4E0D3369" w14:textId="77777777" w:rsidR="00A239A5" w:rsidRDefault="00A239A5">
      <w:pPr>
        <w:rPr>
          <w:rFonts w:ascii="Arial" w:hAnsi="Arial" w:cs="Arial"/>
          <w:sz w:val="22"/>
        </w:rPr>
      </w:pPr>
    </w:p>
    <w:sectPr w:rsidR="00A239A5">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F6B"/>
    <w:multiLevelType w:val="hybridMultilevel"/>
    <w:tmpl w:val="E9F6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908"/>
    <w:multiLevelType w:val="hybridMultilevel"/>
    <w:tmpl w:val="98D0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983"/>
    <w:multiLevelType w:val="hybridMultilevel"/>
    <w:tmpl w:val="4C7239BC"/>
    <w:lvl w:ilvl="0" w:tplc="3D72D244">
      <w:start w:val="9"/>
      <w:numFmt w:val="decimal"/>
      <w:lvlText w:val="%1"/>
      <w:lvlJc w:val="left"/>
      <w:pPr>
        <w:tabs>
          <w:tab w:val="num" w:pos="1069"/>
        </w:tabs>
        <w:ind w:left="1069" w:hanging="360"/>
      </w:pPr>
      <w:rPr>
        <w:rFonts w:hint="default"/>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3" w15:restartNumberingAfterBreak="0">
    <w:nsid w:val="129226D9"/>
    <w:multiLevelType w:val="hybridMultilevel"/>
    <w:tmpl w:val="F3E66796"/>
    <w:lvl w:ilvl="0" w:tplc="75F48808">
      <w:start w:val="1"/>
      <w:numFmt w:val="decimal"/>
      <w:lvlText w:val="%1."/>
      <w:lvlJc w:val="left"/>
      <w:pPr>
        <w:tabs>
          <w:tab w:val="num" w:pos="720"/>
        </w:tabs>
        <w:ind w:left="720" w:hanging="360"/>
      </w:pPr>
    </w:lvl>
    <w:lvl w:ilvl="1" w:tplc="0EC01C16">
      <w:start w:val="1"/>
      <w:numFmt w:val="decimal"/>
      <w:lvlText w:val="%2."/>
      <w:lvlJc w:val="left"/>
      <w:pPr>
        <w:tabs>
          <w:tab w:val="num" w:pos="1440"/>
        </w:tabs>
        <w:ind w:left="1440" w:hanging="360"/>
      </w:pPr>
    </w:lvl>
    <w:lvl w:ilvl="2" w:tplc="01D6CF0A">
      <w:start w:val="1"/>
      <w:numFmt w:val="decimal"/>
      <w:lvlText w:val="%3."/>
      <w:lvlJc w:val="left"/>
      <w:pPr>
        <w:tabs>
          <w:tab w:val="num" w:pos="2160"/>
        </w:tabs>
        <w:ind w:left="2160" w:hanging="360"/>
      </w:pPr>
    </w:lvl>
    <w:lvl w:ilvl="3" w:tplc="6CAA4590">
      <w:start w:val="1"/>
      <w:numFmt w:val="decimal"/>
      <w:lvlText w:val="%4."/>
      <w:lvlJc w:val="left"/>
      <w:pPr>
        <w:tabs>
          <w:tab w:val="num" w:pos="2880"/>
        </w:tabs>
        <w:ind w:left="2880" w:hanging="360"/>
      </w:pPr>
    </w:lvl>
    <w:lvl w:ilvl="4" w:tplc="024C5C24">
      <w:start w:val="1"/>
      <w:numFmt w:val="decimal"/>
      <w:lvlText w:val="%5."/>
      <w:lvlJc w:val="left"/>
      <w:pPr>
        <w:tabs>
          <w:tab w:val="num" w:pos="3600"/>
        </w:tabs>
        <w:ind w:left="3600" w:hanging="360"/>
      </w:pPr>
    </w:lvl>
    <w:lvl w:ilvl="5" w:tplc="55643A22">
      <w:start w:val="1"/>
      <w:numFmt w:val="decimal"/>
      <w:lvlText w:val="%6."/>
      <w:lvlJc w:val="left"/>
      <w:pPr>
        <w:tabs>
          <w:tab w:val="num" w:pos="4320"/>
        </w:tabs>
        <w:ind w:left="4320" w:hanging="360"/>
      </w:pPr>
    </w:lvl>
    <w:lvl w:ilvl="6" w:tplc="84BCB876">
      <w:start w:val="1"/>
      <w:numFmt w:val="decimal"/>
      <w:lvlText w:val="%7."/>
      <w:lvlJc w:val="left"/>
      <w:pPr>
        <w:tabs>
          <w:tab w:val="num" w:pos="5040"/>
        </w:tabs>
        <w:ind w:left="5040" w:hanging="360"/>
      </w:pPr>
    </w:lvl>
    <w:lvl w:ilvl="7" w:tplc="2264D55C">
      <w:start w:val="1"/>
      <w:numFmt w:val="decimal"/>
      <w:lvlText w:val="%8."/>
      <w:lvlJc w:val="left"/>
      <w:pPr>
        <w:tabs>
          <w:tab w:val="num" w:pos="5760"/>
        </w:tabs>
        <w:ind w:left="5760" w:hanging="360"/>
      </w:pPr>
    </w:lvl>
    <w:lvl w:ilvl="8" w:tplc="BE92966A">
      <w:start w:val="1"/>
      <w:numFmt w:val="decimal"/>
      <w:lvlText w:val="%9."/>
      <w:lvlJc w:val="left"/>
      <w:pPr>
        <w:tabs>
          <w:tab w:val="num" w:pos="6480"/>
        </w:tabs>
        <w:ind w:left="6480" w:hanging="360"/>
      </w:pPr>
    </w:lvl>
  </w:abstractNum>
  <w:abstractNum w:abstractNumId="4" w15:restartNumberingAfterBreak="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633D7"/>
    <w:multiLevelType w:val="hybridMultilevel"/>
    <w:tmpl w:val="FFD8C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E559D"/>
    <w:multiLevelType w:val="hybridMultilevel"/>
    <w:tmpl w:val="D4A66D22"/>
    <w:lvl w:ilvl="0" w:tplc="2332AAE6">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3AB5C2D"/>
    <w:multiLevelType w:val="hybridMultilevel"/>
    <w:tmpl w:val="22E4D5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0640"/>
    <w:multiLevelType w:val="hybridMultilevel"/>
    <w:tmpl w:val="DC70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6317B"/>
    <w:multiLevelType w:val="hybridMultilevel"/>
    <w:tmpl w:val="22E4D59C"/>
    <w:lvl w:ilvl="0" w:tplc="8C72831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0"/>
  </w:num>
  <w:num w:numId="6">
    <w:abstractNumId w:val="11"/>
  </w:num>
  <w:num w:numId="7">
    <w:abstractNumId w:val="4"/>
  </w:num>
  <w:num w:numId="8">
    <w:abstractNumId w:val="2"/>
  </w:num>
  <w:num w:numId="9">
    <w:abstractNumId w:val="3"/>
  </w:num>
  <w:num w:numId="10">
    <w:abstractNumId w:val="6"/>
  </w:num>
  <w:num w:numId="11">
    <w:abstractNumId w:val="1"/>
  </w:num>
  <w:num w:numId="12">
    <w:abstractNumId w:val="0"/>
  </w:num>
  <w:num w:numId="13">
    <w:abstractNumId w:val="12"/>
  </w:num>
  <w:num w:numId="14">
    <w:abstractNumId w:val="1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5"/>
    <w:rsid w:val="00286E8A"/>
    <w:rsid w:val="002F6801"/>
    <w:rsid w:val="003376E9"/>
    <w:rsid w:val="003C11AF"/>
    <w:rsid w:val="003E18D8"/>
    <w:rsid w:val="00401DA6"/>
    <w:rsid w:val="004320F2"/>
    <w:rsid w:val="00650606"/>
    <w:rsid w:val="006C50BC"/>
    <w:rsid w:val="00887D47"/>
    <w:rsid w:val="008B0CB5"/>
    <w:rsid w:val="00955D24"/>
    <w:rsid w:val="00A239A5"/>
    <w:rsid w:val="00FB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439AE2"/>
  <w15:chartTrackingRefBased/>
  <w15:docId w15:val="{49B06075-A9B7-4E15-8635-B44E57C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2"/>
      </w:tabs>
      <w:autoSpaceDE w:val="0"/>
      <w:autoSpaceDN w:val="0"/>
      <w:ind w:left="2"/>
    </w:pPr>
    <w:rPr>
      <w:rFonts w:ascii="Arial" w:hAnsi="Arial" w:cs="Arial"/>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dc:description/>
  <cp:lastModifiedBy>Carole Hutchinson</cp:lastModifiedBy>
  <cp:revision>2</cp:revision>
  <cp:lastPrinted>2011-01-11T14:36:00Z</cp:lastPrinted>
  <dcterms:created xsi:type="dcterms:W3CDTF">2018-03-29T15:19:00Z</dcterms:created>
  <dcterms:modified xsi:type="dcterms:W3CDTF">2018-03-29T15:19:00Z</dcterms:modified>
</cp:coreProperties>
</file>