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E3" w:rsidRDefault="00326F72">
      <w:pPr>
        <w:pStyle w:val="Title"/>
      </w:pPr>
      <w:bookmarkStart w:id="0" w:name="_GoBack"/>
      <w:bookmarkEnd w:id="0"/>
      <w:r>
        <w:t>Codsall Community High School</w:t>
      </w:r>
    </w:p>
    <w:p w:rsidR="00D921E3" w:rsidRDefault="00D921E3">
      <w:pPr>
        <w:jc w:val="center"/>
        <w:rPr>
          <w:b/>
          <w:u w:val="single"/>
          <w:lang w:val="en-GB"/>
        </w:rPr>
      </w:pPr>
    </w:p>
    <w:p w:rsidR="00D921E3" w:rsidRDefault="00326F72">
      <w:pPr>
        <w:jc w:val="center"/>
        <w:rPr>
          <w:lang w:val="en-GB"/>
        </w:rPr>
      </w:pPr>
      <w:r>
        <w:rPr>
          <w:lang w:val="en-GB"/>
        </w:rPr>
        <w:t>Mathematics Teacher – Person Specification</w:t>
      </w:r>
    </w:p>
    <w:p w:rsidR="00D921E3" w:rsidRDefault="00D921E3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D921E3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:rsidR="00D921E3" w:rsidRDefault="00D921E3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921E3" w:rsidRDefault="00326F72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:rsidR="00D921E3" w:rsidRDefault="00326F72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Desirable, but not essential</w:t>
            </w:r>
          </w:p>
        </w:tc>
      </w:tr>
      <w:tr w:rsidR="00D921E3">
        <w:tc>
          <w:tcPr>
            <w:tcW w:w="1803" w:type="dxa"/>
          </w:tcPr>
          <w:p w:rsidR="00D921E3" w:rsidRDefault="00326F7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Graduate in a relevant subject.</w:t>
            </w:r>
          </w:p>
          <w:p w:rsidR="00D921E3" w:rsidRDefault="00D921E3">
            <w:pPr>
              <w:rPr>
                <w:lang w:val="en-GB"/>
              </w:rPr>
            </w:pPr>
          </w:p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Qualified teacher status.</w:t>
            </w:r>
          </w:p>
        </w:tc>
        <w:tc>
          <w:tcPr>
            <w:tcW w:w="4309" w:type="dxa"/>
          </w:tcPr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:rsidR="00D921E3" w:rsidRDefault="00D921E3">
            <w:pPr>
              <w:rPr>
                <w:lang w:val="en-GB"/>
              </w:rPr>
            </w:pPr>
          </w:p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of substantial professional </w:t>
            </w:r>
            <w:r>
              <w:rPr>
                <w:lang w:val="en-GB"/>
              </w:rPr>
              <w:t>development in preparation for post.</w:t>
            </w:r>
          </w:p>
        </w:tc>
      </w:tr>
      <w:tr w:rsidR="00D921E3">
        <w:tc>
          <w:tcPr>
            <w:tcW w:w="1803" w:type="dxa"/>
          </w:tcPr>
          <w:p w:rsidR="00D921E3" w:rsidRDefault="00326F7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:rsidR="00D921E3" w:rsidRDefault="00326F72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Successful experience of teaching GCSE Mathematics.</w:t>
            </w:r>
          </w:p>
          <w:p w:rsidR="00D921E3" w:rsidRDefault="00D921E3">
            <w:pPr>
              <w:rPr>
                <w:szCs w:val="18"/>
                <w:lang w:val="en-GB"/>
              </w:rPr>
            </w:pPr>
          </w:p>
          <w:p w:rsidR="00D921E3" w:rsidRDefault="00326F72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and knowledge of effective teaching and learning strategies.</w:t>
            </w:r>
          </w:p>
          <w:p w:rsidR="00D921E3" w:rsidRDefault="00D921E3">
            <w:pPr>
              <w:rPr>
                <w:szCs w:val="18"/>
                <w:lang w:val="en-GB"/>
              </w:rPr>
            </w:pPr>
          </w:p>
          <w:p w:rsidR="00D921E3" w:rsidRDefault="00326F72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 achievement.</w:t>
            </w:r>
          </w:p>
          <w:p w:rsidR="00D921E3" w:rsidRDefault="00D921E3">
            <w:pPr>
              <w:rPr>
                <w:szCs w:val="18"/>
                <w:lang w:val="en-GB"/>
              </w:rPr>
            </w:pPr>
          </w:p>
        </w:tc>
        <w:tc>
          <w:tcPr>
            <w:tcW w:w="4309" w:type="dxa"/>
          </w:tcPr>
          <w:p w:rsidR="00D921E3" w:rsidRDefault="00326F72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</w:t>
            </w:r>
            <w:r>
              <w:rPr>
                <w:szCs w:val="18"/>
                <w:lang w:val="en-GB"/>
              </w:rPr>
              <w:t xml:space="preserve">erience of teaching A level Mathematics.  </w:t>
            </w:r>
          </w:p>
          <w:p w:rsidR="00D921E3" w:rsidRDefault="00D921E3">
            <w:pPr>
              <w:rPr>
                <w:szCs w:val="18"/>
                <w:lang w:val="en-GB"/>
              </w:rPr>
            </w:pPr>
          </w:p>
          <w:p w:rsidR="00D921E3" w:rsidRDefault="00D921E3">
            <w:pPr>
              <w:rPr>
                <w:szCs w:val="18"/>
                <w:lang w:val="en-GB"/>
              </w:rPr>
            </w:pPr>
          </w:p>
          <w:p w:rsidR="00D921E3" w:rsidRDefault="00D921E3">
            <w:pPr>
              <w:rPr>
                <w:szCs w:val="18"/>
                <w:lang w:val="en-GB"/>
              </w:rPr>
            </w:pPr>
          </w:p>
          <w:p w:rsidR="00D921E3" w:rsidRDefault="00D921E3">
            <w:pPr>
              <w:rPr>
                <w:szCs w:val="18"/>
                <w:lang w:val="en-GB"/>
              </w:rPr>
            </w:pPr>
          </w:p>
          <w:p w:rsidR="00D921E3" w:rsidRDefault="00326F72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Knowledge of how problem solving and thinking skills can be developed through Mathematics. </w:t>
            </w:r>
          </w:p>
        </w:tc>
      </w:tr>
      <w:tr w:rsidR="00D921E3">
        <w:tc>
          <w:tcPr>
            <w:tcW w:w="1803" w:type="dxa"/>
          </w:tcPr>
          <w:p w:rsidR="00D921E3" w:rsidRDefault="00326F7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An excellent classroom practitioner.</w:t>
            </w:r>
          </w:p>
          <w:p w:rsidR="00D921E3" w:rsidRDefault="00D921E3">
            <w:pPr>
              <w:rPr>
                <w:lang w:val="en-GB"/>
              </w:rPr>
            </w:pPr>
          </w:p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Effective communication skills both written and oral.</w:t>
            </w:r>
          </w:p>
          <w:p w:rsidR="00D921E3" w:rsidRDefault="00D921E3">
            <w:pPr>
              <w:rPr>
                <w:lang w:val="en-GB"/>
              </w:rPr>
            </w:pPr>
          </w:p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 xml:space="preserve">Ability to </w:t>
            </w:r>
            <w:r>
              <w:rPr>
                <w:lang w:val="en-GB"/>
              </w:rPr>
              <w:t>motivate, lead and inspire, students</w:t>
            </w:r>
          </w:p>
          <w:p w:rsidR="00D921E3" w:rsidRDefault="00D921E3">
            <w:pPr>
              <w:rPr>
                <w:lang w:val="en-GB"/>
              </w:rPr>
            </w:pPr>
          </w:p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Ability to use IT as a management tool.</w:t>
            </w:r>
          </w:p>
          <w:p w:rsidR="00D921E3" w:rsidRDefault="00D921E3">
            <w:pPr>
              <w:rPr>
                <w:lang w:val="en-GB"/>
              </w:rPr>
            </w:pPr>
          </w:p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Clarity of thought, the ability to analyse problems and find solutions.</w:t>
            </w:r>
          </w:p>
          <w:p w:rsidR="00D921E3" w:rsidRDefault="00D921E3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Evidence of being able to deliver outstanding lessons or the ability to rapidly develop practice so that</w:t>
            </w:r>
            <w:r>
              <w:rPr>
                <w:lang w:val="en-GB"/>
              </w:rPr>
              <w:t xml:space="preserve"> it reaches this level. </w:t>
            </w:r>
          </w:p>
          <w:p w:rsidR="00D921E3" w:rsidRDefault="00D921E3">
            <w:pPr>
              <w:rPr>
                <w:lang w:val="en-GB"/>
              </w:rPr>
            </w:pPr>
          </w:p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Evidence that the vast majority of learners make outstanding progress in classes taught.</w:t>
            </w:r>
          </w:p>
          <w:p w:rsidR="00D921E3" w:rsidRDefault="00D921E3">
            <w:pPr>
              <w:rPr>
                <w:lang w:val="en-GB"/>
              </w:rPr>
            </w:pPr>
          </w:p>
          <w:p w:rsidR="00D921E3" w:rsidRDefault="00D921E3">
            <w:pPr>
              <w:rPr>
                <w:lang w:val="en-GB"/>
              </w:rPr>
            </w:pPr>
          </w:p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Ability to work effectively with all of the school’s key partners.</w:t>
            </w:r>
          </w:p>
        </w:tc>
      </w:tr>
      <w:tr w:rsidR="00D921E3">
        <w:tc>
          <w:tcPr>
            <w:tcW w:w="1803" w:type="dxa"/>
          </w:tcPr>
          <w:p w:rsidR="00D921E3" w:rsidRDefault="00326F7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A vision and the ability to innovate.</w:t>
            </w:r>
          </w:p>
          <w:p w:rsidR="00D921E3" w:rsidRDefault="00D921E3">
            <w:pPr>
              <w:rPr>
                <w:lang w:val="en-GB"/>
              </w:rPr>
            </w:pPr>
          </w:p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Commitment to</w:t>
            </w:r>
            <w:r>
              <w:rPr>
                <w:lang w:val="en-GB"/>
              </w:rPr>
              <w:t xml:space="preserve"> a fully inclusive school.</w:t>
            </w:r>
          </w:p>
          <w:p w:rsidR="00D921E3" w:rsidRDefault="00D921E3">
            <w:pPr>
              <w:rPr>
                <w:lang w:val="en-GB"/>
              </w:rPr>
            </w:pPr>
          </w:p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:rsidR="00D921E3" w:rsidRDefault="00D921E3">
            <w:pPr>
              <w:rPr>
                <w:lang w:val="en-GB"/>
              </w:rPr>
            </w:pPr>
          </w:p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High levels of personal ambition, motivation and commitment.</w:t>
            </w:r>
          </w:p>
          <w:p w:rsidR="00D921E3" w:rsidRDefault="00D921E3">
            <w:pPr>
              <w:rPr>
                <w:lang w:val="en-GB"/>
              </w:rPr>
            </w:pPr>
          </w:p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Ability to demonstrate sound and balanced judgement, decisiveness and flexibility.</w:t>
            </w:r>
          </w:p>
          <w:p w:rsidR="00D921E3" w:rsidRDefault="00D921E3">
            <w:pPr>
              <w:rPr>
                <w:lang w:val="en-GB"/>
              </w:rPr>
            </w:pPr>
          </w:p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 xml:space="preserve">Enthusiastic </w:t>
            </w:r>
            <w:r>
              <w:rPr>
                <w:lang w:val="en-GB"/>
              </w:rPr>
              <w:t>and positive outlook.</w:t>
            </w:r>
          </w:p>
          <w:p w:rsidR="00D921E3" w:rsidRDefault="00D921E3">
            <w:pPr>
              <w:rPr>
                <w:lang w:val="en-GB"/>
              </w:rPr>
            </w:pPr>
          </w:p>
          <w:p w:rsidR="00D921E3" w:rsidRDefault="00326F72">
            <w:pPr>
              <w:rPr>
                <w:lang w:val="en-GB"/>
              </w:rPr>
            </w:pPr>
            <w:r>
              <w:rPr>
                <w:lang w:val="en-GB"/>
              </w:rPr>
              <w:t>Sense of humour.</w:t>
            </w:r>
          </w:p>
          <w:p w:rsidR="00D921E3" w:rsidRDefault="00D921E3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D921E3" w:rsidRDefault="00D921E3">
            <w:pPr>
              <w:rPr>
                <w:lang w:val="en-GB"/>
              </w:rPr>
            </w:pPr>
          </w:p>
        </w:tc>
      </w:tr>
    </w:tbl>
    <w:p w:rsidR="00D921E3" w:rsidRDefault="00D921E3">
      <w:pPr>
        <w:rPr>
          <w:lang w:val="en-GB"/>
        </w:rPr>
      </w:pPr>
    </w:p>
    <w:p w:rsidR="00D921E3" w:rsidRDefault="00D921E3">
      <w:pPr>
        <w:rPr>
          <w:lang w:val="en-GB"/>
        </w:rPr>
      </w:pPr>
    </w:p>
    <w:sectPr w:rsidR="00D921E3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E3"/>
    <w:rsid w:val="00326F72"/>
    <w:rsid w:val="00D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1A70AAC0</Template>
  <TotalTime>0</TotalTime>
  <Pages>1</Pages>
  <Words>213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admin</cp:lastModifiedBy>
  <cp:revision>2</cp:revision>
  <dcterms:created xsi:type="dcterms:W3CDTF">2017-09-13T06:56:00Z</dcterms:created>
  <dcterms:modified xsi:type="dcterms:W3CDTF">2017-09-13T06:56:00Z</dcterms:modified>
</cp:coreProperties>
</file>