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22" w:rsidRDefault="000E5D0C">
      <w:pPr>
        <w:spacing w:after="0" w:line="259" w:lineRule="auto"/>
        <w:ind w:left="14" w:firstLine="0"/>
      </w:pPr>
      <w:bookmarkStart w:id="0" w:name="_GoBack"/>
      <w:bookmarkEnd w:id="0"/>
      <w:r>
        <w:rPr>
          <w:sz w:val="19"/>
        </w:rPr>
        <w:t xml:space="preserve"> </w:t>
      </w:r>
      <w:r>
        <w:t xml:space="preserve"> </w:t>
      </w:r>
    </w:p>
    <w:tbl>
      <w:tblPr>
        <w:tblStyle w:val="TableGrid"/>
        <w:tblW w:w="10041" w:type="dxa"/>
        <w:tblInd w:w="-84" w:type="dxa"/>
        <w:tblCellMar>
          <w:top w:w="46" w:type="dxa"/>
          <w:left w:w="103" w:type="dxa"/>
          <w:bottom w:w="101" w:type="dxa"/>
          <w:right w:w="42" w:type="dxa"/>
        </w:tblCellMar>
        <w:tblLook w:val="04A0" w:firstRow="1" w:lastRow="0" w:firstColumn="1" w:lastColumn="0" w:noHBand="0" w:noVBand="1"/>
      </w:tblPr>
      <w:tblGrid>
        <w:gridCol w:w="1071"/>
        <w:gridCol w:w="5244"/>
        <w:gridCol w:w="1381"/>
        <w:gridCol w:w="965"/>
        <w:gridCol w:w="1380"/>
      </w:tblGrid>
      <w:tr w:rsidR="00DD4522">
        <w:trPr>
          <w:trHeight w:val="730"/>
        </w:trPr>
        <w:tc>
          <w:tcPr>
            <w:tcW w:w="1071" w:type="dxa"/>
            <w:tcBorders>
              <w:top w:val="single" w:sz="4" w:space="0" w:color="000000"/>
              <w:left w:val="single" w:sz="4" w:space="0" w:color="000000"/>
              <w:bottom w:val="single" w:sz="4" w:space="0" w:color="000000"/>
              <w:right w:val="nil"/>
            </w:tcBorders>
          </w:tcPr>
          <w:p w:rsidR="00DD4522" w:rsidRDefault="000E5D0C">
            <w:pPr>
              <w:spacing w:after="0" w:line="259" w:lineRule="auto"/>
              <w:ind w:left="0" w:firstLine="0"/>
            </w:pPr>
            <w:r>
              <w:rPr>
                <w:sz w:val="19"/>
              </w:rPr>
              <w:t xml:space="preserve"> </w:t>
            </w:r>
            <w:r>
              <w:t xml:space="preserve"> </w:t>
            </w:r>
          </w:p>
        </w:tc>
        <w:tc>
          <w:tcPr>
            <w:tcW w:w="5245" w:type="dxa"/>
            <w:tcBorders>
              <w:top w:val="single" w:sz="4" w:space="0" w:color="000000"/>
              <w:left w:val="nil"/>
              <w:bottom w:val="single" w:sz="4" w:space="0" w:color="000000"/>
              <w:right w:val="nil"/>
            </w:tcBorders>
            <w:vAlign w:val="bottom"/>
          </w:tcPr>
          <w:p w:rsidR="00DD4522" w:rsidRDefault="000E5D0C">
            <w:pPr>
              <w:spacing w:after="0" w:line="259" w:lineRule="auto"/>
              <w:ind w:left="1877" w:firstLine="0"/>
            </w:pPr>
            <w:r>
              <w:rPr>
                <w:b/>
                <w:sz w:val="23"/>
              </w:rPr>
              <w:t>John Taylor High School</w:t>
            </w:r>
            <w:r>
              <w:rPr>
                <w:b/>
                <w:sz w:val="19"/>
              </w:rPr>
              <w:t xml:space="preserve"> </w:t>
            </w:r>
            <w:r>
              <w:t xml:space="preserve"> </w:t>
            </w:r>
          </w:p>
        </w:tc>
        <w:tc>
          <w:tcPr>
            <w:tcW w:w="1381" w:type="dxa"/>
            <w:tcBorders>
              <w:top w:val="single" w:sz="4" w:space="0" w:color="000000"/>
              <w:left w:val="nil"/>
              <w:bottom w:val="single" w:sz="4" w:space="0" w:color="000000"/>
              <w:right w:val="nil"/>
            </w:tcBorders>
          </w:tcPr>
          <w:p w:rsidR="00DD4522" w:rsidRDefault="000E5D0C">
            <w:pPr>
              <w:spacing w:after="0" w:line="259" w:lineRule="auto"/>
              <w:ind w:left="0" w:firstLine="0"/>
            </w:pPr>
            <w:r>
              <w:t xml:space="preserve"> </w:t>
            </w:r>
          </w:p>
        </w:tc>
        <w:tc>
          <w:tcPr>
            <w:tcW w:w="965" w:type="dxa"/>
            <w:tcBorders>
              <w:top w:val="single" w:sz="4" w:space="0" w:color="000000"/>
              <w:left w:val="nil"/>
              <w:bottom w:val="single" w:sz="4" w:space="0" w:color="000000"/>
              <w:right w:val="nil"/>
            </w:tcBorders>
          </w:tcPr>
          <w:p w:rsidR="00DD4522" w:rsidRDefault="000E5D0C">
            <w:pPr>
              <w:spacing w:after="0" w:line="259" w:lineRule="auto"/>
              <w:ind w:left="0" w:firstLine="0"/>
            </w:pPr>
            <w:r>
              <w:t xml:space="preserve"> </w:t>
            </w:r>
          </w:p>
        </w:tc>
        <w:tc>
          <w:tcPr>
            <w:tcW w:w="1380" w:type="dxa"/>
            <w:tcBorders>
              <w:top w:val="single" w:sz="4" w:space="0" w:color="000000"/>
              <w:left w:val="nil"/>
              <w:bottom w:val="single" w:sz="4" w:space="0" w:color="000000"/>
              <w:right w:val="single" w:sz="4" w:space="0" w:color="000000"/>
            </w:tcBorders>
          </w:tcPr>
          <w:p w:rsidR="00DD4522" w:rsidRDefault="000E5D0C">
            <w:pPr>
              <w:spacing w:after="0" w:line="259" w:lineRule="auto"/>
              <w:ind w:left="0" w:firstLine="0"/>
            </w:pPr>
            <w:r>
              <w:t xml:space="preserve"> </w:t>
            </w:r>
          </w:p>
        </w:tc>
      </w:tr>
      <w:tr w:rsidR="00DD4522">
        <w:trPr>
          <w:trHeight w:val="487"/>
        </w:trPr>
        <w:tc>
          <w:tcPr>
            <w:tcW w:w="1071" w:type="dxa"/>
            <w:tcBorders>
              <w:top w:val="single" w:sz="4" w:space="0" w:color="000000"/>
              <w:left w:val="single" w:sz="4" w:space="0" w:color="000000"/>
              <w:bottom w:val="single" w:sz="2" w:space="0" w:color="000000"/>
              <w:right w:val="single" w:sz="4" w:space="0" w:color="000000"/>
            </w:tcBorders>
          </w:tcPr>
          <w:p w:rsidR="00DD4522" w:rsidRDefault="000E5D0C">
            <w:pPr>
              <w:spacing w:after="0" w:line="259" w:lineRule="auto"/>
              <w:ind w:left="38" w:firstLine="0"/>
            </w:pPr>
            <w:r>
              <w:rPr>
                <w:b/>
              </w:rPr>
              <w:t xml:space="preserve">Job No. </w:t>
            </w:r>
            <w:r>
              <w:t xml:space="preserve"> </w:t>
            </w:r>
          </w:p>
        </w:tc>
        <w:tc>
          <w:tcPr>
            <w:tcW w:w="5245" w:type="dxa"/>
            <w:tcBorders>
              <w:top w:val="single" w:sz="4" w:space="0" w:color="000000"/>
              <w:left w:val="single" w:sz="4" w:space="0" w:color="000000"/>
              <w:bottom w:val="single" w:sz="2" w:space="0" w:color="000000"/>
              <w:right w:val="single" w:sz="2" w:space="0" w:color="000000"/>
            </w:tcBorders>
          </w:tcPr>
          <w:p w:rsidR="00DD4522" w:rsidRDefault="000E5D0C">
            <w:pPr>
              <w:spacing w:after="0" w:line="259" w:lineRule="auto"/>
              <w:ind w:left="0" w:right="59" w:firstLine="0"/>
              <w:jc w:val="center"/>
            </w:pPr>
            <w:r>
              <w:rPr>
                <w:b/>
              </w:rPr>
              <w:t xml:space="preserve">Post Title </w:t>
            </w:r>
            <w:r>
              <w:t xml:space="preserve"> </w:t>
            </w:r>
          </w:p>
        </w:tc>
        <w:tc>
          <w:tcPr>
            <w:tcW w:w="1381" w:type="dxa"/>
            <w:tcBorders>
              <w:top w:val="single" w:sz="4" w:space="0" w:color="000000"/>
              <w:left w:val="single" w:sz="2" w:space="0" w:color="000000"/>
              <w:bottom w:val="single" w:sz="2" w:space="0" w:color="000000"/>
              <w:right w:val="single" w:sz="4" w:space="0" w:color="000000"/>
            </w:tcBorders>
          </w:tcPr>
          <w:p w:rsidR="00DD4522" w:rsidRDefault="000E5D0C">
            <w:pPr>
              <w:spacing w:after="0" w:line="259" w:lineRule="auto"/>
              <w:ind w:left="0" w:right="60" w:firstLine="0"/>
              <w:jc w:val="center"/>
            </w:pPr>
            <w:r>
              <w:rPr>
                <w:b/>
              </w:rPr>
              <w:t xml:space="preserve">Grade </w:t>
            </w:r>
            <w:r>
              <w:t xml:space="preserve"> </w:t>
            </w:r>
          </w:p>
        </w:tc>
        <w:tc>
          <w:tcPr>
            <w:tcW w:w="965" w:type="dxa"/>
            <w:tcBorders>
              <w:top w:val="single" w:sz="4" w:space="0" w:color="000000"/>
              <w:left w:val="single" w:sz="4" w:space="0" w:color="000000"/>
              <w:bottom w:val="single" w:sz="2" w:space="0" w:color="000000"/>
              <w:right w:val="single" w:sz="4" w:space="0" w:color="000000"/>
            </w:tcBorders>
          </w:tcPr>
          <w:p w:rsidR="00DD4522" w:rsidRDefault="000E5D0C">
            <w:pPr>
              <w:spacing w:after="0" w:line="259" w:lineRule="auto"/>
              <w:ind w:left="50" w:firstLine="0"/>
            </w:pPr>
            <w:r>
              <w:rPr>
                <w:b/>
              </w:rPr>
              <w:t xml:space="preserve">JE Pts </w:t>
            </w:r>
            <w:r>
              <w:t xml:space="preserve"> </w:t>
            </w:r>
          </w:p>
        </w:tc>
        <w:tc>
          <w:tcPr>
            <w:tcW w:w="1380" w:type="dxa"/>
            <w:tcBorders>
              <w:top w:val="single" w:sz="4" w:space="0" w:color="000000"/>
              <w:left w:val="single" w:sz="4" w:space="0" w:color="000000"/>
              <w:bottom w:val="single" w:sz="2" w:space="0" w:color="000000"/>
              <w:right w:val="single" w:sz="4" w:space="0" w:color="000000"/>
            </w:tcBorders>
          </w:tcPr>
          <w:p w:rsidR="00DD4522" w:rsidRDefault="000E5D0C">
            <w:pPr>
              <w:spacing w:after="0" w:line="259" w:lineRule="auto"/>
              <w:ind w:left="0" w:right="56" w:firstLine="0"/>
              <w:jc w:val="center"/>
            </w:pPr>
            <w:r>
              <w:rPr>
                <w:b/>
              </w:rPr>
              <w:t xml:space="preserve">Date </w:t>
            </w:r>
            <w:r>
              <w:t xml:space="preserve"> </w:t>
            </w:r>
          </w:p>
        </w:tc>
      </w:tr>
      <w:tr w:rsidR="00DD4522">
        <w:trPr>
          <w:trHeight w:val="1126"/>
        </w:trPr>
        <w:tc>
          <w:tcPr>
            <w:tcW w:w="1071" w:type="dxa"/>
            <w:tcBorders>
              <w:top w:val="single" w:sz="2" w:space="0" w:color="000000"/>
              <w:left w:val="single" w:sz="4" w:space="0" w:color="000000"/>
              <w:bottom w:val="single" w:sz="4" w:space="0" w:color="000000"/>
              <w:right w:val="single" w:sz="4" w:space="0" w:color="000000"/>
            </w:tcBorders>
            <w:vAlign w:val="center"/>
          </w:tcPr>
          <w:p w:rsidR="00DD4522" w:rsidRDefault="000E5D0C">
            <w:pPr>
              <w:spacing w:after="0" w:line="259" w:lineRule="auto"/>
              <w:ind w:left="0" w:right="61" w:firstLine="0"/>
              <w:jc w:val="center"/>
            </w:pPr>
            <w:r>
              <w:t xml:space="preserve">L1701  </w:t>
            </w:r>
          </w:p>
        </w:tc>
        <w:tc>
          <w:tcPr>
            <w:tcW w:w="5245" w:type="dxa"/>
            <w:tcBorders>
              <w:top w:val="single" w:sz="2" w:space="0" w:color="000000"/>
              <w:left w:val="single" w:sz="4" w:space="0" w:color="000000"/>
              <w:bottom w:val="single" w:sz="4" w:space="0" w:color="000000"/>
              <w:right w:val="single" w:sz="2" w:space="0" w:color="000000"/>
            </w:tcBorders>
            <w:vAlign w:val="center"/>
          </w:tcPr>
          <w:p w:rsidR="00DD4522" w:rsidRDefault="000E5D0C">
            <w:pPr>
              <w:spacing w:after="0" w:line="259" w:lineRule="auto"/>
              <w:ind w:left="0" w:right="59" w:firstLine="0"/>
              <w:jc w:val="center"/>
            </w:pPr>
            <w:r>
              <w:rPr>
                <w:b/>
                <w:sz w:val="27"/>
              </w:rPr>
              <w:t>D &amp; T Technician</w:t>
            </w:r>
            <w:r>
              <w:rPr>
                <w:b/>
              </w:rPr>
              <w:t xml:space="preserve"> </w:t>
            </w:r>
            <w:r>
              <w:t xml:space="preserve"> </w:t>
            </w:r>
          </w:p>
        </w:tc>
        <w:tc>
          <w:tcPr>
            <w:tcW w:w="1381" w:type="dxa"/>
            <w:tcBorders>
              <w:top w:val="single" w:sz="2" w:space="0" w:color="000000"/>
              <w:left w:val="single" w:sz="2" w:space="0" w:color="000000"/>
              <w:bottom w:val="single" w:sz="4" w:space="0" w:color="000000"/>
              <w:right w:val="single" w:sz="4" w:space="0" w:color="000000"/>
            </w:tcBorders>
            <w:vAlign w:val="center"/>
          </w:tcPr>
          <w:p w:rsidR="00DD4522" w:rsidRDefault="000E5D0C">
            <w:pPr>
              <w:spacing w:after="0" w:line="259" w:lineRule="auto"/>
              <w:ind w:left="0" w:right="56" w:firstLine="0"/>
              <w:jc w:val="center"/>
            </w:pPr>
            <w:r>
              <w:t>Grade 3</w:t>
            </w:r>
            <w:r>
              <w:rPr>
                <w:b/>
              </w:rPr>
              <w:t xml:space="preserve"> </w:t>
            </w:r>
            <w:r>
              <w:t xml:space="preserve"> </w:t>
            </w:r>
          </w:p>
        </w:tc>
        <w:tc>
          <w:tcPr>
            <w:tcW w:w="965" w:type="dxa"/>
            <w:tcBorders>
              <w:top w:val="single" w:sz="2" w:space="0" w:color="000000"/>
              <w:left w:val="single" w:sz="4" w:space="0" w:color="000000"/>
              <w:bottom w:val="single" w:sz="4" w:space="0" w:color="000000"/>
              <w:right w:val="single" w:sz="4" w:space="0" w:color="000000"/>
            </w:tcBorders>
            <w:vAlign w:val="center"/>
          </w:tcPr>
          <w:p w:rsidR="00DD4522" w:rsidRDefault="000E5D0C">
            <w:pPr>
              <w:spacing w:after="0" w:line="259" w:lineRule="auto"/>
              <w:ind w:left="0" w:right="40" w:firstLine="0"/>
              <w:jc w:val="center"/>
            </w:pPr>
            <w:r>
              <w:t xml:space="preserve">348 </w:t>
            </w:r>
          </w:p>
          <w:p w:rsidR="00DD4522" w:rsidRDefault="000E5D0C">
            <w:pPr>
              <w:spacing w:after="0" w:line="259" w:lineRule="auto"/>
              <w:ind w:left="0" w:right="41" w:firstLine="0"/>
              <w:jc w:val="center"/>
            </w:pPr>
            <w:r>
              <w:t xml:space="preserve">NJC  </w:t>
            </w:r>
          </w:p>
        </w:tc>
        <w:tc>
          <w:tcPr>
            <w:tcW w:w="1380" w:type="dxa"/>
            <w:tcBorders>
              <w:top w:val="single" w:sz="2" w:space="0" w:color="000000"/>
              <w:left w:val="single" w:sz="4" w:space="0" w:color="000000"/>
              <w:bottom w:val="single" w:sz="4" w:space="0" w:color="000000"/>
              <w:right w:val="single" w:sz="4" w:space="0" w:color="000000"/>
            </w:tcBorders>
            <w:vAlign w:val="center"/>
          </w:tcPr>
          <w:p w:rsidR="00DD4522" w:rsidRDefault="000E5D0C">
            <w:pPr>
              <w:spacing w:after="0" w:line="259" w:lineRule="auto"/>
              <w:ind w:left="0" w:right="62" w:firstLine="0"/>
              <w:jc w:val="center"/>
            </w:pPr>
            <w:r>
              <w:t xml:space="preserve">April 2008  </w:t>
            </w:r>
          </w:p>
        </w:tc>
      </w:tr>
    </w:tbl>
    <w:p w:rsidR="00DD4522" w:rsidRDefault="000E5D0C">
      <w:pPr>
        <w:spacing w:after="0" w:line="259" w:lineRule="auto"/>
        <w:ind w:left="14" w:firstLine="0"/>
      </w:pPr>
      <w:r>
        <w:rPr>
          <w:b/>
        </w:rPr>
        <w:t xml:space="preserve"> </w:t>
      </w:r>
      <w:r>
        <w:t xml:space="preserve"> </w:t>
      </w:r>
    </w:p>
    <w:p w:rsidR="00DD4522" w:rsidRDefault="000E5D0C">
      <w:pPr>
        <w:spacing w:after="14" w:line="259" w:lineRule="auto"/>
        <w:ind w:left="14" w:firstLine="0"/>
      </w:pPr>
      <w:r>
        <w:rPr>
          <w:b/>
        </w:rPr>
        <w:t xml:space="preserve"> </w:t>
      </w:r>
      <w:r>
        <w:t xml:space="preserve"> </w:t>
      </w:r>
    </w:p>
    <w:p w:rsidR="00DD4522" w:rsidRDefault="000E5D0C">
      <w:pPr>
        <w:pStyle w:val="Heading1"/>
        <w:ind w:left="-5"/>
      </w:pPr>
      <w:r>
        <w:t xml:space="preserve">Statement of Purpose  </w:t>
      </w:r>
    </w:p>
    <w:p w:rsidR="00DD4522" w:rsidRDefault="000E5D0C">
      <w:pPr>
        <w:spacing w:after="0" w:line="259" w:lineRule="auto"/>
        <w:ind w:left="14" w:firstLine="0"/>
      </w:pPr>
      <w:r>
        <w:rPr>
          <w:b/>
        </w:rPr>
        <w:t xml:space="preserve"> </w:t>
      </w:r>
      <w:r>
        <w:t xml:space="preserve"> </w:t>
      </w:r>
    </w:p>
    <w:p w:rsidR="00DD4522" w:rsidRDefault="000E5D0C">
      <w:pPr>
        <w:ind w:left="9"/>
      </w:pPr>
      <w:r>
        <w:t xml:space="preserve">To work under the direction and instruction of senior staff to provide technical support to the D&amp;T department. Please note the post will mainly be involved in the area of Product Design. </w:t>
      </w:r>
    </w:p>
    <w:p w:rsidR="00DD4522" w:rsidRDefault="000E5D0C">
      <w:pPr>
        <w:spacing w:after="14" w:line="259" w:lineRule="auto"/>
        <w:ind w:left="14" w:firstLine="0"/>
      </w:pPr>
      <w:r>
        <w:t xml:space="preserve">  </w:t>
      </w:r>
    </w:p>
    <w:p w:rsidR="00DD4522" w:rsidRDefault="000E5D0C">
      <w:pPr>
        <w:pStyle w:val="Heading1"/>
        <w:ind w:left="-5"/>
      </w:pPr>
      <w:r>
        <w:t xml:space="preserve">Support to the Classroom  </w:t>
      </w:r>
    </w:p>
    <w:p w:rsidR="00DD4522" w:rsidRDefault="000E5D0C">
      <w:pPr>
        <w:spacing w:after="42" w:line="259" w:lineRule="auto"/>
        <w:ind w:left="14" w:firstLine="0"/>
      </w:pPr>
      <w:r>
        <w:rPr>
          <w:rFonts w:ascii="Times New Roman" w:eastAsia="Times New Roman" w:hAnsi="Times New Roman" w:cs="Times New Roman"/>
          <w:sz w:val="19"/>
        </w:rPr>
        <w:t xml:space="preserve"> </w:t>
      </w:r>
      <w:r>
        <w:t xml:space="preserve"> </w:t>
      </w:r>
    </w:p>
    <w:p w:rsidR="00DD4522" w:rsidRDefault="000E5D0C">
      <w:pPr>
        <w:numPr>
          <w:ilvl w:val="0"/>
          <w:numId w:val="1"/>
        </w:numPr>
        <w:ind w:hanging="418"/>
      </w:pPr>
      <w:r>
        <w:t xml:space="preserve">Provision of support services to the teaching staff in organising requirements for their work.  </w:t>
      </w:r>
    </w:p>
    <w:p w:rsidR="00DD4522" w:rsidRDefault="000E5D0C">
      <w:pPr>
        <w:numPr>
          <w:ilvl w:val="0"/>
          <w:numId w:val="1"/>
        </w:numPr>
        <w:ind w:hanging="418"/>
      </w:pPr>
      <w:r>
        <w:t>Preparation of materials to exact specification from stock as directed and clearing away equipment.  This entails the use of metal cutting, milling, turning ma</w:t>
      </w:r>
      <w:r>
        <w:t xml:space="preserve">chines and wood conversion machines (planer/thicknesser, circular saw and bandsaw).  </w:t>
      </w:r>
    </w:p>
    <w:p w:rsidR="00DD4522" w:rsidRDefault="000E5D0C">
      <w:pPr>
        <w:numPr>
          <w:ilvl w:val="0"/>
          <w:numId w:val="1"/>
        </w:numPr>
        <w:ind w:hanging="418"/>
      </w:pPr>
      <w:r>
        <w:t xml:space="preserve">Assistance to teaching staff with demonstration lessons and practicals.  </w:t>
      </w:r>
    </w:p>
    <w:p w:rsidR="00DD4522" w:rsidRDefault="000E5D0C">
      <w:pPr>
        <w:numPr>
          <w:ilvl w:val="0"/>
          <w:numId w:val="1"/>
        </w:numPr>
        <w:spacing w:after="29"/>
        <w:ind w:hanging="418"/>
      </w:pPr>
      <w:r>
        <w:t>Oversight of specialised teaching areas, stores and/or preparation rooms and arrangements for ma</w:t>
      </w:r>
      <w:r>
        <w:t>intenance and repair services to equipment and working surfaces</w:t>
      </w:r>
      <w:r>
        <w:rPr>
          <w:rFonts w:ascii="Times New Roman" w:eastAsia="Times New Roman" w:hAnsi="Times New Roman" w:cs="Times New Roman"/>
        </w:rPr>
        <w:t xml:space="preserve">. </w:t>
      </w:r>
      <w:r>
        <w:t xml:space="preserve"> </w:t>
      </w:r>
    </w:p>
    <w:p w:rsidR="00DD4522" w:rsidRDefault="000E5D0C">
      <w:pPr>
        <w:numPr>
          <w:ilvl w:val="0"/>
          <w:numId w:val="1"/>
        </w:numPr>
        <w:ind w:hanging="418"/>
      </w:pPr>
      <w:r>
        <w:t>Assisting in the maintenance of safety standards in the departments</w:t>
      </w:r>
      <w:r>
        <w:rPr>
          <w:i/>
        </w:rPr>
        <w:t xml:space="preserve">. </w:t>
      </w:r>
      <w:r>
        <w:t xml:space="preserve"> </w:t>
      </w:r>
    </w:p>
    <w:p w:rsidR="00DD4522" w:rsidRDefault="000E5D0C">
      <w:pPr>
        <w:spacing w:after="14" w:line="259" w:lineRule="auto"/>
        <w:ind w:left="14" w:firstLine="0"/>
      </w:pPr>
      <w:r>
        <w:t xml:space="preserve">  </w:t>
      </w:r>
    </w:p>
    <w:p w:rsidR="00DD4522" w:rsidRDefault="000E5D0C">
      <w:pPr>
        <w:pStyle w:val="Heading1"/>
        <w:ind w:left="-5"/>
      </w:pPr>
      <w:r>
        <w:t xml:space="preserve">Administration  </w:t>
      </w:r>
    </w:p>
    <w:p w:rsidR="00DD4522" w:rsidRDefault="000E5D0C">
      <w:pPr>
        <w:spacing w:after="32" w:line="259" w:lineRule="auto"/>
        <w:ind w:left="14" w:firstLine="0"/>
      </w:pPr>
      <w:r>
        <w:rPr>
          <w:rFonts w:ascii="Times New Roman" w:eastAsia="Times New Roman" w:hAnsi="Times New Roman" w:cs="Times New Roman"/>
          <w:sz w:val="19"/>
        </w:rPr>
        <w:t xml:space="preserve"> </w:t>
      </w:r>
      <w:r>
        <w:t xml:space="preserve"> </w:t>
      </w:r>
    </w:p>
    <w:p w:rsidR="00DD4522" w:rsidRDefault="000E5D0C">
      <w:pPr>
        <w:numPr>
          <w:ilvl w:val="0"/>
          <w:numId w:val="2"/>
        </w:numPr>
        <w:ind w:hanging="418"/>
      </w:pPr>
      <w:r>
        <w:t>Maintenance of stock and breakage records, catalogues and user manuals</w:t>
      </w:r>
      <w:r>
        <w:rPr>
          <w:rFonts w:ascii="Times New Roman" w:eastAsia="Times New Roman" w:hAnsi="Times New Roman" w:cs="Times New Roman"/>
        </w:rPr>
        <w:t xml:space="preserve">. </w:t>
      </w:r>
      <w:r>
        <w:t xml:space="preserve"> </w:t>
      </w:r>
    </w:p>
    <w:p w:rsidR="00DD4522" w:rsidRDefault="000E5D0C">
      <w:pPr>
        <w:numPr>
          <w:ilvl w:val="0"/>
          <w:numId w:val="2"/>
        </w:numPr>
        <w:ind w:hanging="418"/>
      </w:pPr>
      <w:r>
        <w:t xml:space="preserve">Ordering, receiving and accounting for new stock and equipment.  </w:t>
      </w:r>
    </w:p>
    <w:p w:rsidR="00DD4522" w:rsidRDefault="000E5D0C">
      <w:pPr>
        <w:spacing w:after="16" w:line="259" w:lineRule="auto"/>
        <w:ind w:left="14" w:firstLine="0"/>
      </w:pPr>
      <w:r>
        <w:rPr>
          <w:b/>
        </w:rPr>
        <w:t xml:space="preserve"> </w:t>
      </w:r>
      <w:r>
        <w:t xml:space="preserve"> </w:t>
      </w:r>
    </w:p>
    <w:p w:rsidR="00DD4522" w:rsidRDefault="000E5D0C">
      <w:pPr>
        <w:pStyle w:val="Heading1"/>
        <w:ind w:left="-5"/>
      </w:pPr>
      <w:r>
        <w:t xml:space="preserve">Resources  </w:t>
      </w:r>
    </w:p>
    <w:p w:rsidR="00DD4522" w:rsidRDefault="000E5D0C">
      <w:pPr>
        <w:spacing w:after="12" w:line="259" w:lineRule="auto"/>
        <w:ind w:left="14" w:firstLine="0"/>
      </w:pPr>
      <w:r>
        <w:t xml:space="preserve">  </w:t>
      </w:r>
    </w:p>
    <w:p w:rsidR="00DD4522" w:rsidRDefault="000E5D0C">
      <w:pPr>
        <w:numPr>
          <w:ilvl w:val="0"/>
          <w:numId w:val="3"/>
        </w:numPr>
        <w:ind w:hanging="418"/>
      </w:pPr>
      <w:r>
        <w:t xml:space="preserve">Assist with the development of resources by:  </w:t>
      </w:r>
    </w:p>
    <w:p w:rsidR="00DD4522" w:rsidRDefault="000E5D0C">
      <w:pPr>
        <w:numPr>
          <w:ilvl w:val="1"/>
          <w:numId w:val="3"/>
        </w:numPr>
        <w:ind w:hanging="360"/>
      </w:pPr>
      <w:r>
        <w:t xml:space="preserve">making of models and fixtures;  </w:t>
      </w:r>
    </w:p>
    <w:p w:rsidR="00DD4522" w:rsidRDefault="000E5D0C">
      <w:pPr>
        <w:numPr>
          <w:ilvl w:val="1"/>
          <w:numId w:val="3"/>
        </w:numPr>
        <w:ind w:hanging="360"/>
      </w:pPr>
      <w:r>
        <w:t>the design and making of the jig, fixtures, racks, tool trays</w:t>
      </w:r>
      <w:r>
        <w:rPr>
          <w:rFonts w:ascii="Times New Roman" w:eastAsia="Times New Roman" w:hAnsi="Times New Roman" w:cs="Times New Roman"/>
        </w:rPr>
        <w:t xml:space="preserve">. </w:t>
      </w:r>
      <w:r>
        <w:t xml:space="preserve"> </w:t>
      </w:r>
    </w:p>
    <w:p w:rsidR="00DD4522" w:rsidRDefault="000E5D0C">
      <w:pPr>
        <w:numPr>
          <w:ilvl w:val="0"/>
          <w:numId w:val="3"/>
        </w:numPr>
        <w:ind w:hanging="418"/>
      </w:pPr>
      <w:r>
        <w:t>Operation of audio-</w:t>
      </w:r>
      <w:r>
        <w:t xml:space="preserve">visual equipment and arrangement for appropriate maintenance and servicing.  </w:t>
      </w:r>
    </w:p>
    <w:p w:rsidR="00DD4522" w:rsidRDefault="000E5D0C">
      <w:pPr>
        <w:numPr>
          <w:ilvl w:val="0"/>
          <w:numId w:val="3"/>
        </w:numPr>
        <w:ind w:hanging="418"/>
      </w:pPr>
      <w:r>
        <w:t xml:space="preserve">Prepare and make teaching aids as required working on own initiative.  </w:t>
      </w:r>
    </w:p>
    <w:p w:rsidR="00DD4522" w:rsidRDefault="000E5D0C">
      <w:pPr>
        <w:numPr>
          <w:ilvl w:val="0"/>
          <w:numId w:val="3"/>
        </w:numPr>
        <w:ind w:hanging="418"/>
      </w:pPr>
      <w:r>
        <w:t xml:space="preserve">Design and construction of apparatus.  </w:t>
      </w:r>
    </w:p>
    <w:p w:rsidR="00DD4522" w:rsidRDefault="000E5D0C">
      <w:pPr>
        <w:spacing w:after="14" w:line="259" w:lineRule="auto"/>
        <w:ind w:left="365" w:firstLine="0"/>
      </w:pPr>
      <w:r>
        <w:t xml:space="preserve">  </w:t>
      </w:r>
    </w:p>
    <w:p w:rsidR="00DD4522" w:rsidRDefault="000E5D0C">
      <w:pPr>
        <w:pStyle w:val="Heading1"/>
        <w:ind w:left="-5"/>
      </w:pPr>
      <w:r>
        <w:lastRenderedPageBreak/>
        <w:t xml:space="preserve">Health, Safety and Security  </w:t>
      </w:r>
    </w:p>
    <w:p w:rsidR="00DD4522" w:rsidRDefault="000E5D0C">
      <w:pPr>
        <w:spacing w:after="12" w:line="259" w:lineRule="auto"/>
        <w:ind w:left="365" w:firstLine="0"/>
      </w:pPr>
      <w:r>
        <w:t xml:space="preserve">  </w:t>
      </w:r>
    </w:p>
    <w:p w:rsidR="00DD4522" w:rsidRDefault="000E5D0C">
      <w:pPr>
        <w:numPr>
          <w:ilvl w:val="0"/>
          <w:numId w:val="4"/>
        </w:numPr>
        <w:ind w:hanging="418"/>
      </w:pPr>
      <w:r>
        <w:t>Tool Maintenance- familiarisat</w:t>
      </w:r>
      <w:r>
        <w:t xml:space="preserve">ion with competence in:  </w:t>
      </w:r>
    </w:p>
    <w:p w:rsidR="00DD4522" w:rsidRDefault="000E5D0C">
      <w:pPr>
        <w:numPr>
          <w:ilvl w:val="0"/>
          <w:numId w:val="4"/>
        </w:numPr>
        <w:ind w:hanging="418"/>
      </w:pPr>
      <w:r>
        <w:t xml:space="preserve">Sharpening techniques for edge and point cutting and marking tools e.g. wood planes, chisels,  </w:t>
      </w:r>
      <w:r>
        <w:tab/>
        <w:t xml:space="preserve">twist drills, scribes etc.  </w:t>
      </w:r>
    </w:p>
    <w:p w:rsidR="00DD4522" w:rsidRDefault="000E5D0C">
      <w:pPr>
        <w:numPr>
          <w:ilvl w:val="0"/>
          <w:numId w:val="4"/>
        </w:numPr>
        <w:ind w:hanging="418"/>
      </w:pPr>
      <w:r>
        <w:t xml:space="preserve">Routine maintenance of hand and machine tools, including adjustment for wear and tear.  </w:t>
      </w:r>
    </w:p>
    <w:p w:rsidR="00DD4522" w:rsidRDefault="000E5D0C">
      <w:pPr>
        <w:spacing w:after="0" w:line="259" w:lineRule="auto"/>
        <w:ind w:left="14" w:firstLine="0"/>
      </w:pPr>
      <w:r>
        <w:t xml:space="preserve">  </w:t>
      </w:r>
    </w:p>
    <w:p w:rsidR="00DD4522" w:rsidRDefault="000E5D0C">
      <w:pPr>
        <w:spacing w:after="16" w:line="259" w:lineRule="auto"/>
        <w:ind w:left="14" w:firstLine="0"/>
      </w:pPr>
      <w:r>
        <w:t xml:space="preserve"> </w:t>
      </w:r>
    </w:p>
    <w:p w:rsidR="00DD4522" w:rsidRDefault="000E5D0C">
      <w:pPr>
        <w:spacing w:after="0" w:line="259" w:lineRule="auto"/>
        <w:ind w:left="14" w:firstLine="0"/>
      </w:pPr>
      <w:r>
        <w:rPr>
          <w:b/>
          <w:sz w:val="23"/>
        </w:rPr>
        <w:t xml:space="preserve">Support to </w:t>
      </w:r>
      <w:r>
        <w:rPr>
          <w:b/>
          <w:sz w:val="23"/>
        </w:rPr>
        <w:t>School</w:t>
      </w:r>
      <w:r>
        <w:rPr>
          <w:sz w:val="23"/>
        </w:rPr>
        <w:t xml:space="preserve"> (this list is not exhaustive and should reflect the ethos of the school) </w:t>
      </w:r>
      <w:r>
        <w:t xml:space="preserve"> </w:t>
      </w:r>
    </w:p>
    <w:p w:rsidR="00DD4522" w:rsidRDefault="000E5D0C">
      <w:pPr>
        <w:spacing w:after="7" w:line="259" w:lineRule="auto"/>
        <w:ind w:left="14" w:firstLine="0"/>
      </w:pPr>
      <w:r>
        <w:t xml:space="preserve">  </w:t>
      </w:r>
    </w:p>
    <w:p w:rsidR="00DD4522" w:rsidRDefault="000E5D0C">
      <w:pPr>
        <w:numPr>
          <w:ilvl w:val="0"/>
          <w:numId w:val="4"/>
        </w:numPr>
        <w:ind w:hanging="418"/>
      </w:pPr>
      <w:r>
        <w:t xml:space="preserve">Promote and safeguard the welfare of children and young persons you are responsible for or come into contact with.  </w:t>
      </w:r>
    </w:p>
    <w:p w:rsidR="00DD4522" w:rsidRDefault="000E5D0C">
      <w:pPr>
        <w:numPr>
          <w:ilvl w:val="0"/>
          <w:numId w:val="4"/>
        </w:numPr>
        <w:ind w:hanging="418"/>
      </w:pPr>
      <w:r>
        <w:t xml:space="preserve">Be aware of and comply with policies and procedures relating to child protection, health, safety and security, confidentiality and data protection, reporting all concerns to an appropriate person.  </w:t>
      </w:r>
    </w:p>
    <w:p w:rsidR="00DD4522" w:rsidRDefault="000E5D0C">
      <w:pPr>
        <w:numPr>
          <w:ilvl w:val="0"/>
          <w:numId w:val="4"/>
        </w:numPr>
        <w:ind w:hanging="418"/>
      </w:pPr>
      <w:r>
        <w:t>Be aware of, support and ensure equal opportunities for a</w:t>
      </w:r>
      <w:r>
        <w:t xml:space="preserve">ll.  </w:t>
      </w:r>
    </w:p>
    <w:p w:rsidR="00DD4522" w:rsidRDefault="000E5D0C">
      <w:pPr>
        <w:numPr>
          <w:ilvl w:val="0"/>
          <w:numId w:val="4"/>
        </w:numPr>
        <w:ind w:hanging="418"/>
      </w:pPr>
      <w:r>
        <w:t xml:space="preserve">Contribute to the overall ethos/work/aims of the school.  </w:t>
      </w:r>
    </w:p>
    <w:p w:rsidR="00DD4522" w:rsidRDefault="000E5D0C">
      <w:pPr>
        <w:numPr>
          <w:ilvl w:val="0"/>
          <w:numId w:val="4"/>
        </w:numPr>
        <w:ind w:hanging="418"/>
      </w:pPr>
      <w:r>
        <w:t xml:space="preserve">Appreciate and support the role of other professionals.  </w:t>
      </w:r>
    </w:p>
    <w:p w:rsidR="00DD4522" w:rsidRDefault="000E5D0C">
      <w:pPr>
        <w:numPr>
          <w:ilvl w:val="0"/>
          <w:numId w:val="4"/>
        </w:numPr>
        <w:ind w:hanging="418"/>
      </w:pPr>
      <w:r>
        <w:t xml:space="preserve">Attend and participate in relevant meetings as required.  </w:t>
      </w:r>
    </w:p>
    <w:p w:rsidR="00DD4522" w:rsidRDefault="000E5D0C">
      <w:pPr>
        <w:numPr>
          <w:ilvl w:val="0"/>
          <w:numId w:val="4"/>
        </w:numPr>
        <w:ind w:hanging="418"/>
      </w:pPr>
      <w:r>
        <w:t>Participate in training and other learning activities and performance deve</w:t>
      </w:r>
      <w:r>
        <w:t xml:space="preserve">lopment as required.  </w:t>
      </w:r>
    </w:p>
    <w:p w:rsidR="00DD4522" w:rsidRDefault="000E5D0C">
      <w:pPr>
        <w:numPr>
          <w:ilvl w:val="0"/>
          <w:numId w:val="4"/>
        </w:numPr>
        <w:ind w:hanging="418"/>
      </w:pPr>
      <w:r>
        <w:t xml:space="preserve">Assist with pupil needs as appropriate during the school day.  </w:t>
      </w:r>
    </w:p>
    <w:p w:rsidR="00DD4522" w:rsidRDefault="000E5D0C">
      <w:pPr>
        <w:spacing w:after="0" w:line="259" w:lineRule="auto"/>
        <w:ind w:left="14" w:firstLine="0"/>
      </w:pPr>
      <w:r>
        <w:t xml:space="preserve"> </w:t>
      </w:r>
      <w:r>
        <w:rPr>
          <w:rFonts w:ascii="Times New Roman" w:eastAsia="Times New Roman" w:hAnsi="Times New Roman" w:cs="Times New Roman"/>
          <w:b/>
          <w:i/>
        </w:rPr>
        <w:t xml:space="preserve"> </w:t>
      </w:r>
      <w:r>
        <w:t xml:space="preserve"> </w:t>
      </w:r>
    </w:p>
    <w:p w:rsidR="00DD4522" w:rsidRDefault="000E5D0C">
      <w:pPr>
        <w:spacing w:after="3" w:line="253" w:lineRule="auto"/>
        <w:ind w:left="-5"/>
      </w:pPr>
      <w:r>
        <w:rPr>
          <w:b/>
          <w:i/>
        </w:rPr>
        <w:t xml:space="preserve">Note 1: </w:t>
      </w:r>
      <w:r>
        <w:t xml:space="preserve"> </w:t>
      </w:r>
    </w:p>
    <w:p w:rsidR="00DD4522" w:rsidRDefault="000E5D0C">
      <w:pPr>
        <w:spacing w:after="3" w:line="253" w:lineRule="auto"/>
        <w:ind w:left="-5"/>
      </w:pPr>
      <w:r>
        <w:rPr>
          <w:b/>
          <w:i/>
        </w:rPr>
        <w:t xml:space="preserve">The content of this job description will be reviewed with the post holder on an annual basis in line with the School’s performance and development review policy.  Any significant change in level of accountability that could result in a change to the grade </w:t>
      </w:r>
      <w:r>
        <w:rPr>
          <w:b/>
          <w:i/>
        </w:rPr>
        <w:t xml:space="preserve">must be discussed with the post holder and the relevant trade union before submitting for re-evaluation. </w:t>
      </w:r>
      <w:r>
        <w:t xml:space="preserve"> </w:t>
      </w:r>
    </w:p>
    <w:p w:rsidR="00DD4522" w:rsidRDefault="000E5D0C">
      <w:pPr>
        <w:spacing w:after="0" w:line="259" w:lineRule="auto"/>
        <w:ind w:left="14" w:firstLine="0"/>
      </w:pPr>
      <w:r>
        <w:t xml:space="preserve">  </w:t>
      </w:r>
      <w:r>
        <w:tab/>
        <w:t xml:space="preserve"> </w:t>
      </w:r>
      <w:r>
        <w:br w:type="page"/>
      </w:r>
    </w:p>
    <w:p w:rsidR="00DD4522" w:rsidRDefault="000E5D0C">
      <w:pPr>
        <w:spacing w:after="89" w:line="259" w:lineRule="auto"/>
        <w:ind w:left="1066" w:firstLine="0"/>
      </w:pPr>
      <w:r>
        <w:lastRenderedPageBreak/>
        <w:t xml:space="preserve">  </w:t>
      </w:r>
    </w:p>
    <w:p w:rsidR="00DD4522" w:rsidRDefault="000E5D0C">
      <w:pPr>
        <w:spacing w:after="0" w:line="259" w:lineRule="auto"/>
        <w:ind w:right="3457"/>
        <w:jc w:val="right"/>
      </w:pPr>
      <w:r>
        <w:rPr>
          <w:b/>
          <w:sz w:val="27"/>
        </w:rPr>
        <w:t xml:space="preserve">Person Specification </w:t>
      </w:r>
      <w:r>
        <w:rPr>
          <w:b/>
          <w:sz w:val="23"/>
        </w:rPr>
        <w:t xml:space="preserve"> </w:t>
      </w:r>
    </w:p>
    <w:p w:rsidR="00DD4522" w:rsidRDefault="000E5D0C">
      <w:pPr>
        <w:spacing w:after="0" w:line="259" w:lineRule="auto"/>
        <w:ind w:right="3352"/>
        <w:jc w:val="right"/>
      </w:pPr>
      <w:r>
        <w:rPr>
          <w:b/>
          <w:sz w:val="27"/>
        </w:rPr>
        <w:t xml:space="preserve">D&amp;T Technician Level </w:t>
      </w:r>
    </w:p>
    <w:p w:rsidR="00DD4522" w:rsidRDefault="000E5D0C">
      <w:pPr>
        <w:spacing w:after="0" w:line="259" w:lineRule="auto"/>
        <w:ind w:left="4830" w:firstLine="0"/>
      </w:pPr>
      <w:r>
        <w:rPr>
          <w:b/>
          <w:sz w:val="27"/>
        </w:rPr>
        <w:t xml:space="preserve">2 </w:t>
      </w:r>
      <w:r>
        <w:t xml:space="preserve"> </w:t>
      </w:r>
    </w:p>
    <w:p w:rsidR="00DD4522" w:rsidRDefault="000E5D0C">
      <w:pPr>
        <w:spacing w:after="0" w:line="259" w:lineRule="auto"/>
        <w:ind w:left="14" w:firstLine="0"/>
      </w:pPr>
      <w:r>
        <w:t xml:space="preserve">  </w:t>
      </w:r>
    </w:p>
    <w:tbl>
      <w:tblPr>
        <w:tblStyle w:val="TableGrid"/>
        <w:tblW w:w="9549" w:type="dxa"/>
        <w:tblInd w:w="108" w:type="dxa"/>
        <w:tblCellMar>
          <w:top w:w="39" w:type="dxa"/>
          <w:left w:w="106" w:type="dxa"/>
          <w:bottom w:w="0" w:type="dxa"/>
          <w:right w:w="115" w:type="dxa"/>
        </w:tblCellMar>
        <w:tblLook w:val="04A0" w:firstRow="1" w:lastRow="0" w:firstColumn="1" w:lastColumn="0" w:noHBand="0" w:noVBand="1"/>
      </w:tblPr>
      <w:tblGrid>
        <w:gridCol w:w="7112"/>
        <w:gridCol w:w="2437"/>
      </w:tblGrid>
      <w:tr w:rsidR="00DD4522">
        <w:trPr>
          <w:trHeight w:val="852"/>
        </w:trPr>
        <w:tc>
          <w:tcPr>
            <w:tcW w:w="7113" w:type="dxa"/>
            <w:tcBorders>
              <w:top w:val="single" w:sz="4" w:space="0" w:color="000000"/>
              <w:left w:val="single" w:sz="4" w:space="0" w:color="000000"/>
              <w:bottom w:val="single" w:sz="4" w:space="0" w:color="000000"/>
              <w:right w:val="single" w:sz="4" w:space="0" w:color="000000"/>
            </w:tcBorders>
          </w:tcPr>
          <w:p w:rsidR="00DD4522" w:rsidRDefault="000E5D0C">
            <w:pPr>
              <w:spacing w:after="14" w:line="259" w:lineRule="auto"/>
              <w:ind w:left="449" w:firstLine="0"/>
              <w:jc w:val="center"/>
            </w:pPr>
            <w:r>
              <w:rPr>
                <w:b/>
              </w:rPr>
              <w:t xml:space="preserve"> </w:t>
            </w:r>
            <w:r>
              <w:t xml:space="preserve"> </w:t>
            </w:r>
          </w:p>
          <w:p w:rsidR="00DD4522" w:rsidRDefault="000E5D0C">
            <w:pPr>
              <w:spacing w:after="0" w:line="259" w:lineRule="auto"/>
              <w:ind w:left="272" w:firstLine="0"/>
              <w:jc w:val="center"/>
            </w:pPr>
            <w:r>
              <w:rPr>
                <w:b/>
                <w:sz w:val="23"/>
              </w:rPr>
              <w:t xml:space="preserve">Essential Criteria </w:t>
            </w:r>
            <w:r>
              <w:t xml:space="preserve"> </w:t>
            </w:r>
          </w:p>
          <w:p w:rsidR="00DD4522" w:rsidRDefault="000E5D0C">
            <w:pPr>
              <w:spacing w:after="0" w:line="259" w:lineRule="auto"/>
              <w:ind w:left="449" w:firstLine="0"/>
              <w:jc w:val="center"/>
            </w:pPr>
            <w:r>
              <w:rPr>
                <w:b/>
              </w:rPr>
              <w:t xml:space="preserve"> </w:t>
            </w: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DD4522" w:rsidRDefault="000E5D0C">
            <w:pPr>
              <w:spacing w:after="14" w:line="259" w:lineRule="auto"/>
              <w:ind w:left="440" w:firstLine="0"/>
              <w:jc w:val="center"/>
            </w:pPr>
            <w:r>
              <w:rPr>
                <w:b/>
              </w:rPr>
              <w:t xml:space="preserve"> </w:t>
            </w:r>
            <w:r>
              <w:t xml:space="preserve"> </w:t>
            </w:r>
          </w:p>
          <w:p w:rsidR="00DD4522" w:rsidRDefault="000E5D0C">
            <w:pPr>
              <w:spacing w:after="0" w:line="259" w:lineRule="auto"/>
              <w:ind w:left="283" w:firstLine="0"/>
              <w:jc w:val="center"/>
            </w:pPr>
            <w:r>
              <w:rPr>
                <w:b/>
                <w:sz w:val="23"/>
              </w:rPr>
              <w:t xml:space="preserve">Measured By </w:t>
            </w:r>
            <w:r>
              <w:t xml:space="preserve"> </w:t>
            </w:r>
          </w:p>
          <w:p w:rsidR="00DD4522" w:rsidRDefault="000E5D0C">
            <w:pPr>
              <w:spacing w:after="0" w:line="259" w:lineRule="auto"/>
              <w:ind w:left="440" w:firstLine="0"/>
              <w:jc w:val="center"/>
            </w:pPr>
            <w:r>
              <w:rPr>
                <w:b/>
              </w:rPr>
              <w:t xml:space="preserve"> </w:t>
            </w:r>
            <w:r>
              <w:t xml:space="preserve"> </w:t>
            </w:r>
          </w:p>
        </w:tc>
      </w:tr>
      <w:tr w:rsidR="00DD4522">
        <w:trPr>
          <w:trHeight w:val="1321"/>
        </w:trPr>
        <w:tc>
          <w:tcPr>
            <w:tcW w:w="7113" w:type="dxa"/>
            <w:tcBorders>
              <w:top w:val="single" w:sz="4" w:space="0" w:color="000000"/>
              <w:left w:val="single" w:sz="4" w:space="0" w:color="000000"/>
              <w:bottom w:val="single" w:sz="4" w:space="0" w:color="000000"/>
              <w:right w:val="single" w:sz="4" w:space="0" w:color="000000"/>
            </w:tcBorders>
          </w:tcPr>
          <w:p w:rsidR="00DD4522" w:rsidRDefault="000E5D0C">
            <w:pPr>
              <w:spacing w:after="18" w:line="259" w:lineRule="auto"/>
              <w:ind w:left="3" w:firstLine="0"/>
            </w:pPr>
            <w:r>
              <w:t xml:space="preserve">  </w:t>
            </w:r>
          </w:p>
          <w:p w:rsidR="00DD4522" w:rsidRDefault="000E5D0C">
            <w:pPr>
              <w:spacing w:after="0" w:line="259" w:lineRule="auto"/>
              <w:ind w:left="3" w:firstLine="0"/>
            </w:pPr>
            <w:r>
              <w:rPr>
                <w:b/>
                <w:sz w:val="23"/>
              </w:rPr>
              <w:t>Experience</w:t>
            </w:r>
            <w:r>
              <w:rPr>
                <w:b/>
              </w:rPr>
              <w:t xml:space="preserve"> </w:t>
            </w:r>
            <w:r>
              <w:t xml:space="preserve"> </w:t>
            </w:r>
          </w:p>
          <w:p w:rsidR="00DD4522" w:rsidRDefault="000E5D0C">
            <w:pPr>
              <w:tabs>
                <w:tab w:val="center" w:pos="2068"/>
              </w:tabs>
              <w:spacing w:after="0" w:line="259" w:lineRule="auto"/>
              <w:ind w:left="0" w:firstLine="0"/>
            </w:pPr>
            <w:r>
              <w:t xml:space="preserve">• </w:t>
            </w:r>
            <w:r>
              <w:tab/>
            </w:r>
            <w:r>
              <w:t xml:space="preserve">Experience in a related discipline. </w:t>
            </w:r>
          </w:p>
          <w:p w:rsidR="00DD4522" w:rsidRDefault="000E5D0C">
            <w:pPr>
              <w:spacing w:after="0" w:line="259" w:lineRule="auto"/>
              <w:ind w:left="502" w:firstLine="0"/>
            </w:pPr>
            <w:r>
              <w:t xml:space="preserve"> </w:t>
            </w:r>
          </w:p>
          <w:p w:rsidR="00DD4522" w:rsidRDefault="000E5D0C">
            <w:pPr>
              <w:spacing w:after="0" w:line="259" w:lineRule="auto"/>
              <w:ind w:left="502" w:firstLine="0"/>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DD4522" w:rsidRDefault="000E5D0C">
            <w:pPr>
              <w:spacing w:after="0" w:line="259" w:lineRule="auto"/>
              <w:ind w:left="0" w:right="1841" w:firstLine="0"/>
            </w:pPr>
            <w:r>
              <w:t xml:space="preserve">    </w:t>
            </w:r>
          </w:p>
          <w:p w:rsidR="00DD4522" w:rsidRDefault="000E5D0C">
            <w:pPr>
              <w:spacing w:after="0" w:line="259" w:lineRule="auto"/>
              <w:ind w:left="0" w:firstLine="0"/>
            </w:pPr>
            <w:r>
              <w:t xml:space="preserve">  </w:t>
            </w:r>
          </w:p>
          <w:p w:rsidR="00DD4522" w:rsidRDefault="000E5D0C">
            <w:pPr>
              <w:spacing w:after="0" w:line="259" w:lineRule="auto"/>
              <w:ind w:left="0" w:firstLine="0"/>
            </w:pPr>
            <w:r>
              <w:t xml:space="preserve">AF/I  </w:t>
            </w:r>
          </w:p>
        </w:tc>
      </w:tr>
      <w:tr w:rsidR="00DD4522">
        <w:trPr>
          <w:trHeight w:val="1841"/>
        </w:trPr>
        <w:tc>
          <w:tcPr>
            <w:tcW w:w="7113" w:type="dxa"/>
            <w:tcBorders>
              <w:top w:val="single" w:sz="4" w:space="0" w:color="000000"/>
              <w:left w:val="single" w:sz="4" w:space="0" w:color="000000"/>
              <w:bottom w:val="single" w:sz="4" w:space="0" w:color="000000"/>
              <w:right w:val="single" w:sz="4" w:space="0" w:color="000000"/>
            </w:tcBorders>
          </w:tcPr>
          <w:p w:rsidR="00DD4522" w:rsidRDefault="000E5D0C">
            <w:pPr>
              <w:spacing w:after="17" w:line="259" w:lineRule="auto"/>
              <w:ind w:left="3" w:firstLine="0"/>
            </w:pPr>
            <w:r>
              <w:t xml:space="preserve">  </w:t>
            </w:r>
          </w:p>
          <w:p w:rsidR="00DD4522" w:rsidRDefault="000E5D0C">
            <w:pPr>
              <w:spacing w:after="0" w:line="259" w:lineRule="auto"/>
              <w:ind w:left="3" w:firstLine="0"/>
            </w:pPr>
            <w:r>
              <w:rPr>
                <w:b/>
                <w:sz w:val="23"/>
              </w:rPr>
              <w:t xml:space="preserve">Qualifications/Training </w:t>
            </w:r>
            <w:r>
              <w:t xml:space="preserve"> </w:t>
            </w:r>
          </w:p>
          <w:p w:rsidR="00DD4522" w:rsidRDefault="000E5D0C">
            <w:pPr>
              <w:numPr>
                <w:ilvl w:val="0"/>
                <w:numId w:val="6"/>
              </w:numPr>
              <w:spacing w:after="7" w:line="259" w:lineRule="auto"/>
              <w:ind w:hanging="499"/>
            </w:pPr>
            <w:r>
              <w:t xml:space="preserve">Good numeracy and literacy skills.  </w:t>
            </w:r>
          </w:p>
          <w:p w:rsidR="00DD4522" w:rsidRDefault="000E5D0C">
            <w:pPr>
              <w:numPr>
                <w:ilvl w:val="0"/>
                <w:numId w:val="6"/>
              </w:numPr>
              <w:spacing w:after="0" w:line="243" w:lineRule="auto"/>
              <w:ind w:hanging="499"/>
            </w:pPr>
            <w:r>
              <w:t xml:space="preserve">NVQ2 in Laboratory and Associated Technical Activities (LATA) Educational or NVQ2 School Support Staff or other appropriate equivalent qualification or experience.  </w:t>
            </w:r>
          </w:p>
          <w:p w:rsidR="00DD4522" w:rsidRDefault="000E5D0C">
            <w:pPr>
              <w:spacing w:after="0" w:line="259" w:lineRule="auto"/>
              <w:ind w:left="3" w:firstLine="0"/>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DD4522" w:rsidRDefault="000E5D0C">
            <w:pPr>
              <w:spacing w:after="0" w:line="259" w:lineRule="auto"/>
              <w:ind w:left="0" w:right="1841" w:firstLine="0"/>
            </w:pPr>
            <w:r>
              <w:t xml:space="preserve">      </w:t>
            </w:r>
          </w:p>
          <w:p w:rsidR="00DD4522" w:rsidRDefault="000E5D0C">
            <w:pPr>
              <w:spacing w:after="0" w:line="259" w:lineRule="auto"/>
              <w:ind w:left="0" w:firstLine="0"/>
            </w:pPr>
            <w:r>
              <w:t xml:space="preserve">I  </w:t>
            </w:r>
          </w:p>
        </w:tc>
      </w:tr>
      <w:tr w:rsidR="00DD4522">
        <w:trPr>
          <w:trHeight w:val="2674"/>
        </w:trPr>
        <w:tc>
          <w:tcPr>
            <w:tcW w:w="7113" w:type="dxa"/>
            <w:tcBorders>
              <w:top w:val="single" w:sz="4" w:space="0" w:color="000000"/>
              <w:left w:val="single" w:sz="4" w:space="0" w:color="000000"/>
              <w:bottom w:val="single" w:sz="2" w:space="0" w:color="000000"/>
              <w:right w:val="single" w:sz="4" w:space="0" w:color="000000"/>
            </w:tcBorders>
          </w:tcPr>
          <w:p w:rsidR="00DD4522" w:rsidRDefault="000E5D0C">
            <w:pPr>
              <w:spacing w:after="14" w:line="259" w:lineRule="auto"/>
              <w:ind w:left="3" w:firstLine="0"/>
            </w:pPr>
            <w:r>
              <w:t xml:space="preserve">  </w:t>
            </w:r>
          </w:p>
          <w:p w:rsidR="00DD4522" w:rsidRDefault="000E5D0C">
            <w:pPr>
              <w:spacing w:after="0" w:line="259" w:lineRule="auto"/>
              <w:ind w:left="3" w:firstLine="0"/>
            </w:pPr>
            <w:r>
              <w:rPr>
                <w:b/>
                <w:sz w:val="23"/>
              </w:rPr>
              <w:t xml:space="preserve">Knowledge/Skills </w:t>
            </w:r>
            <w:r>
              <w:t xml:space="preserve"> </w:t>
            </w:r>
          </w:p>
          <w:p w:rsidR="00DD4522" w:rsidRDefault="000E5D0C">
            <w:pPr>
              <w:numPr>
                <w:ilvl w:val="0"/>
                <w:numId w:val="7"/>
              </w:numPr>
              <w:spacing w:after="7" w:line="259" w:lineRule="auto"/>
              <w:ind w:hanging="499"/>
            </w:pPr>
            <w:r>
              <w:t xml:space="preserve">Good standard of practical knowledge.  </w:t>
            </w:r>
          </w:p>
          <w:p w:rsidR="00DD4522" w:rsidRDefault="000E5D0C">
            <w:pPr>
              <w:numPr>
                <w:ilvl w:val="0"/>
                <w:numId w:val="7"/>
              </w:numPr>
              <w:spacing w:after="34" w:line="240" w:lineRule="auto"/>
              <w:ind w:hanging="499"/>
            </w:pPr>
            <w:r>
              <w:t xml:space="preserve">Good understanding and ability to use relevant equipment/ technology and machinery.  </w:t>
            </w:r>
          </w:p>
          <w:p w:rsidR="00DD4522" w:rsidRDefault="000E5D0C">
            <w:pPr>
              <w:numPr>
                <w:ilvl w:val="0"/>
                <w:numId w:val="7"/>
              </w:numPr>
              <w:spacing w:after="7" w:line="259" w:lineRule="auto"/>
              <w:ind w:hanging="499"/>
            </w:pPr>
            <w:r>
              <w:t xml:space="preserve">Ability to work constructively as part of a team.  </w:t>
            </w:r>
          </w:p>
          <w:p w:rsidR="00DD4522" w:rsidRDefault="000E5D0C">
            <w:pPr>
              <w:numPr>
                <w:ilvl w:val="0"/>
                <w:numId w:val="7"/>
              </w:numPr>
              <w:spacing w:after="4" w:line="259" w:lineRule="auto"/>
              <w:ind w:hanging="499"/>
            </w:pPr>
            <w:r>
              <w:t xml:space="preserve">Ability to relate well to children and to adults.  </w:t>
            </w:r>
          </w:p>
          <w:p w:rsidR="00DD4522" w:rsidRDefault="000E5D0C">
            <w:pPr>
              <w:numPr>
                <w:ilvl w:val="0"/>
                <w:numId w:val="7"/>
              </w:numPr>
              <w:spacing w:after="7" w:line="259" w:lineRule="auto"/>
              <w:ind w:hanging="499"/>
            </w:pPr>
            <w:r>
              <w:t xml:space="preserve">Good organising, planning and prioritising skills.  </w:t>
            </w:r>
          </w:p>
          <w:p w:rsidR="00DD4522" w:rsidRDefault="000E5D0C">
            <w:pPr>
              <w:numPr>
                <w:ilvl w:val="0"/>
                <w:numId w:val="7"/>
              </w:numPr>
              <w:spacing w:after="4" w:line="259" w:lineRule="auto"/>
              <w:ind w:hanging="499"/>
            </w:pPr>
            <w:r>
              <w:t>Methodical wi</w:t>
            </w:r>
            <w:r>
              <w:t xml:space="preserve">th a good attention to detail.  </w:t>
            </w:r>
          </w:p>
          <w:p w:rsidR="00DD4522" w:rsidRDefault="000E5D0C">
            <w:pPr>
              <w:spacing w:after="0" w:line="259" w:lineRule="auto"/>
              <w:ind w:left="3" w:firstLine="0"/>
            </w:pPr>
            <w:r>
              <w:t xml:space="preserve">  </w:t>
            </w:r>
          </w:p>
        </w:tc>
        <w:tc>
          <w:tcPr>
            <w:tcW w:w="2437" w:type="dxa"/>
            <w:tcBorders>
              <w:top w:val="single" w:sz="4" w:space="0" w:color="000000"/>
              <w:left w:val="single" w:sz="4" w:space="0" w:color="000000"/>
              <w:bottom w:val="single" w:sz="2" w:space="0" w:color="000000"/>
              <w:right w:val="single" w:sz="4" w:space="0" w:color="000000"/>
            </w:tcBorders>
          </w:tcPr>
          <w:p w:rsidR="00DD4522" w:rsidRDefault="000E5D0C">
            <w:pPr>
              <w:spacing w:after="0" w:line="259" w:lineRule="auto"/>
              <w:ind w:left="0" w:firstLine="0"/>
            </w:pPr>
            <w:r>
              <w:t xml:space="preserve">  </w:t>
            </w:r>
          </w:p>
          <w:p w:rsidR="00DD4522" w:rsidRDefault="000E5D0C">
            <w:pPr>
              <w:spacing w:after="0" w:line="259" w:lineRule="auto"/>
              <w:ind w:left="0" w:firstLine="0"/>
            </w:pPr>
            <w:r>
              <w:t xml:space="preserve">  </w:t>
            </w:r>
          </w:p>
          <w:p w:rsidR="00DD4522" w:rsidRDefault="000E5D0C">
            <w:pPr>
              <w:spacing w:after="0" w:line="259" w:lineRule="auto"/>
              <w:ind w:left="0" w:firstLine="0"/>
            </w:pPr>
            <w:r>
              <w:t xml:space="preserve">  </w:t>
            </w:r>
          </w:p>
          <w:p w:rsidR="00DD4522" w:rsidRDefault="000E5D0C">
            <w:pPr>
              <w:spacing w:after="0" w:line="259" w:lineRule="auto"/>
              <w:ind w:left="0" w:firstLine="0"/>
            </w:pPr>
            <w:r>
              <w:t xml:space="preserve">AF/I/T </w:t>
            </w:r>
          </w:p>
        </w:tc>
      </w:tr>
      <w:tr w:rsidR="00DD4522">
        <w:trPr>
          <w:trHeight w:val="6476"/>
        </w:trPr>
        <w:tc>
          <w:tcPr>
            <w:tcW w:w="7113" w:type="dxa"/>
            <w:tcBorders>
              <w:top w:val="single" w:sz="4" w:space="0" w:color="000000"/>
              <w:left w:val="single" w:sz="4" w:space="0" w:color="000000"/>
              <w:bottom w:val="single" w:sz="4" w:space="0" w:color="000000"/>
              <w:right w:val="single" w:sz="4" w:space="0" w:color="000000"/>
            </w:tcBorders>
          </w:tcPr>
          <w:p w:rsidR="00DD4522" w:rsidRDefault="000E5D0C">
            <w:pPr>
              <w:spacing w:after="43" w:line="259" w:lineRule="auto"/>
              <w:ind w:left="3" w:firstLine="0"/>
            </w:pPr>
            <w:r>
              <w:rPr>
                <w:b/>
                <w:sz w:val="19"/>
              </w:rPr>
              <w:lastRenderedPageBreak/>
              <w:t xml:space="preserve"> </w:t>
            </w:r>
            <w:r>
              <w:t xml:space="preserve"> </w:t>
            </w:r>
          </w:p>
          <w:p w:rsidR="00DD4522" w:rsidRDefault="000E5D0C">
            <w:pPr>
              <w:spacing w:after="0" w:line="259" w:lineRule="auto"/>
              <w:ind w:left="3" w:firstLine="0"/>
            </w:pPr>
            <w:r>
              <w:rPr>
                <w:b/>
                <w:sz w:val="23"/>
              </w:rPr>
              <w:t xml:space="preserve">Behavioural Attributes </w:t>
            </w:r>
            <w:r>
              <w:t xml:space="preserve"> </w:t>
            </w:r>
          </w:p>
          <w:p w:rsidR="00DD4522" w:rsidRDefault="000E5D0C">
            <w:pPr>
              <w:numPr>
                <w:ilvl w:val="0"/>
                <w:numId w:val="8"/>
              </w:numPr>
              <w:spacing w:after="4" w:line="259" w:lineRule="auto"/>
              <w:ind w:hanging="466"/>
            </w:pPr>
            <w:r>
              <w:t xml:space="preserve">Customer focused.  </w:t>
            </w:r>
          </w:p>
          <w:p w:rsidR="00DD4522" w:rsidRDefault="000E5D0C">
            <w:pPr>
              <w:numPr>
                <w:ilvl w:val="0"/>
                <w:numId w:val="8"/>
              </w:numPr>
              <w:spacing w:after="23" w:line="249" w:lineRule="auto"/>
              <w:ind w:hanging="466"/>
            </w:pPr>
            <w:r>
              <w:t xml:space="preserve">Has a friendly yet professional and respectful approach which demonstrates support and shows mutual respect.  </w:t>
            </w:r>
          </w:p>
          <w:p w:rsidR="00DD4522" w:rsidRDefault="000E5D0C">
            <w:pPr>
              <w:numPr>
                <w:ilvl w:val="0"/>
                <w:numId w:val="8"/>
              </w:numPr>
              <w:spacing w:after="7" w:line="259" w:lineRule="auto"/>
              <w:ind w:hanging="466"/>
            </w:pPr>
            <w:r>
              <w:t xml:space="preserve">Open, honest and an active listener.  </w:t>
            </w:r>
          </w:p>
          <w:p w:rsidR="00DD4522" w:rsidRDefault="000E5D0C">
            <w:pPr>
              <w:numPr>
                <w:ilvl w:val="0"/>
                <w:numId w:val="8"/>
              </w:numPr>
              <w:spacing w:after="4" w:line="259" w:lineRule="auto"/>
              <w:ind w:hanging="466"/>
            </w:pPr>
            <w:r>
              <w:t xml:space="preserve">Takes responsibility and accountability.  </w:t>
            </w:r>
          </w:p>
          <w:p w:rsidR="00DD4522" w:rsidRDefault="000E5D0C">
            <w:pPr>
              <w:numPr>
                <w:ilvl w:val="0"/>
                <w:numId w:val="8"/>
              </w:numPr>
              <w:spacing w:after="60" w:line="245" w:lineRule="auto"/>
              <w:ind w:hanging="466"/>
            </w:pPr>
            <w:r>
              <w:t xml:space="preserve">Committed to the needs of the pupils, parents and other stakeholders and challenge barriers and blocks to providing an effective service.  </w:t>
            </w:r>
          </w:p>
          <w:p w:rsidR="00DD4522" w:rsidRDefault="000E5D0C">
            <w:pPr>
              <w:numPr>
                <w:ilvl w:val="0"/>
                <w:numId w:val="8"/>
              </w:numPr>
              <w:spacing w:after="27" w:line="243" w:lineRule="auto"/>
              <w:ind w:hanging="466"/>
            </w:pPr>
            <w:r>
              <w:t>Demonstrates a “can do” attitude including suggesting solutions, particip</w:t>
            </w:r>
            <w:r>
              <w:t xml:space="preserve">ating, trusting and encouraging others and achieving expectations.  </w:t>
            </w:r>
          </w:p>
          <w:p w:rsidR="00DD4522" w:rsidRDefault="000E5D0C">
            <w:pPr>
              <w:numPr>
                <w:ilvl w:val="0"/>
                <w:numId w:val="8"/>
              </w:numPr>
              <w:spacing w:after="20" w:line="251" w:lineRule="auto"/>
              <w:ind w:hanging="466"/>
            </w:pPr>
            <w:r>
              <w:t xml:space="preserve">Is committed to the provision and improvement of quality service provision.  </w:t>
            </w:r>
          </w:p>
          <w:p w:rsidR="00DD4522" w:rsidRDefault="000E5D0C">
            <w:pPr>
              <w:numPr>
                <w:ilvl w:val="0"/>
                <w:numId w:val="8"/>
              </w:numPr>
              <w:spacing w:after="4" w:line="259" w:lineRule="auto"/>
              <w:ind w:hanging="466"/>
            </w:pPr>
            <w:r>
              <w:t xml:space="preserve">Is adaptable to change/embraces and welcomes change.   </w:t>
            </w:r>
          </w:p>
          <w:p w:rsidR="00DD4522" w:rsidRDefault="000E5D0C">
            <w:pPr>
              <w:numPr>
                <w:ilvl w:val="0"/>
                <w:numId w:val="8"/>
              </w:numPr>
              <w:spacing w:after="16"/>
              <w:ind w:hanging="466"/>
            </w:pPr>
            <w:r>
              <w:t>Acts with pace and urgency being energetic, enthusias</w:t>
            </w:r>
            <w:r>
              <w:t xml:space="preserve">tic and decisive.  </w:t>
            </w:r>
          </w:p>
          <w:p w:rsidR="00DD4522" w:rsidRDefault="000E5D0C">
            <w:pPr>
              <w:numPr>
                <w:ilvl w:val="0"/>
                <w:numId w:val="8"/>
              </w:numPr>
              <w:spacing w:after="4" w:line="259" w:lineRule="auto"/>
              <w:ind w:hanging="466"/>
            </w:pPr>
            <w:r>
              <w:t xml:space="preserve">Communicates effectively.  </w:t>
            </w:r>
          </w:p>
          <w:p w:rsidR="00DD4522" w:rsidRDefault="000E5D0C">
            <w:pPr>
              <w:numPr>
                <w:ilvl w:val="0"/>
                <w:numId w:val="8"/>
              </w:numPr>
              <w:spacing w:after="7" w:line="259" w:lineRule="auto"/>
              <w:ind w:hanging="466"/>
            </w:pPr>
            <w:r>
              <w:t xml:space="preserve">Has the ability to learn from experiences and challenges.  </w:t>
            </w:r>
          </w:p>
          <w:p w:rsidR="00DD4522" w:rsidRDefault="000E5D0C">
            <w:pPr>
              <w:numPr>
                <w:ilvl w:val="0"/>
                <w:numId w:val="8"/>
              </w:numPr>
              <w:spacing w:after="13" w:line="238" w:lineRule="auto"/>
              <w:ind w:hanging="466"/>
            </w:pPr>
            <w:r>
              <w:t>Is committed to the continuous development of self and others by keeping up to date and sharing knowledge, encouraging new ideas, seeking new opport</w:t>
            </w:r>
            <w:r>
              <w:t>unities and challenges, open to ideas and developing new skills</w:t>
            </w:r>
            <w:r>
              <w:rPr>
                <w:rFonts w:ascii="Times New Roman" w:eastAsia="Times New Roman" w:hAnsi="Times New Roman" w:cs="Times New Roman"/>
              </w:rPr>
              <w:t>.</w:t>
            </w:r>
            <w:r>
              <w:t xml:space="preserve">  </w:t>
            </w:r>
          </w:p>
          <w:p w:rsidR="00DD4522" w:rsidRDefault="000E5D0C">
            <w:pPr>
              <w:spacing w:after="0" w:line="259" w:lineRule="auto"/>
              <w:ind w:left="353" w:firstLine="0"/>
            </w:pPr>
            <w:r>
              <w:rPr>
                <w:rFonts w:ascii="Times New Roman" w:eastAsia="Times New Roman" w:hAnsi="Times New Roman" w:cs="Times New Roman"/>
                <w:b/>
                <w:sz w:val="19"/>
              </w:rPr>
              <w:t xml:space="preserve"> </w:t>
            </w: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DD4522" w:rsidRDefault="000E5D0C">
            <w:pPr>
              <w:spacing w:after="0" w:line="270" w:lineRule="auto"/>
              <w:ind w:left="0" w:right="2104" w:firstLine="0"/>
            </w:pPr>
            <w:r>
              <w:rPr>
                <w:sz w:val="19"/>
              </w:rPr>
              <w:t xml:space="preserve"> </w:t>
            </w:r>
            <w:r>
              <w:t xml:space="preserve"> </w:t>
            </w:r>
            <w:r>
              <w:rPr>
                <w:sz w:val="19"/>
              </w:rPr>
              <w:t xml:space="preserve"> </w:t>
            </w:r>
            <w:r>
              <w:t xml:space="preserve"> </w:t>
            </w:r>
            <w:r>
              <w:rPr>
                <w:sz w:val="19"/>
              </w:rPr>
              <w:t xml:space="preserve"> </w:t>
            </w:r>
            <w:r>
              <w:t xml:space="preserve"> </w:t>
            </w:r>
          </w:p>
          <w:p w:rsidR="00DD4522" w:rsidRDefault="000E5D0C">
            <w:pPr>
              <w:spacing w:after="0" w:line="270" w:lineRule="auto"/>
              <w:ind w:left="0" w:right="2104" w:firstLine="0"/>
            </w:pPr>
            <w:r>
              <w:rPr>
                <w:sz w:val="19"/>
              </w:rPr>
              <w:t xml:space="preserve"> </w:t>
            </w:r>
            <w:r>
              <w:t xml:space="preserve"> </w:t>
            </w:r>
            <w:r>
              <w:rPr>
                <w:sz w:val="19"/>
              </w:rPr>
              <w:t xml:space="preserve"> </w:t>
            </w:r>
            <w:r>
              <w:t xml:space="preserve"> </w:t>
            </w:r>
          </w:p>
          <w:p w:rsidR="00DD4522" w:rsidRDefault="000E5D0C">
            <w:pPr>
              <w:spacing w:after="0" w:line="270" w:lineRule="auto"/>
              <w:ind w:left="0" w:right="2104" w:firstLine="0"/>
            </w:pPr>
            <w:r>
              <w:rPr>
                <w:sz w:val="19"/>
              </w:rPr>
              <w:t xml:space="preserve"> </w:t>
            </w:r>
            <w:r>
              <w:t xml:space="preserve"> </w:t>
            </w:r>
            <w:r>
              <w:rPr>
                <w:sz w:val="19"/>
              </w:rPr>
              <w:t xml:space="preserve"> </w:t>
            </w:r>
            <w:r>
              <w:t xml:space="preserve"> </w:t>
            </w:r>
          </w:p>
          <w:p w:rsidR="00DD4522" w:rsidRDefault="000E5D0C">
            <w:pPr>
              <w:spacing w:after="0" w:line="270" w:lineRule="auto"/>
              <w:ind w:left="0" w:right="2104" w:firstLine="0"/>
            </w:pPr>
            <w:r>
              <w:rPr>
                <w:sz w:val="19"/>
              </w:rPr>
              <w:t xml:space="preserve"> </w:t>
            </w:r>
            <w:r>
              <w:t xml:space="preserve"> </w:t>
            </w:r>
            <w:r>
              <w:rPr>
                <w:sz w:val="19"/>
              </w:rPr>
              <w:t xml:space="preserve"> </w:t>
            </w:r>
            <w:r>
              <w:t xml:space="preserve"> </w:t>
            </w:r>
          </w:p>
          <w:p w:rsidR="00DD4522" w:rsidRDefault="000E5D0C">
            <w:pPr>
              <w:spacing w:after="2" w:line="259" w:lineRule="auto"/>
              <w:ind w:left="0" w:firstLine="0"/>
            </w:pPr>
            <w:r>
              <w:rPr>
                <w:sz w:val="19"/>
              </w:rPr>
              <w:t xml:space="preserve"> </w:t>
            </w:r>
            <w:r>
              <w:t xml:space="preserve"> </w:t>
            </w:r>
          </w:p>
          <w:p w:rsidR="00DD4522" w:rsidRDefault="000E5D0C">
            <w:pPr>
              <w:spacing w:after="0" w:line="259" w:lineRule="auto"/>
              <w:ind w:left="0" w:firstLine="0"/>
            </w:pPr>
            <w:r>
              <w:rPr>
                <w:sz w:val="19"/>
              </w:rPr>
              <w:t xml:space="preserve">AF/I </w:t>
            </w:r>
            <w:r>
              <w:t xml:space="preserve"> </w:t>
            </w:r>
          </w:p>
        </w:tc>
      </w:tr>
    </w:tbl>
    <w:p w:rsidR="00DD4522" w:rsidRDefault="000E5D0C">
      <w:pPr>
        <w:tabs>
          <w:tab w:val="center" w:pos="753"/>
          <w:tab w:val="center" w:pos="2183"/>
          <w:tab w:val="center" w:pos="3519"/>
          <w:tab w:val="center" w:pos="4252"/>
          <w:tab w:val="center" w:pos="4959"/>
          <w:tab w:val="center" w:pos="6052"/>
          <w:tab w:val="center" w:pos="7543"/>
        </w:tabs>
        <w:ind w:left="-1" w:firstLine="0"/>
      </w:pPr>
      <w:r>
        <w:t xml:space="preserve">AF   </w:t>
      </w:r>
      <w:r>
        <w:tab/>
        <w:t xml:space="preserve">-  </w:t>
      </w:r>
      <w:r>
        <w:tab/>
        <w:t xml:space="preserve">Application form  </w:t>
      </w:r>
      <w:r>
        <w:tab/>
        <w:t xml:space="preserve">  </w:t>
      </w:r>
      <w:r>
        <w:tab/>
        <w:t xml:space="preserve">I  </w:t>
      </w:r>
      <w:r>
        <w:tab/>
        <w:t xml:space="preserve">-  </w:t>
      </w:r>
      <w:r>
        <w:tab/>
        <w:t xml:space="preserve">Interview  </w:t>
      </w:r>
      <w:r>
        <w:tab/>
        <w:t xml:space="preserve">T - test </w:t>
      </w:r>
    </w:p>
    <w:p w:rsidR="00DD4522" w:rsidRDefault="000E5D0C">
      <w:pPr>
        <w:spacing w:after="0" w:line="259" w:lineRule="auto"/>
        <w:ind w:left="14" w:firstLine="0"/>
      </w:pPr>
      <w:r>
        <w:t xml:space="preserve">  </w:t>
      </w:r>
    </w:p>
    <w:p w:rsidR="00DD4522" w:rsidRDefault="000E5D0C">
      <w:pPr>
        <w:spacing w:after="0" w:line="259" w:lineRule="auto"/>
        <w:ind w:left="14" w:firstLine="0"/>
      </w:pPr>
      <w:r>
        <w:t xml:space="preserve">  </w:t>
      </w:r>
    </w:p>
    <w:p w:rsidR="00DD4522" w:rsidRDefault="000E5D0C">
      <w:pPr>
        <w:spacing w:after="3" w:line="253" w:lineRule="auto"/>
        <w:ind w:left="-5"/>
      </w:pPr>
      <w:r>
        <w:rPr>
          <w:b/>
          <w:i/>
        </w:rPr>
        <w:t xml:space="preserve">Note 1: </w:t>
      </w:r>
      <w:r>
        <w:t xml:space="preserve"> </w:t>
      </w:r>
    </w:p>
    <w:p w:rsidR="00DD4522" w:rsidRDefault="000E5D0C">
      <w:pPr>
        <w:spacing w:after="3" w:line="253" w:lineRule="auto"/>
        <w:ind w:left="-5"/>
      </w:pPr>
      <w:r>
        <w:rPr>
          <w:b/>
          <w:i/>
        </w:rPr>
        <w:t xml:space="preserve">In addition to the ability to perform the duties of the post, issues relating to safeguarding and promoting the welfare of children will need to be demonstrated these will include: </w:t>
      </w:r>
      <w:r>
        <w:t xml:space="preserve"> </w:t>
      </w:r>
    </w:p>
    <w:p w:rsidR="00DD4522" w:rsidRDefault="000E5D0C">
      <w:pPr>
        <w:spacing w:after="9" w:line="259" w:lineRule="auto"/>
        <w:ind w:left="14" w:firstLine="0"/>
      </w:pPr>
      <w:r>
        <w:rPr>
          <w:b/>
          <w:i/>
        </w:rPr>
        <w:t xml:space="preserve"> </w:t>
      </w:r>
      <w:r>
        <w:t xml:space="preserve"> </w:t>
      </w:r>
    </w:p>
    <w:p w:rsidR="00DD4522" w:rsidRDefault="000E5D0C">
      <w:pPr>
        <w:numPr>
          <w:ilvl w:val="0"/>
          <w:numId w:val="5"/>
        </w:numPr>
        <w:spacing w:after="3" w:line="253" w:lineRule="auto"/>
        <w:ind w:left="715" w:hanging="350"/>
      </w:pPr>
      <w:r>
        <w:rPr>
          <w:b/>
          <w:i/>
        </w:rPr>
        <w:t xml:space="preserve">Motivation to work with children and young people. </w:t>
      </w:r>
      <w:r>
        <w:t xml:space="preserve"> </w:t>
      </w:r>
    </w:p>
    <w:p w:rsidR="00DD4522" w:rsidRDefault="000E5D0C">
      <w:pPr>
        <w:numPr>
          <w:ilvl w:val="0"/>
          <w:numId w:val="5"/>
        </w:numPr>
        <w:spacing w:after="3" w:line="253" w:lineRule="auto"/>
        <w:ind w:left="715" w:hanging="350"/>
      </w:pPr>
      <w:r>
        <w:rPr>
          <w:b/>
          <w:i/>
        </w:rPr>
        <w:t>Ability to form a</w:t>
      </w:r>
      <w:r>
        <w:rPr>
          <w:b/>
          <w:i/>
        </w:rPr>
        <w:t xml:space="preserve">nd maintain appropriate relationships and personal boundaries with children and young people. </w:t>
      </w:r>
      <w:r>
        <w:t xml:space="preserve"> </w:t>
      </w:r>
    </w:p>
    <w:p w:rsidR="00DD4522" w:rsidRDefault="000E5D0C">
      <w:pPr>
        <w:numPr>
          <w:ilvl w:val="0"/>
          <w:numId w:val="5"/>
        </w:numPr>
        <w:spacing w:after="3" w:line="253" w:lineRule="auto"/>
        <w:ind w:left="715" w:hanging="350"/>
      </w:pPr>
      <w:r>
        <w:rPr>
          <w:b/>
          <w:i/>
        </w:rPr>
        <w:t xml:space="preserve">Emotional resilience in working with challenging behaviours and </w:t>
      </w:r>
      <w:r>
        <w:t xml:space="preserve"> </w:t>
      </w:r>
    </w:p>
    <w:p w:rsidR="00DD4522" w:rsidRDefault="000E5D0C">
      <w:pPr>
        <w:numPr>
          <w:ilvl w:val="0"/>
          <w:numId w:val="5"/>
        </w:numPr>
        <w:spacing w:after="3" w:line="253" w:lineRule="auto"/>
        <w:ind w:left="715" w:hanging="350"/>
      </w:pPr>
      <w:r>
        <w:rPr>
          <w:b/>
          <w:i/>
        </w:rPr>
        <w:t xml:space="preserve">Attitudes to use of authority and maintaining discipline.  </w:t>
      </w:r>
      <w:r>
        <w:t xml:space="preserve"> </w:t>
      </w:r>
    </w:p>
    <w:p w:rsidR="00DD4522" w:rsidRDefault="000E5D0C">
      <w:pPr>
        <w:spacing w:after="0" w:line="259" w:lineRule="auto"/>
        <w:ind w:left="14" w:firstLine="0"/>
      </w:pPr>
      <w:r>
        <w:t xml:space="preserve">  </w:t>
      </w:r>
    </w:p>
    <w:sectPr w:rsidR="00DD4522">
      <w:headerReference w:type="even" r:id="rId7"/>
      <w:headerReference w:type="default" r:id="rId8"/>
      <w:footerReference w:type="even" r:id="rId9"/>
      <w:footerReference w:type="default" r:id="rId10"/>
      <w:headerReference w:type="first" r:id="rId11"/>
      <w:footerReference w:type="first" r:id="rId12"/>
      <w:pgSz w:w="11899" w:h="16841"/>
      <w:pgMar w:top="1830" w:right="1136" w:bottom="3131" w:left="1087" w:header="1443" w:footer="1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5D0C">
      <w:pPr>
        <w:spacing w:after="0" w:line="240" w:lineRule="auto"/>
      </w:pPr>
      <w:r>
        <w:separator/>
      </w:r>
    </w:p>
  </w:endnote>
  <w:endnote w:type="continuationSeparator" w:id="0">
    <w:p w:rsidR="00000000" w:rsidRDefault="000E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22" w:rsidRDefault="000E5D0C">
    <w:pPr>
      <w:tabs>
        <w:tab w:val="center" w:pos="4924"/>
        <w:tab w:val="right" w:pos="10087"/>
      </w:tabs>
      <w:spacing w:after="0" w:line="259" w:lineRule="auto"/>
      <w:ind w:left="0" w:right="-411"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sidRPr="000E5D0C">
      <w:rPr>
        <w:noProof/>
        <w:sz w:val="18"/>
      </w:rPr>
      <w:t>4</w:t>
    </w:r>
    <w:r>
      <w:rPr>
        <w:sz w:val="18"/>
      </w:rPr>
      <w:fldChar w:fldCharType="end"/>
    </w:r>
    <w:r>
      <w:rPr>
        <w:sz w:val="18"/>
      </w:rPr>
      <w:t xml:space="preserve">  </w:t>
    </w:r>
    <w:r>
      <w:rPr>
        <w:sz w:val="18"/>
      </w:rPr>
      <w:tab/>
      <w:t>PROFILE - D&amp;</w:t>
    </w:r>
    <w:r>
      <w:rPr>
        <w:sz w:val="18"/>
      </w:rPr>
      <w:t xml:space="preserve">T Technician.doc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22" w:rsidRDefault="000E5D0C">
    <w:pPr>
      <w:tabs>
        <w:tab w:val="center" w:pos="4924"/>
        <w:tab w:val="right" w:pos="10087"/>
      </w:tabs>
      <w:spacing w:after="0" w:line="259" w:lineRule="auto"/>
      <w:ind w:left="0" w:right="-411" w:firstLine="0"/>
    </w:pPr>
    <w:r>
      <w:rPr>
        <w:sz w:val="18"/>
      </w:rPr>
      <w:t xml:space="preserve">20/05/2008  </w:t>
    </w:r>
    <w:r>
      <w:rPr>
        <w:sz w:val="18"/>
      </w:rPr>
      <w:tab/>
      <w:t xml:space="preserve">Page </w:t>
    </w:r>
    <w:r>
      <w:fldChar w:fldCharType="begin"/>
    </w:r>
    <w:r>
      <w:instrText xml:space="preserve"> PAGE   \* MERGEFORMAT </w:instrText>
    </w:r>
    <w:r>
      <w:fldChar w:fldCharType="separate"/>
    </w:r>
    <w:r w:rsidRPr="000E5D0C">
      <w:rPr>
        <w:noProof/>
        <w:sz w:val="18"/>
      </w:rPr>
      <w:t>2</w:t>
    </w:r>
    <w:r>
      <w:rPr>
        <w:sz w:val="18"/>
      </w:rPr>
      <w:fldChar w:fldCharType="end"/>
    </w:r>
    <w:r>
      <w:rPr>
        <w:sz w:val="18"/>
      </w:rPr>
      <w:t xml:space="preserve"> of </w:t>
    </w:r>
    <w:r>
      <w:fldChar w:fldCharType="begin"/>
    </w:r>
    <w:r>
      <w:instrText xml:space="preserve"> NUMPAGES   \* MERGEFORMAT </w:instrText>
    </w:r>
    <w:r>
      <w:fldChar w:fldCharType="separate"/>
    </w:r>
    <w:r w:rsidRPr="000E5D0C">
      <w:rPr>
        <w:noProof/>
        <w:sz w:val="18"/>
      </w:rPr>
      <w:t>4</w:t>
    </w:r>
    <w:r>
      <w:rPr>
        <w:sz w:val="18"/>
      </w:rPr>
      <w:fldChar w:fldCharType="end"/>
    </w:r>
    <w:r>
      <w:rPr>
        <w:sz w:val="18"/>
      </w:rPr>
      <w:t xml:space="preserve">  </w:t>
    </w:r>
    <w:r>
      <w:rPr>
        <w:sz w:val="18"/>
      </w:rPr>
      <w:tab/>
      <w:t xml:space="preserve">PROFILE - D&amp;T Technician.doc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22" w:rsidRDefault="000E5D0C">
    <w:pPr>
      <w:tabs>
        <w:tab w:val="center" w:pos="4924"/>
        <w:tab w:val="right" w:pos="10087"/>
      </w:tabs>
      <w:spacing w:after="0" w:line="259" w:lineRule="auto"/>
      <w:ind w:left="0" w:right="-411"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sidRPr="000E5D0C">
      <w:rPr>
        <w:noProof/>
        <w:sz w:val="18"/>
      </w:rPr>
      <w:t>4</w:t>
    </w:r>
    <w:r>
      <w:rPr>
        <w:sz w:val="18"/>
      </w:rPr>
      <w:fldChar w:fldCharType="end"/>
    </w:r>
    <w:r>
      <w:rPr>
        <w:sz w:val="18"/>
      </w:rPr>
      <w:t xml:space="preserve">  </w:t>
    </w:r>
    <w:r>
      <w:rPr>
        <w:sz w:val="18"/>
      </w:rPr>
      <w:tab/>
      <w:t xml:space="preserve">PROFILE - D&amp;T Technician.doc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5D0C">
      <w:pPr>
        <w:spacing w:after="0" w:line="240" w:lineRule="auto"/>
      </w:pPr>
      <w:r>
        <w:separator/>
      </w:r>
    </w:p>
  </w:footnote>
  <w:footnote w:type="continuationSeparator" w:id="0">
    <w:p w:rsidR="00000000" w:rsidRDefault="000E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22" w:rsidRDefault="000E5D0C">
    <w:pPr>
      <w:spacing w:after="0" w:line="259" w:lineRule="auto"/>
      <w:ind w:left="57" w:firstLine="0"/>
      <w:jc w:val="center"/>
    </w:pPr>
    <w:r>
      <w:rPr>
        <w:b/>
      </w:rPr>
      <w:t>JOHN TAYLOR MULTI ACADEMY TRUST</w:t>
    </w:r>
    <w:r>
      <w:rPr>
        <w:rFonts w:ascii="Times New Roman" w:eastAsia="Times New Roman" w:hAnsi="Times New Roman" w:cs="Times New Roman"/>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22" w:rsidRDefault="000E5D0C">
    <w:pPr>
      <w:spacing w:after="0" w:line="259" w:lineRule="auto"/>
      <w:ind w:left="57" w:firstLine="0"/>
      <w:jc w:val="center"/>
    </w:pPr>
    <w:r>
      <w:rPr>
        <w:b/>
      </w:rPr>
      <w:t>JOHN TAYLOR MULTI ACADEMY TRUST</w:t>
    </w:r>
    <w:r>
      <w:rPr>
        <w:rFonts w:ascii="Times New Roman" w:eastAsia="Times New Roman" w:hAnsi="Times New Roman" w:cs="Times New Roman"/>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22" w:rsidRDefault="000E5D0C">
    <w:pPr>
      <w:spacing w:after="0" w:line="259" w:lineRule="auto"/>
      <w:ind w:left="57" w:firstLine="0"/>
      <w:jc w:val="center"/>
    </w:pPr>
    <w:r>
      <w:rPr>
        <w:b/>
      </w:rPr>
      <w:t>JOHN TAYLOR MULTI ACADEMY TRUST</w:t>
    </w: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A94"/>
    <w:multiLevelType w:val="hybridMultilevel"/>
    <w:tmpl w:val="0DF01A18"/>
    <w:lvl w:ilvl="0" w:tplc="59B04948">
      <w:start w:val="1"/>
      <w:numFmt w:val="bullet"/>
      <w:lvlText w:val="•"/>
      <w:lvlJc w:val="left"/>
      <w:pPr>
        <w:ind w:left="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D82D906">
      <w:start w:val="1"/>
      <w:numFmt w:val="bullet"/>
      <w:lvlText w:val="o"/>
      <w:lvlJc w:val="left"/>
      <w:pPr>
        <w:ind w:left="1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8B6C65E">
      <w:start w:val="1"/>
      <w:numFmt w:val="bullet"/>
      <w:lvlText w:val="▪"/>
      <w:lvlJc w:val="left"/>
      <w:pPr>
        <w:ind w:left="1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74A72A">
      <w:start w:val="1"/>
      <w:numFmt w:val="bullet"/>
      <w:lvlText w:val="•"/>
      <w:lvlJc w:val="left"/>
      <w:pPr>
        <w:ind w:left="2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0C5AA2">
      <w:start w:val="1"/>
      <w:numFmt w:val="bullet"/>
      <w:lvlText w:val="o"/>
      <w:lvlJc w:val="left"/>
      <w:pPr>
        <w:ind w:left="3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EAC75D2">
      <w:start w:val="1"/>
      <w:numFmt w:val="bullet"/>
      <w:lvlText w:val="▪"/>
      <w:lvlJc w:val="left"/>
      <w:pPr>
        <w:ind w:left="4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B085D98">
      <w:start w:val="1"/>
      <w:numFmt w:val="bullet"/>
      <w:lvlText w:val="•"/>
      <w:lvlJc w:val="left"/>
      <w:pPr>
        <w:ind w:left="4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CCE062">
      <w:start w:val="1"/>
      <w:numFmt w:val="bullet"/>
      <w:lvlText w:val="o"/>
      <w:lvlJc w:val="left"/>
      <w:pPr>
        <w:ind w:left="5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3903FBA">
      <w:start w:val="1"/>
      <w:numFmt w:val="bullet"/>
      <w:lvlText w:val="▪"/>
      <w:lvlJc w:val="left"/>
      <w:pPr>
        <w:ind w:left="6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EE912C3"/>
    <w:multiLevelType w:val="hybridMultilevel"/>
    <w:tmpl w:val="00261972"/>
    <w:lvl w:ilvl="0" w:tplc="6EF88FD6">
      <w:start w:val="1"/>
      <w:numFmt w:val="bullet"/>
      <w:lvlText w:val="•"/>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20EB8C">
      <w:start w:val="1"/>
      <w:numFmt w:val="bullet"/>
      <w:lvlText w:val="o"/>
      <w:lvlJc w:val="left"/>
      <w:pPr>
        <w:ind w:left="1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E560D0A">
      <w:start w:val="1"/>
      <w:numFmt w:val="bullet"/>
      <w:lvlText w:val="▪"/>
      <w:lvlJc w:val="left"/>
      <w:pPr>
        <w:ind w:left="2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32A8A28">
      <w:start w:val="1"/>
      <w:numFmt w:val="bullet"/>
      <w:lvlText w:val="•"/>
      <w:lvlJc w:val="left"/>
      <w:pPr>
        <w:ind w:left="2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2B2FB8A">
      <w:start w:val="1"/>
      <w:numFmt w:val="bullet"/>
      <w:lvlText w:val="o"/>
      <w:lvlJc w:val="left"/>
      <w:pPr>
        <w:ind w:left="3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C1CB6B4">
      <w:start w:val="1"/>
      <w:numFmt w:val="bullet"/>
      <w:lvlText w:val="▪"/>
      <w:lvlJc w:val="left"/>
      <w:pPr>
        <w:ind w:left="4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F407696">
      <w:start w:val="1"/>
      <w:numFmt w:val="bullet"/>
      <w:lvlText w:val="•"/>
      <w:lvlJc w:val="left"/>
      <w:pPr>
        <w:ind w:left="5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D10DF6C">
      <w:start w:val="1"/>
      <w:numFmt w:val="bullet"/>
      <w:lvlText w:val="o"/>
      <w:lvlJc w:val="left"/>
      <w:pPr>
        <w:ind w:left="5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20C9F42">
      <w:start w:val="1"/>
      <w:numFmt w:val="bullet"/>
      <w:lvlText w:val="▪"/>
      <w:lvlJc w:val="left"/>
      <w:pPr>
        <w:ind w:left="64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0B577DA"/>
    <w:multiLevelType w:val="hybridMultilevel"/>
    <w:tmpl w:val="73806A78"/>
    <w:lvl w:ilvl="0" w:tplc="DDFCBBA2">
      <w:start w:val="1"/>
      <w:numFmt w:val="bullet"/>
      <w:lvlText w:val="•"/>
      <w:lvlJc w:val="left"/>
      <w:pPr>
        <w:ind w:left="5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EA2724A">
      <w:start w:val="1"/>
      <w:numFmt w:val="bullet"/>
      <w:lvlText w:val="o"/>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8C6B04E">
      <w:start w:val="1"/>
      <w:numFmt w:val="bullet"/>
      <w:lvlText w:val="▪"/>
      <w:lvlJc w:val="left"/>
      <w:pPr>
        <w:ind w:left="19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5FCE70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2967A00">
      <w:start w:val="1"/>
      <w:numFmt w:val="bullet"/>
      <w:lvlText w:val="o"/>
      <w:lvlJc w:val="left"/>
      <w:pPr>
        <w:ind w:left="3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2066E0">
      <w:start w:val="1"/>
      <w:numFmt w:val="bullet"/>
      <w:lvlText w:val="▪"/>
      <w:lvlJc w:val="left"/>
      <w:pPr>
        <w:ind w:left="4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BCEB5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288B316">
      <w:start w:val="1"/>
      <w:numFmt w:val="bullet"/>
      <w:lvlText w:val="o"/>
      <w:lvlJc w:val="left"/>
      <w:pPr>
        <w:ind w:left="5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8CE994">
      <w:start w:val="1"/>
      <w:numFmt w:val="bullet"/>
      <w:lvlText w:val="▪"/>
      <w:lvlJc w:val="left"/>
      <w:pPr>
        <w:ind w:left="6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014A7D"/>
    <w:multiLevelType w:val="hybridMultilevel"/>
    <w:tmpl w:val="A4886F68"/>
    <w:lvl w:ilvl="0" w:tplc="5B227AC4">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BCD3EC">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DD4EF10">
      <w:start w:val="1"/>
      <w:numFmt w:val="bullet"/>
      <w:lvlText w:val="▪"/>
      <w:lvlJc w:val="left"/>
      <w:pPr>
        <w:ind w:left="15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E92848A">
      <w:start w:val="1"/>
      <w:numFmt w:val="bullet"/>
      <w:lvlText w:val="•"/>
      <w:lvlJc w:val="left"/>
      <w:pPr>
        <w:ind w:left="2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B3086A6">
      <w:start w:val="1"/>
      <w:numFmt w:val="bullet"/>
      <w:lvlText w:val="o"/>
      <w:lvlJc w:val="left"/>
      <w:pPr>
        <w:ind w:left="29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CE1FDC">
      <w:start w:val="1"/>
      <w:numFmt w:val="bullet"/>
      <w:lvlText w:val="▪"/>
      <w:lvlJc w:val="left"/>
      <w:pPr>
        <w:ind w:left="36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74ADB2E">
      <w:start w:val="1"/>
      <w:numFmt w:val="bullet"/>
      <w:lvlText w:val="•"/>
      <w:lvlJc w:val="left"/>
      <w:pPr>
        <w:ind w:left="4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C7682C8">
      <w:start w:val="1"/>
      <w:numFmt w:val="bullet"/>
      <w:lvlText w:val="o"/>
      <w:lvlJc w:val="left"/>
      <w:pPr>
        <w:ind w:left="51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16EE9C0">
      <w:start w:val="1"/>
      <w:numFmt w:val="bullet"/>
      <w:lvlText w:val="▪"/>
      <w:lvlJc w:val="left"/>
      <w:pPr>
        <w:ind w:left="58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1E2CDF"/>
    <w:multiLevelType w:val="hybridMultilevel"/>
    <w:tmpl w:val="4CA60618"/>
    <w:lvl w:ilvl="0" w:tplc="0B74B79A">
      <w:start w:val="1"/>
      <w:numFmt w:val="bullet"/>
      <w:lvlText w:val="•"/>
      <w:lvlJc w:val="left"/>
      <w:pPr>
        <w:ind w:left="5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54AFCC">
      <w:start w:val="1"/>
      <w:numFmt w:val="bullet"/>
      <w:lvlText w:val="o"/>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3600956">
      <w:start w:val="1"/>
      <w:numFmt w:val="bullet"/>
      <w:lvlText w:val="▪"/>
      <w:lvlJc w:val="left"/>
      <w:pPr>
        <w:ind w:left="19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BEC802C">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C88D76">
      <w:start w:val="1"/>
      <w:numFmt w:val="bullet"/>
      <w:lvlText w:val="o"/>
      <w:lvlJc w:val="left"/>
      <w:pPr>
        <w:ind w:left="3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B8A7170">
      <w:start w:val="1"/>
      <w:numFmt w:val="bullet"/>
      <w:lvlText w:val="▪"/>
      <w:lvlJc w:val="left"/>
      <w:pPr>
        <w:ind w:left="4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1C2EB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02E9D8">
      <w:start w:val="1"/>
      <w:numFmt w:val="bullet"/>
      <w:lvlText w:val="o"/>
      <w:lvlJc w:val="left"/>
      <w:pPr>
        <w:ind w:left="5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BEAE614">
      <w:start w:val="1"/>
      <w:numFmt w:val="bullet"/>
      <w:lvlText w:val="▪"/>
      <w:lvlJc w:val="left"/>
      <w:pPr>
        <w:ind w:left="6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F681A9A"/>
    <w:multiLevelType w:val="hybridMultilevel"/>
    <w:tmpl w:val="8448460E"/>
    <w:lvl w:ilvl="0" w:tplc="06427BB6">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9667F2">
      <w:start w:val="1"/>
      <w:numFmt w:val="bullet"/>
      <w:lvlText w:val="o"/>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8901418">
      <w:start w:val="1"/>
      <w:numFmt w:val="bullet"/>
      <w:lvlText w:val="▪"/>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3DCAC02">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C0C894">
      <w:start w:val="1"/>
      <w:numFmt w:val="bullet"/>
      <w:lvlText w:val="o"/>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7041818">
      <w:start w:val="1"/>
      <w:numFmt w:val="bullet"/>
      <w:lvlText w:val="▪"/>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92CD8D4">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2C42FE">
      <w:start w:val="1"/>
      <w:numFmt w:val="bullet"/>
      <w:lvlText w:val="o"/>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00834A">
      <w:start w:val="1"/>
      <w:numFmt w:val="bullet"/>
      <w:lvlText w:val="▪"/>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DB40A25"/>
    <w:multiLevelType w:val="hybridMultilevel"/>
    <w:tmpl w:val="9EF466E8"/>
    <w:lvl w:ilvl="0" w:tplc="3664206C">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AE7E64">
      <w:start w:val="1"/>
      <w:numFmt w:val="bullet"/>
      <w:lvlText w:val="o"/>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7D8ADD8">
      <w:start w:val="1"/>
      <w:numFmt w:val="bullet"/>
      <w:lvlText w:val="▪"/>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5C1DA0">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7AEFA0">
      <w:start w:val="1"/>
      <w:numFmt w:val="bullet"/>
      <w:lvlText w:val="o"/>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C2F224">
      <w:start w:val="1"/>
      <w:numFmt w:val="bullet"/>
      <w:lvlText w:val="▪"/>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8C116C">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4407CC">
      <w:start w:val="1"/>
      <w:numFmt w:val="bullet"/>
      <w:lvlText w:val="o"/>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35CA6BA">
      <w:start w:val="1"/>
      <w:numFmt w:val="bullet"/>
      <w:lvlText w:val="▪"/>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D65598A"/>
    <w:multiLevelType w:val="hybridMultilevel"/>
    <w:tmpl w:val="B2D6469C"/>
    <w:lvl w:ilvl="0" w:tplc="61D465CA">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3EC9F0">
      <w:start w:val="1"/>
      <w:numFmt w:val="bullet"/>
      <w:lvlText w:val="o"/>
      <w:lvlJc w:val="left"/>
      <w:pPr>
        <w:ind w:left="11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CAC092A">
      <w:start w:val="1"/>
      <w:numFmt w:val="bullet"/>
      <w:lvlText w:val="▪"/>
      <w:lvlJc w:val="left"/>
      <w:pPr>
        <w:ind w:left="1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04AF40">
      <w:start w:val="1"/>
      <w:numFmt w:val="bullet"/>
      <w:lvlText w:val="•"/>
      <w:lvlJc w:val="left"/>
      <w:pPr>
        <w:ind w:left="2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6C378A">
      <w:start w:val="1"/>
      <w:numFmt w:val="bullet"/>
      <w:lvlText w:val="o"/>
      <w:lvlJc w:val="left"/>
      <w:pPr>
        <w:ind w:left="3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D5662E4">
      <w:start w:val="1"/>
      <w:numFmt w:val="bullet"/>
      <w:lvlText w:val="▪"/>
      <w:lvlJc w:val="left"/>
      <w:pPr>
        <w:ind w:left="4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25AD588">
      <w:start w:val="1"/>
      <w:numFmt w:val="bullet"/>
      <w:lvlText w:val="•"/>
      <w:lvlJc w:val="left"/>
      <w:pPr>
        <w:ind w:left="4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867ADE">
      <w:start w:val="1"/>
      <w:numFmt w:val="bullet"/>
      <w:lvlText w:val="o"/>
      <w:lvlJc w:val="left"/>
      <w:pPr>
        <w:ind w:left="5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F741BA8">
      <w:start w:val="1"/>
      <w:numFmt w:val="bullet"/>
      <w:lvlText w:val="▪"/>
      <w:lvlJc w:val="left"/>
      <w:pPr>
        <w:ind w:left="62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2"/>
    <w:rsid w:val="000E5D0C"/>
    <w:rsid w:val="00DD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68A74-B47A-4DBA-98E4-62015D28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0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9DC51443</Template>
  <TotalTime>0</TotalTime>
  <Pages>4</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MicrosoftWordPROFILEDTTechnician</vt:lpstr>
    </vt:vector>
  </TitlesOfParts>
  <Company>John Taylor MAT</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MicrosoftWordPROFILEDTTechnician</dc:title>
  <dc:subject/>
  <dc:creator>David Kerry</dc:creator>
  <cp:keywords/>
  <cp:lastModifiedBy>Whiting, Mrs. D (John Taylor)</cp:lastModifiedBy>
  <cp:revision>2</cp:revision>
  <cp:lastPrinted>2018-03-09T10:33:00Z</cp:lastPrinted>
  <dcterms:created xsi:type="dcterms:W3CDTF">2018-03-09T10:41:00Z</dcterms:created>
  <dcterms:modified xsi:type="dcterms:W3CDTF">2018-03-09T10:41:00Z</dcterms:modified>
</cp:coreProperties>
</file>