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Pr="0053610D" w:rsidRDefault="00661A86" w:rsidP="00661A86">
      <w:pPr>
        <w:rPr>
          <w:rFonts w:ascii="Gill Sans MT" w:hAnsi="Gill Sans MT"/>
          <w:szCs w:val="22"/>
        </w:rPr>
      </w:pPr>
      <w:r w:rsidRPr="0053610D">
        <w:rPr>
          <w:rFonts w:ascii="Gill Sans MT" w:hAnsi="Gill Sans MT"/>
          <w:szCs w:val="22"/>
        </w:rPr>
        <w:t>Dear Colleague,</w:t>
      </w:r>
    </w:p>
    <w:p w:rsidR="00661A86" w:rsidRPr="0053610D" w:rsidRDefault="00661A86" w:rsidP="00661A86">
      <w:pPr>
        <w:rPr>
          <w:rFonts w:ascii="Gill Sans MT" w:hAnsi="Gill Sans MT"/>
          <w:szCs w:val="22"/>
        </w:rPr>
      </w:pPr>
    </w:p>
    <w:p w:rsidR="00661A86" w:rsidRDefault="00661A86" w:rsidP="00661A86">
      <w:pPr>
        <w:rPr>
          <w:rFonts w:ascii="Gill Sans MT" w:hAnsi="Gill Sans MT"/>
          <w:szCs w:val="22"/>
        </w:rPr>
      </w:pPr>
      <w:r w:rsidRPr="0053610D">
        <w:rPr>
          <w:rFonts w:ascii="Gill Sans MT" w:hAnsi="Gill Sans MT"/>
          <w:szCs w:val="22"/>
        </w:rPr>
        <w:t>Thank you for taking the time to find out more about the role of Teacher of</w:t>
      </w:r>
      <w:r>
        <w:rPr>
          <w:rFonts w:ascii="Gill Sans MT" w:hAnsi="Gill Sans MT"/>
          <w:szCs w:val="22"/>
        </w:rPr>
        <w:t xml:space="preserve"> Design and Technology</w:t>
      </w:r>
      <w:r w:rsidRPr="0053610D">
        <w:rPr>
          <w:rFonts w:ascii="Gill Sans MT" w:hAnsi="Gill Sans MT"/>
          <w:szCs w:val="22"/>
        </w:rPr>
        <w:t xml:space="preserve"> </w:t>
      </w:r>
      <w:r>
        <w:rPr>
          <w:rFonts w:ascii="Gill Sans MT" w:hAnsi="Gill Sans MT"/>
          <w:szCs w:val="22"/>
        </w:rPr>
        <w:t>(Maternity Cover)</w:t>
      </w:r>
      <w:r>
        <w:rPr>
          <w:rFonts w:ascii="Gill Sans MT" w:hAnsi="Gill Sans MT"/>
          <w:szCs w:val="22"/>
        </w:rPr>
        <w:t xml:space="preserve"> </w:t>
      </w:r>
      <w:r w:rsidRPr="0053610D">
        <w:rPr>
          <w:rFonts w:ascii="Gill Sans MT" w:hAnsi="Gill Sans MT"/>
          <w:szCs w:val="22"/>
        </w:rPr>
        <w:t>at Haverstock School</w:t>
      </w:r>
      <w:r>
        <w:rPr>
          <w:rFonts w:ascii="Gill Sans MT" w:hAnsi="Gill Sans MT"/>
          <w:szCs w:val="22"/>
        </w:rPr>
        <w:t xml:space="preserve">.  </w:t>
      </w:r>
      <w:r w:rsidRPr="0053610D">
        <w:rPr>
          <w:rFonts w:ascii="Gill Sans MT" w:hAnsi="Gill Sans MT"/>
          <w:szCs w:val="22"/>
        </w:rPr>
        <w:t xml:space="preserve">We hope very much that you enjoy reading the information provided and that you decide to apply for this role. </w:t>
      </w:r>
    </w:p>
    <w:p w:rsidR="00661A86" w:rsidRDefault="00661A86" w:rsidP="00661A86">
      <w:pPr>
        <w:rPr>
          <w:rFonts w:ascii="Gill Sans MT" w:hAnsi="Gill Sans MT"/>
          <w:szCs w:val="22"/>
        </w:rPr>
      </w:pPr>
    </w:p>
    <w:p w:rsidR="00661A86" w:rsidRDefault="00661A86" w:rsidP="00661A86">
      <w:pPr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>I became Headteacher of Haverstock in September 2017 and have been working with my team of committed colleagues to improve the school from the ‘Requires Improvement’ Ofsted judgement in January 2017.</w:t>
      </w:r>
      <w:r>
        <w:rPr>
          <w:rFonts w:ascii="Gill Sans MT" w:hAnsi="Gill Sans MT"/>
          <w:szCs w:val="22"/>
        </w:rPr>
        <w:t xml:space="preserve">  </w:t>
      </w:r>
      <w:r>
        <w:rPr>
          <w:rFonts w:ascii="Gill Sans MT" w:hAnsi="Gill Sans MT"/>
          <w:szCs w:val="22"/>
        </w:rPr>
        <w:t xml:space="preserve">We were delighted with this summer’s set of results, with large gains across the board.  We expect our Progress 8 Score to have moved from ‘significantly below average’ to ‘average’ and we have seen similar improvements in the Sixth Form.  The school is increasingly self-confident and I hope that you are attracted to become part of a team who are on a journey of rapid improvement.  </w:t>
      </w:r>
      <w:r w:rsidRPr="0053610D">
        <w:rPr>
          <w:rFonts w:ascii="Gill Sans MT" w:hAnsi="Gill Sans MT"/>
          <w:szCs w:val="22"/>
        </w:rPr>
        <w:t xml:space="preserve"> </w:t>
      </w:r>
    </w:p>
    <w:p w:rsidR="00661A86" w:rsidRDefault="00661A86" w:rsidP="00661A86">
      <w:pPr>
        <w:rPr>
          <w:rFonts w:ascii="Gill Sans MT" w:hAnsi="Gill Sans MT"/>
          <w:szCs w:val="22"/>
        </w:rPr>
      </w:pPr>
    </w:p>
    <w:p w:rsidR="00661A86" w:rsidRDefault="00661A86" w:rsidP="00661A86">
      <w:pPr>
        <w:rPr>
          <w:rFonts w:ascii="Gill Sans MT" w:hAnsi="Gill Sans MT"/>
          <w:szCs w:val="22"/>
        </w:rPr>
      </w:pPr>
      <w:r>
        <w:rPr>
          <w:rFonts w:ascii="Gill Sans MT" w:hAnsi="Gill Sans MT"/>
          <w:szCs w:val="22"/>
        </w:rPr>
        <w:t>We are committed to supporting teachers to be as effective in the classroom as they can be without burning them out.  Our centralised behaviour syste</w:t>
      </w:r>
      <w:r>
        <w:rPr>
          <w:rFonts w:ascii="Gill Sans MT" w:hAnsi="Gill Sans MT"/>
          <w:szCs w:val="22"/>
        </w:rPr>
        <w:t xml:space="preserve">ms mean that disruption is </w:t>
      </w:r>
      <w:proofErr w:type="gramStart"/>
      <w:r>
        <w:rPr>
          <w:rFonts w:ascii="Gill Sans MT" w:hAnsi="Gill Sans MT"/>
          <w:szCs w:val="22"/>
        </w:rPr>
        <w:t xml:space="preserve">rare  </w:t>
      </w:r>
      <w:r>
        <w:rPr>
          <w:rFonts w:ascii="Gill Sans MT" w:hAnsi="Gill Sans MT"/>
          <w:szCs w:val="22"/>
        </w:rPr>
        <w:t>-</w:t>
      </w:r>
      <w:proofErr w:type="gramEnd"/>
      <w:r>
        <w:rPr>
          <w:rFonts w:ascii="Gill Sans MT" w:hAnsi="Gill Sans MT"/>
          <w:szCs w:val="22"/>
        </w:rPr>
        <w:t xml:space="preserve"> </w:t>
      </w:r>
      <w:r>
        <w:rPr>
          <w:rFonts w:ascii="Gill Sans MT" w:hAnsi="Gill Sans MT"/>
          <w:szCs w:val="22"/>
        </w:rPr>
        <w:t xml:space="preserve"> </w:t>
      </w:r>
      <w:r>
        <w:rPr>
          <w:rFonts w:ascii="Gill Sans MT" w:hAnsi="Gill Sans MT"/>
          <w:szCs w:val="22"/>
        </w:rPr>
        <w:t>teachers are not expected to run detentions or follow up on behaviour beyond short ‘resolution’ meetings with students who have not met our</w:t>
      </w:r>
      <w:r>
        <w:rPr>
          <w:rFonts w:ascii="Gill Sans MT" w:hAnsi="Gill Sans MT"/>
          <w:szCs w:val="22"/>
        </w:rPr>
        <w:t xml:space="preserve"> high expectations.  </w:t>
      </w:r>
      <w:r>
        <w:rPr>
          <w:rFonts w:ascii="Gill Sans MT" w:hAnsi="Gill Sans MT"/>
          <w:szCs w:val="22"/>
        </w:rPr>
        <w:t>Teacher loadings have been reduced, with 40 periods per fortnight for Main Scale colleagues and we have introduced a range of CPD which is driven through faculty meetings, whole school input and a new group of Lead Learning Practitioners to help develop the quality of teaching and learning sustainably rather than quick win</w:t>
      </w:r>
      <w:r>
        <w:rPr>
          <w:rFonts w:ascii="Gill Sans MT" w:hAnsi="Gill Sans MT"/>
          <w:szCs w:val="22"/>
        </w:rPr>
        <w:t xml:space="preserve">s or short-lived initiatives.  </w:t>
      </w:r>
      <w:r>
        <w:rPr>
          <w:rFonts w:ascii="Gill Sans MT" w:hAnsi="Gill Sans MT"/>
          <w:szCs w:val="22"/>
        </w:rPr>
        <w:t xml:space="preserve">Lesson observations are not graded but you will receive ‘little and often’ qualitative feedback to support the development of your practice. </w:t>
      </w:r>
    </w:p>
    <w:p w:rsidR="00661A86" w:rsidRDefault="00661A86" w:rsidP="00661A86">
      <w:pPr>
        <w:rPr>
          <w:rFonts w:ascii="Gill Sans MT" w:hAnsi="Gill Sans MT"/>
          <w:szCs w:val="22"/>
        </w:rPr>
      </w:pPr>
    </w:p>
    <w:p w:rsidR="00661A86" w:rsidRPr="00EB3583" w:rsidRDefault="00661A86" w:rsidP="00661A86">
      <w:pPr>
        <w:rPr>
          <w:rFonts w:ascii="Gill Sans MT" w:hAnsi="Gill Sans MT"/>
          <w:color w:val="000000" w:themeColor="text1"/>
          <w:szCs w:val="22"/>
        </w:rPr>
      </w:pPr>
      <w:r w:rsidRPr="00EB3583">
        <w:rPr>
          <w:rFonts w:ascii="Gill Sans MT" w:hAnsi="Gill Sans MT"/>
          <w:color w:val="000000" w:themeColor="text1"/>
          <w:szCs w:val="22"/>
        </w:rPr>
        <w:t xml:space="preserve">The Design and Technology Department at Haverstock has a proud history, with </w:t>
      </w:r>
      <w:r w:rsidRPr="002D644C">
        <w:rPr>
          <w:rFonts w:ascii="Gill Sans MT" w:hAnsi="Gill Sans MT"/>
          <w:color w:val="000000" w:themeColor="text1"/>
          <w:szCs w:val="22"/>
        </w:rPr>
        <w:t>the best GCSE results we have ever had last year, firs</w:t>
      </w:r>
      <w:r w:rsidRPr="00EB3583">
        <w:rPr>
          <w:rFonts w:ascii="Gill Sans MT" w:hAnsi="Gill Sans MT"/>
          <w:color w:val="000000" w:themeColor="text1"/>
          <w:szCs w:val="22"/>
        </w:rPr>
        <w:t xml:space="preserve">t class resources and fantastic facilities.  The department has two fully equipped workshops, one with metal working facilities, a computer and electronics room and a food technology room. </w:t>
      </w:r>
      <w:r>
        <w:rPr>
          <w:rFonts w:ascii="Gill Sans MT" w:hAnsi="Gill Sans MT"/>
          <w:color w:val="000000" w:themeColor="text1"/>
          <w:szCs w:val="22"/>
        </w:rPr>
        <w:t xml:space="preserve"> </w:t>
      </w:r>
      <w:r w:rsidRPr="00EB3583">
        <w:rPr>
          <w:rFonts w:ascii="Gill Sans MT" w:hAnsi="Gill Sans MT"/>
          <w:color w:val="000000" w:themeColor="text1"/>
          <w:szCs w:val="22"/>
        </w:rPr>
        <w:t xml:space="preserve">There are two </w:t>
      </w:r>
      <w:r>
        <w:rPr>
          <w:rFonts w:ascii="Gill Sans MT" w:hAnsi="Gill Sans MT"/>
          <w:color w:val="000000" w:themeColor="text1"/>
          <w:szCs w:val="22"/>
        </w:rPr>
        <w:t>fully stocked technician</w:t>
      </w:r>
      <w:r w:rsidRPr="00EB3583">
        <w:rPr>
          <w:rFonts w:ascii="Gill Sans MT" w:hAnsi="Gill Sans MT"/>
          <w:color w:val="000000" w:themeColor="text1"/>
          <w:szCs w:val="22"/>
        </w:rPr>
        <w:t xml:space="preserve"> room</w:t>
      </w:r>
      <w:r>
        <w:rPr>
          <w:rFonts w:ascii="Gill Sans MT" w:hAnsi="Gill Sans MT"/>
          <w:color w:val="000000" w:themeColor="text1"/>
          <w:szCs w:val="22"/>
        </w:rPr>
        <w:t>s</w:t>
      </w:r>
      <w:r w:rsidRPr="00EB3583">
        <w:rPr>
          <w:rFonts w:ascii="Gill Sans MT" w:hAnsi="Gill Sans MT"/>
          <w:color w:val="000000" w:themeColor="text1"/>
          <w:szCs w:val="22"/>
        </w:rPr>
        <w:t>, food and D&amp;T, managed by two technicians</w:t>
      </w:r>
      <w:r>
        <w:rPr>
          <w:rFonts w:ascii="Gill Sans MT" w:hAnsi="Gill Sans MT"/>
          <w:color w:val="000000" w:themeColor="text1"/>
          <w:szCs w:val="22"/>
        </w:rPr>
        <w:t>,</w:t>
      </w:r>
      <w:r w:rsidRPr="00EB3583">
        <w:rPr>
          <w:rFonts w:ascii="Gill Sans MT" w:hAnsi="Gill Sans MT"/>
          <w:color w:val="000000" w:themeColor="text1"/>
          <w:szCs w:val="22"/>
        </w:rPr>
        <w:t xml:space="preserve"> with all the bells and whistles to make practical lessons sing.</w:t>
      </w:r>
      <w:r>
        <w:rPr>
          <w:rFonts w:ascii="Gill Sans MT" w:hAnsi="Gill Sans MT"/>
          <w:color w:val="000000" w:themeColor="text1"/>
          <w:szCs w:val="22"/>
        </w:rPr>
        <w:t xml:space="preserve">  </w:t>
      </w:r>
      <w:r w:rsidRPr="00EB3583">
        <w:rPr>
          <w:rFonts w:ascii="Gill Sans MT" w:hAnsi="Gill Sans MT"/>
          <w:color w:val="000000" w:themeColor="text1"/>
          <w:szCs w:val="22"/>
        </w:rPr>
        <w:t xml:space="preserve">Alongside the Head of D&amp;T, there </w:t>
      </w:r>
      <w:proofErr w:type="gramStart"/>
      <w:r w:rsidRPr="00EB3583">
        <w:rPr>
          <w:rFonts w:ascii="Gill Sans MT" w:hAnsi="Gill Sans MT"/>
          <w:color w:val="000000" w:themeColor="text1"/>
          <w:szCs w:val="22"/>
        </w:rPr>
        <w:t>are</w:t>
      </w:r>
      <w:proofErr w:type="gramEnd"/>
      <w:r w:rsidRPr="00EB3583">
        <w:rPr>
          <w:rFonts w:ascii="Gill Sans MT" w:hAnsi="Gill Sans MT"/>
          <w:color w:val="000000" w:themeColor="text1"/>
          <w:szCs w:val="22"/>
        </w:rPr>
        <w:t xml:space="preserve"> two full time staff within the department.</w:t>
      </w:r>
    </w:p>
    <w:p w:rsidR="00661A86" w:rsidRPr="001B29A5" w:rsidRDefault="00661A86" w:rsidP="00661A86">
      <w:pPr>
        <w:rPr>
          <w:rFonts w:ascii="Gill Sans MT" w:hAnsi="Gill Sans MT"/>
          <w:color w:val="FF0000"/>
          <w:szCs w:val="22"/>
        </w:rPr>
      </w:pPr>
    </w:p>
    <w:p w:rsidR="00661A86" w:rsidRPr="00DB667B" w:rsidRDefault="00661A86" w:rsidP="00661A86">
      <w:pPr>
        <w:tabs>
          <w:tab w:val="num" w:pos="1440"/>
        </w:tabs>
        <w:rPr>
          <w:rFonts w:ascii="Gill Sans MT" w:hAnsi="Gill Sans MT"/>
          <w:color w:val="000000" w:themeColor="text1"/>
          <w:szCs w:val="22"/>
        </w:rPr>
      </w:pPr>
      <w:r w:rsidRPr="00EB3583">
        <w:rPr>
          <w:rFonts w:ascii="Gill Sans MT" w:hAnsi="Gill Sans MT"/>
          <w:color w:val="000000" w:themeColor="text1"/>
          <w:szCs w:val="22"/>
        </w:rPr>
        <w:t xml:space="preserve">Students in KS3 follow the National Curriculum over two years, with students receiving three hours </w:t>
      </w:r>
      <w:r>
        <w:rPr>
          <w:rFonts w:ascii="Gill Sans MT" w:hAnsi="Gill Sans MT"/>
          <w:color w:val="000000" w:themeColor="text1"/>
          <w:szCs w:val="22"/>
        </w:rPr>
        <w:t xml:space="preserve">per fortnight </w:t>
      </w:r>
      <w:r w:rsidRPr="00EB3583">
        <w:rPr>
          <w:rFonts w:ascii="Gill Sans MT" w:hAnsi="Gill Sans MT"/>
          <w:color w:val="000000" w:themeColor="text1"/>
          <w:szCs w:val="22"/>
        </w:rPr>
        <w:t>of curriculum time in Y</w:t>
      </w:r>
      <w:r>
        <w:rPr>
          <w:rFonts w:ascii="Gill Sans MT" w:hAnsi="Gill Sans MT"/>
          <w:color w:val="000000" w:themeColor="text1"/>
          <w:szCs w:val="22"/>
        </w:rPr>
        <w:t xml:space="preserve">ear </w:t>
      </w:r>
      <w:r w:rsidRPr="00EB3583">
        <w:rPr>
          <w:rFonts w:ascii="Gill Sans MT" w:hAnsi="Gill Sans MT"/>
          <w:color w:val="000000" w:themeColor="text1"/>
          <w:szCs w:val="22"/>
        </w:rPr>
        <w:t>7 and Y</w:t>
      </w:r>
      <w:r>
        <w:rPr>
          <w:rFonts w:ascii="Gill Sans MT" w:hAnsi="Gill Sans MT"/>
          <w:color w:val="000000" w:themeColor="text1"/>
          <w:szCs w:val="22"/>
        </w:rPr>
        <w:t xml:space="preserve">ear </w:t>
      </w:r>
      <w:r w:rsidRPr="00EB3583">
        <w:rPr>
          <w:rFonts w:ascii="Gill Sans MT" w:hAnsi="Gill Sans MT"/>
          <w:color w:val="000000" w:themeColor="text1"/>
          <w:szCs w:val="22"/>
        </w:rPr>
        <w:t xml:space="preserve">8.  </w:t>
      </w:r>
      <w:r>
        <w:rPr>
          <w:rFonts w:ascii="Gill Sans MT" w:hAnsi="Gill Sans MT"/>
          <w:color w:val="000000" w:themeColor="text1"/>
          <w:szCs w:val="22"/>
        </w:rPr>
        <w:t xml:space="preserve">KS3 students work with different materials (wood, metal and plastic), electronics, CAD/CAM, technical drawing and food and nutrition.  </w:t>
      </w:r>
      <w:r w:rsidRPr="00EB3583">
        <w:rPr>
          <w:rFonts w:ascii="Gill Sans MT" w:hAnsi="Gill Sans MT"/>
          <w:color w:val="000000" w:themeColor="text1"/>
          <w:szCs w:val="22"/>
        </w:rPr>
        <w:t>The focus at KS3 is to build</w:t>
      </w:r>
      <w:r>
        <w:rPr>
          <w:rFonts w:ascii="Gill Sans MT" w:hAnsi="Gill Sans MT"/>
          <w:color w:val="000000" w:themeColor="text1"/>
          <w:szCs w:val="22"/>
        </w:rPr>
        <w:t xml:space="preserve"> the student’s practical </w:t>
      </w:r>
      <w:r>
        <w:rPr>
          <w:rFonts w:ascii="Gill Sans MT" w:hAnsi="Gill Sans MT"/>
          <w:color w:val="000000" w:themeColor="text1"/>
          <w:szCs w:val="22"/>
        </w:rPr>
        <w:t xml:space="preserve">skills and confidence to use </w:t>
      </w:r>
      <w:r>
        <w:rPr>
          <w:rFonts w:ascii="Gill Sans MT" w:hAnsi="Gill Sans MT"/>
          <w:color w:val="000000" w:themeColor="text1"/>
          <w:szCs w:val="22"/>
        </w:rPr>
        <w:t xml:space="preserve">their </w:t>
      </w:r>
      <w:r w:rsidRPr="00EB3583">
        <w:rPr>
          <w:rFonts w:ascii="Gill Sans MT" w:hAnsi="Gill Sans MT"/>
          <w:color w:val="000000" w:themeColor="text1"/>
          <w:szCs w:val="22"/>
        </w:rPr>
        <w:t>knowledge of a range of different materials, properties and processes</w:t>
      </w:r>
      <w:r>
        <w:rPr>
          <w:rFonts w:ascii="Gill Sans MT" w:hAnsi="Gill Sans MT"/>
          <w:color w:val="000000" w:themeColor="text1"/>
          <w:szCs w:val="22"/>
        </w:rPr>
        <w:t>, d</w:t>
      </w:r>
      <w:r w:rsidRPr="00EB3583">
        <w:rPr>
          <w:rFonts w:ascii="Gill Sans MT" w:hAnsi="Gill Sans MT"/>
          <w:color w:val="000000" w:themeColor="text1"/>
          <w:szCs w:val="22"/>
        </w:rPr>
        <w:t>esigning skills both by hand and on the computer</w:t>
      </w:r>
      <w:r>
        <w:rPr>
          <w:rFonts w:ascii="Gill Sans MT" w:hAnsi="Gill Sans MT"/>
          <w:color w:val="000000" w:themeColor="text1"/>
          <w:szCs w:val="22"/>
        </w:rPr>
        <w:t xml:space="preserve"> and their </w:t>
      </w:r>
      <w:r w:rsidRPr="00EB3583">
        <w:rPr>
          <w:rFonts w:ascii="Gill Sans MT" w:hAnsi="Gill Sans MT"/>
          <w:color w:val="000000" w:themeColor="text1"/>
          <w:szCs w:val="22"/>
        </w:rPr>
        <w:t>analytical thinking to problem solve and evaluate</w:t>
      </w:r>
      <w:r>
        <w:rPr>
          <w:rFonts w:ascii="Gill Sans MT" w:hAnsi="Gill Sans MT"/>
          <w:color w:val="000000" w:themeColor="text1"/>
          <w:szCs w:val="22"/>
        </w:rPr>
        <w:t xml:space="preserve">. </w:t>
      </w:r>
      <w:r>
        <w:rPr>
          <w:rFonts w:ascii="Gill Sans MT" w:hAnsi="Gill Sans MT"/>
          <w:color w:val="000000" w:themeColor="text1"/>
          <w:szCs w:val="22"/>
        </w:rPr>
        <w:t xml:space="preserve"> </w:t>
      </w:r>
      <w:r>
        <w:rPr>
          <w:rFonts w:ascii="Gill Sans MT" w:hAnsi="Gill Sans MT"/>
          <w:color w:val="000000" w:themeColor="text1"/>
          <w:szCs w:val="22"/>
        </w:rPr>
        <w:t xml:space="preserve">Level 2 courses start in Year 9 where we offer OCR Cambridge National Certificate in Engineering Design. </w:t>
      </w:r>
      <w:r>
        <w:rPr>
          <w:rFonts w:ascii="Gill Sans MT" w:hAnsi="Gill Sans MT"/>
          <w:color w:val="000000" w:themeColor="text1"/>
          <w:szCs w:val="22"/>
        </w:rPr>
        <w:t xml:space="preserve"> </w:t>
      </w:r>
      <w:r>
        <w:rPr>
          <w:rFonts w:ascii="Gill Sans MT" w:hAnsi="Gill Sans MT"/>
          <w:color w:val="000000" w:themeColor="text1"/>
          <w:szCs w:val="22"/>
        </w:rPr>
        <w:t xml:space="preserve">Students have six hours per fortnight of curriculum time.  We are introducing A-level Design Engineering (OCR) in September 2019. </w:t>
      </w:r>
      <w:r>
        <w:rPr>
          <w:rFonts w:ascii="Gill Sans MT" w:hAnsi="Gill Sans MT"/>
          <w:color w:val="000000" w:themeColor="text1"/>
          <w:szCs w:val="22"/>
        </w:rPr>
        <w:t xml:space="preserve"> </w:t>
      </w:r>
      <w:r w:rsidRPr="00DB667B">
        <w:rPr>
          <w:rFonts w:ascii="Gill Sans MT" w:hAnsi="Gill Sans MT"/>
          <w:color w:val="000000" w:themeColor="text1"/>
          <w:szCs w:val="22"/>
        </w:rPr>
        <w:t xml:space="preserve">All KS5 courses have 10 hours of curriculum time. </w:t>
      </w:r>
    </w:p>
    <w:p w:rsidR="00661A86" w:rsidRPr="001B29A5" w:rsidRDefault="00661A86" w:rsidP="00661A86">
      <w:pPr>
        <w:rPr>
          <w:rFonts w:ascii="Gill Sans MT" w:hAnsi="Gill Sans MT"/>
          <w:color w:val="FF0000"/>
          <w:szCs w:val="22"/>
        </w:rPr>
      </w:pPr>
    </w:p>
    <w:p w:rsidR="00661A86" w:rsidRPr="002D644C" w:rsidRDefault="00661A86" w:rsidP="00661A86">
      <w:pPr>
        <w:rPr>
          <w:rFonts w:ascii="Gill Sans MT" w:hAnsi="Gill Sans MT"/>
          <w:color w:val="000000" w:themeColor="text1"/>
          <w:szCs w:val="22"/>
        </w:rPr>
      </w:pPr>
      <w:r w:rsidRPr="00DB667B">
        <w:rPr>
          <w:rFonts w:ascii="Gill Sans MT" w:hAnsi="Gill Sans MT"/>
          <w:szCs w:val="22"/>
        </w:rPr>
        <w:t xml:space="preserve">The department runs a Designers and Makers club, where we find different competitions for students to work on and enter. In the </w:t>
      </w:r>
      <w:r>
        <w:rPr>
          <w:rFonts w:ascii="Gill Sans MT" w:hAnsi="Gill Sans MT"/>
          <w:szCs w:val="22"/>
        </w:rPr>
        <w:t xml:space="preserve">past these have included Design Ventura run by the Design Museum, engineering and architecture competitions and VEX IQ robotics. </w:t>
      </w:r>
      <w:r w:rsidRPr="002D644C">
        <w:rPr>
          <w:rFonts w:ascii="Gill Sans MT" w:hAnsi="Gill Sans MT"/>
          <w:color w:val="000000" w:themeColor="text1"/>
          <w:szCs w:val="22"/>
        </w:rPr>
        <w:t>This is by no means an exhaustive list and the D&amp;T department is</w:t>
      </w:r>
      <w:r>
        <w:rPr>
          <w:rFonts w:ascii="Gill Sans MT" w:hAnsi="Gill Sans MT"/>
          <w:color w:val="000000" w:themeColor="text1"/>
          <w:szCs w:val="22"/>
        </w:rPr>
        <w:t xml:space="preserve"> always</w:t>
      </w:r>
      <w:r w:rsidRPr="002D644C">
        <w:rPr>
          <w:rFonts w:ascii="Gill Sans MT" w:hAnsi="Gill Sans MT"/>
          <w:color w:val="000000" w:themeColor="text1"/>
          <w:szCs w:val="22"/>
        </w:rPr>
        <w:t xml:space="preserve"> looking to expand</w:t>
      </w:r>
      <w:r>
        <w:rPr>
          <w:rFonts w:ascii="Gill Sans MT" w:hAnsi="Gill Sans MT"/>
          <w:color w:val="000000" w:themeColor="text1"/>
          <w:szCs w:val="22"/>
        </w:rPr>
        <w:t xml:space="preserve"> the competitions and to increase the </w:t>
      </w:r>
      <w:r w:rsidRPr="002D644C">
        <w:rPr>
          <w:rFonts w:ascii="Gill Sans MT" w:hAnsi="Gill Sans MT"/>
          <w:color w:val="000000" w:themeColor="text1"/>
          <w:szCs w:val="22"/>
        </w:rPr>
        <w:t xml:space="preserve">range of trips it can offer.  </w:t>
      </w:r>
    </w:p>
    <w:p w:rsidR="00661A86" w:rsidRPr="0053610D" w:rsidRDefault="00661A86" w:rsidP="00661A86">
      <w:pPr>
        <w:rPr>
          <w:rFonts w:ascii="Gill Sans MT" w:hAnsi="Gill Sans MT"/>
          <w:szCs w:val="22"/>
          <w:highlight w:val="yellow"/>
        </w:rPr>
      </w:pPr>
    </w:p>
    <w:p w:rsidR="00214097" w:rsidRPr="00446380" w:rsidRDefault="00661A86" w:rsidP="00214097">
      <w:pPr>
        <w:rPr>
          <w:rFonts w:ascii="Gill Sans MT" w:hAnsi="Gill Sans MT"/>
          <w:szCs w:val="22"/>
        </w:rPr>
      </w:pPr>
      <w:r w:rsidRPr="0053610D">
        <w:rPr>
          <w:rFonts w:ascii="Gill Sans MT" w:hAnsi="Gill Sans MT"/>
          <w:szCs w:val="22"/>
        </w:rPr>
        <w:t>The closing date for applications is</w:t>
      </w:r>
      <w:r>
        <w:rPr>
          <w:rFonts w:ascii="Gill Sans MT" w:hAnsi="Gill Sans MT"/>
          <w:szCs w:val="22"/>
        </w:rPr>
        <w:t xml:space="preserve"> </w:t>
      </w:r>
      <w:r w:rsidRPr="0053610D">
        <w:rPr>
          <w:rFonts w:ascii="Gill Sans MT" w:hAnsi="Gill Sans MT"/>
          <w:szCs w:val="22"/>
        </w:rPr>
        <w:t xml:space="preserve">Monday </w:t>
      </w:r>
      <w:r>
        <w:rPr>
          <w:rFonts w:ascii="Gill Sans MT" w:hAnsi="Gill Sans MT"/>
          <w:szCs w:val="22"/>
        </w:rPr>
        <w:t>15</w:t>
      </w:r>
      <w:r w:rsidRPr="001B29A5">
        <w:rPr>
          <w:rFonts w:ascii="Gill Sans MT" w:hAnsi="Gill Sans MT"/>
          <w:szCs w:val="22"/>
          <w:vertAlign w:val="superscript"/>
        </w:rPr>
        <w:t>th</w:t>
      </w:r>
      <w:r>
        <w:rPr>
          <w:rFonts w:ascii="Gill Sans MT" w:hAnsi="Gill Sans MT"/>
          <w:szCs w:val="22"/>
        </w:rPr>
        <w:t xml:space="preserve"> October</w:t>
      </w:r>
      <w:r w:rsidRPr="0053610D">
        <w:rPr>
          <w:rFonts w:ascii="Gill Sans MT" w:hAnsi="Gill Sans MT"/>
          <w:szCs w:val="22"/>
        </w:rPr>
        <w:t xml:space="preserve"> at noon and interviews will be </w:t>
      </w:r>
      <w:r>
        <w:rPr>
          <w:rFonts w:ascii="Gill Sans MT" w:hAnsi="Gill Sans MT"/>
          <w:szCs w:val="22"/>
        </w:rPr>
        <w:t>held later that week</w:t>
      </w:r>
      <w:r w:rsidRPr="0053610D">
        <w:rPr>
          <w:rFonts w:ascii="Gill Sans MT" w:hAnsi="Gill Sans MT"/>
          <w:szCs w:val="22"/>
        </w:rPr>
        <w:t>.  We regret that we are only able to contact short-listed candidates but please do forewarn your referees of the possible request for a reference.</w:t>
      </w:r>
      <w:r>
        <w:rPr>
          <w:rFonts w:ascii="Gill Sans MT" w:hAnsi="Gill Sans MT"/>
          <w:szCs w:val="22"/>
        </w:rPr>
        <w:t xml:space="preserve">  </w:t>
      </w:r>
      <w:r w:rsidR="00214097">
        <w:rPr>
          <w:rFonts w:ascii="Gill Sans MT" w:hAnsi="Gill Sans MT"/>
          <w:szCs w:val="22"/>
        </w:rPr>
        <w:t xml:space="preserve"> </w:t>
      </w:r>
      <w:r w:rsidR="00214097" w:rsidRPr="00446380">
        <w:rPr>
          <w:rFonts w:ascii="Gill Sans MT" w:hAnsi="Gill Sans MT"/>
          <w:szCs w:val="22"/>
        </w:rPr>
        <w:t xml:space="preserve">Please </w:t>
      </w:r>
      <w:proofErr w:type="gramStart"/>
      <w:r w:rsidR="00214097" w:rsidRPr="00446380">
        <w:rPr>
          <w:rFonts w:ascii="Gill Sans MT" w:hAnsi="Gill Sans MT"/>
          <w:szCs w:val="22"/>
        </w:rPr>
        <w:t>note  -</w:t>
      </w:r>
      <w:proofErr w:type="gramEnd"/>
      <w:r w:rsidR="00214097" w:rsidRPr="00446380">
        <w:rPr>
          <w:rFonts w:ascii="Gill Sans MT" w:hAnsi="Gill Sans MT"/>
          <w:szCs w:val="22"/>
        </w:rPr>
        <w:t xml:space="preserve">  references will be requested prior to interview unless indicated on application form not to do so.</w:t>
      </w:r>
    </w:p>
    <w:p w:rsidR="00661A86" w:rsidRPr="0053610D" w:rsidRDefault="00661A86" w:rsidP="00661A86">
      <w:pPr>
        <w:rPr>
          <w:rFonts w:ascii="Gill Sans MT" w:hAnsi="Gill Sans MT"/>
          <w:szCs w:val="22"/>
        </w:rPr>
      </w:pPr>
    </w:p>
    <w:p w:rsidR="00661A86" w:rsidRPr="0053610D" w:rsidRDefault="00661A86" w:rsidP="00661A86">
      <w:pPr>
        <w:rPr>
          <w:rFonts w:ascii="Gill Sans MT" w:hAnsi="Gill Sans MT"/>
          <w:szCs w:val="22"/>
        </w:rPr>
      </w:pPr>
      <w:r w:rsidRPr="0053610D">
        <w:rPr>
          <w:rFonts w:ascii="Gill Sans MT" w:hAnsi="Gill Sans MT"/>
          <w:szCs w:val="22"/>
        </w:rPr>
        <w:t>Thank you, again, for requesting</w:t>
      </w:r>
      <w:r>
        <w:rPr>
          <w:rFonts w:ascii="Gill Sans MT" w:hAnsi="Gill Sans MT"/>
          <w:szCs w:val="22"/>
        </w:rPr>
        <w:t xml:space="preserve"> information about becoming a Design Technology</w:t>
      </w:r>
      <w:r w:rsidRPr="0053610D">
        <w:rPr>
          <w:rFonts w:ascii="Gill Sans MT" w:hAnsi="Gill Sans MT"/>
          <w:szCs w:val="22"/>
        </w:rPr>
        <w:t xml:space="preserve"> Teacher </w:t>
      </w:r>
      <w:r>
        <w:rPr>
          <w:rFonts w:ascii="Gill Sans MT" w:hAnsi="Gill Sans MT"/>
          <w:szCs w:val="22"/>
        </w:rPr>
        <w:t xml:space="preserve">(Maternity Cover) </w:t>
      </w:r>
      <w:r w:rsidRPr="0053610D">
        <w:rPr>
          <w:rFonts w:ascii="Gill Sans MT" w:hAnsi="Gill Sans MT"/>
          <w:szCs w:val="22"/>
        </w:rPr>
        <w:t xml:space="preserve">at Haverstock School. </w:t>
      </w:r>
      <w:r w:rsidR="00AA1FE0">
        <w:rPr>
          <w:rFonts w:ascii="Gill Sans MT" w:hAnsi="Gill Sans MT"/>
          <w:szCs w:val="22"/>
        </w:rPr>
        <w:t xml:space="preserve"> </w:t>
      </w:r>
      <w:bookmarkStart w:id="0" w:name="_GoBack"/>
      <w:bookmarkEnd w:id="0"/>
      <w:r w:rsidRPr="0053610D">
        <w:rPr>
          <w:rFonts w:ascii="Gill Sans MT" w:hAnsi="Gill Sans MT"/>
          <w:szCs w:val="22"/>
        </w:rPr>
        <w:t xml:space="preserve">If you would like to find out more in advance of applying, please don’t hesitate to contact </w:t>
      </w:r>
      <w:hyperlink r:id="rId8" w:history="1">
        <w:r w:rsidRPr="00EB7698">
          <w:rPr>
            <w:rStyle w:val="Hyperlink"/>
            <w:rFonts w:asciiTheme="minorHAnsi" w:hAnsiTheme="minorHAnsi" w:cstheme="minorHAnsi"/>
            <w:b/>
            <w:bCs/>
          </w:rPr>
          <w:t>jobs@haverstock.camden.sch.uk</w:t>
        </w:r>
      </w:hyperlink>
      <w:r>
        <w:rPr>
          <w:rFonts w:ascii="Gill Sans MT" w:hAnsi="Gill Sans MT"/>
          <w:szCs w:val="22"/>
        </w:rPr>
        <w:t xml:space="preserve"> </w:t>
      </w:r>
      <w:r w:rsidRPr="0053610D">
        <w:rPr>
          <w:rFonts w:ascii="Gill Sans MT" w:hAnsi="Gill Sans MT"/>
          <w:szCs w:val="22"/>
        </w:rPr>
        <w:t xml:space="preserve"> to arrange an informal discussion or visit to the school. </w:t>
      </w:r>
      <w:r>
        <w:rPr>
          <w:rFonts w:ascii="Gill Sans MT" w:hAnsi="Gill Sans MT"/>
          <w:szCs w:val="22"/>
        </w:rPr>
        <w:t xml:space="preserve"> </w:t>
      </w:r>
      <w:r w:rsidRPr="0053610D">
        <w:rPr>
          <w:rFonts w:ascii="Gill Sans MT" w:hAnsi="Gill Sans MT"/>
          <w:szCs w:val="22"/>
        </w:rPr>
        <w:t xml:space="preserve">We very much look forward to receiving your application. </w:t>
      </w:r>
    </w:p>
    <w:p w:rsidR="00661A86" w:rsidRPr="0053610D" w:rsidRDefault="00661A86" w:rsidP="00661A86">
      <w:pPr>
        <w:rPr>
          <w:rFonts w:ascii="Gill Sans MT" w:hAnsi="Gill Sans MT"/>
          <w:szCs w:val="22"/>
        </w:rPr>
      </w:pPr>
    </w:p>
    <w:p w:rsidR="00661A86" w:rsidRDefault="00661A86" w:rsidP="00661A86">
      <w:pPr>
        <w:rPr>
          <w:rFonts w:ascii="Gill Sans MT" w:hAnsi="Gill Sans MT"/>
          <w:szCs w:val="22"/>
        </w:rPr>
      </w:pPr>
      <w:r w:rsidRPr="0053610D">
        <w:rPr>
          <w:rFonts w:ascii="Gill Sans MT" w:hAnsi="Gill Sans MT"/>
          <w:szCs w:val="22"/>
        </w:rPr>
        <w:t>Yours sincerely</w:t>
      </w:r>
    </w:p>
    <w:p w:rsidR="00661A86" w:rsidRPr="0053610D" w:rsidRDefault="00661A86" w:rsidP="00661A86">
      <w:pPr>
        <w:rPr>
          <w:rFonts w:ascii="Gill Sans MT" w:hAnsi="Gill Sans MT"/>
          <w:szCs w:val="22"/>
        </w:rPr>
      </w:pPr>
      <w:r w:rsidRPr="0053610D">
        <w:rPr>
          <w:noProof/>
          <w:szCs w:val="22"/>
        </w:rPr>
        <w:drawing>
          <wp:inline distT="0" distB="0" distL="0" distR="0" wp14:anchorId="031CA3CF" wp14:editId="7CC4F152">
            <wp:extent cx="664703" cy="2906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80" cy="29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A86" w:rsidRPr="0053610D" w:rsidRDefault="00661A86" w:rsidP="00661A86">
      <w:pPr>
        <w:rPr>
          <w:rFonts w:ascii="Gill Sans MT" w:hAnsi="Gill Sans MT"/>
          <w:szCs w:val="22"/>
        </w:rPr>
      </w:pPr>
      <w:r w:rsidRPr="0053610D">
        <w:rPr>
          <w:rFonts w:ascii="Gill Sans MT" w:hAnsi="Gill Sans MT"/>
          <w:szCs w:val="22"/>
        </w:rPr>
        <w:t>James Hadley</w:t>
      </w:r>
    </w:p>
    <w:p w:rsidR="001960FF" w:rsidRPr="001960FF" w:rsidRDefault="00661A86" w:rsidP="001960FF">
      <w:pPr>
        <w:rPr>
          <w:rFonts w:ascii="Verdana" w:hAnsi="Verdana"/>
        </w:rPr>
      </w:pPr>
      <w:r>
        <w:rPr>
          <w:rFonts w:ascii="Gill Sans MT" w:hAnsi="Gill Sans MT"/>
          <w:szCs w:val="22"/>
        </w:rPr>
        <w:t>Headteacher</w:t>
      </w:r>
    </w:p>
    <w:sectPr w:rsidR="001960FF" w:rsidRPr="001960FF" w:rsidSect="00661A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79" w:right="566" w:bottom="1440" w:left="851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84D" w:rsidRDefault="0003784D" w:rsidP="00E46A67">
      <w:r>
        <w:separator/>
      </w:r>
    </w:p>
  </w:endnote>
  <w:endnote w:type="continuationSeparator" w:id="0">
    <w:p w:rsidR="0003784D" w:rsidRDefault="0003784D" w:rsidP="00E4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57" w:rsidRDefault="00420A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57" w:rsidRDefault="00420A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53" w:rsidRDefault="00336753" w:rsidP="00161B62">
    <w:pPr>
      <w:widowControl w:val="0"/>
      <w:jc w:val="center"/>
      <w:rPr>
        <w:rFonts w:ascii="Calibri" w:hAnsi="Calibri" w:cs="Calibri"/>
        <w:b/>
        <w:bCs/>
        <w:spacing w:val="5"/>
        <w:sz w:val="18"/>
        <w:szCs w:val="18"/>
        <w14:ligatures w14:val="none"/>
      </w:rPr>
    </w:pPr>
    <w:r>
      <w:rPr>
        <w:rFonts w:ascii="Calibri" w:hAnsi="Calibri" w:cs="Calibri"/>
        <w:b/>
        <w:bCs/>
        <w:spacing w:val="5"/>
        <w:sz w:val="18"/>
        <w:szCs w:val="18"/>
        <w14:ligatures w14:val="none"/>
      </w:rPr>
      <w:t>24 Haverstock Hill, Chalk Farm, London, NW3 2BQ</w:t>
    </w:r>
  </w:p>
  <w:p w:rsidR="00336753" w:rsidRDefault="00336753" w:rsidP="00161B62">
    <w:pPr>
      <w:widowControl w:val="0"/>
      <w:jc w:val="center"/>
      <w:rPr>
        <w:rFonts w:ascii="Calibri" w:hAnsi="Calibri" w:cs="Calibri"/>
        <w:b/>
        <w:bCs/>
        <w:i/>
        <w:iCs/>
        <w:sz w:val="8"/>
        <w:szCs w:val="8"/>
        <w14:ligatures w14:val="none"/>
      </w:rPr>
    </w:pPr>
    <w:r>
      <w:rPr>
        <w:rFonts w:ascii="Calibri" w:hAnsi="Calibri" w:cs="Calibri"/>
        <w:i/>
        <w:iCs/>
        <w:spacing w:val="5"/>
        <w:sz w:val="18"/>
        <w:szCs w:val="18"/>
        <w14:ligatures w14:val="none"/>
      </w:rPr>
      <w:t xml:space="preserve">Tel: </w:t>
    </w:r>
    <w:r>
      <w:rPr>
        <w:rFonts w:ascii="Calibri" w:hAnsi="Calibri" w:cs="Calibri"/>
        <w:b/>
        <w:bCs/>
        <w:spacing w:val="5"/>
        <w:sz w:val="18"/>
        <w:szCs w:val="18"/>
        <w14:ligatures w14:val="none"/>
      </w:rPr>
      <w:t xml:space="preserve">020 7267 0975     </w:t>
    </w:r>
    <w:r>
      <w:rPr>
        <w:rFonts w:ascii="Calibri" w:hAnsi="Calibri" w:cs="Calibri"/>
        <w:i/>
        <w:iCs/>
        <w:spacing w:val="5"/>
        <w:sz w:val="18"/>
        <w:szCs w:val="18"/>
        <w14:ligatures w14:val="none"/>
      </w:rPr>
      <w:t>email:</w:t>
    </w:r>
    <w:r>
      <w:rPr>
        <w:rFonts w:ascii="Calibri" w:hAnsi="Calibri" w:cs="Calibri"/>
        <w:b/>
        <w:bCs/>
        <w:i/>
        <w:iCs/>
        <w:spacing w:val="5"/>
        <w:sz w:val="18"/>
        <w:szCs w:val="18"/>
        <w14:ligatures w14:val="none"/>
      </w:rPr>
      <w:t xml:space="preserve"> </w:t>
    </w:r>
    <w:r>
      <w:rPr>
        <w:rFonts w:ascii="Calibri" w:hAnsi="Calibri" w:cs="Calibri"/>
        <w:b/>
        <w:bCs/>
        <w:i/>
        <w:iCs/>
        <w:sz w:val="18"/>
        <w:szCs w:val="18"/>
        <w14:ligatures w14:val="none"/>
      </w:rPr>
      <w:t>office@haverstock.camden.sch.uk</w:t>
    </w:r>
  </w:p>
  <w:p w:rsidR="00336753" w:rsidRDefault="00336753" w:rsidP="00161B62">
    <w:pPr>
      <w:widowControl w:val="0"/>
      <w:jc w:val="center"/>
      <w:rPr>
        <w:rFonts w:ascii="Calibri" w:hAnsi="Calibri" w:cs="Calibri"/>
        <w:b/>
        <w:bCs/>
        <w:sz w:val="18"/>
        <w:szCs w:val="18"/>
        <w14:ligatures w14:val="none"/>
      </w:rPr>
    </w:pPr>
    <w:r>
      <w:rPr>
        <w:rFonts w:ascii="Calibri" w:hAnsi="Calibri" w:cs="Calibri"/>
        <w:b/>
        <w:bCs/>
        <w:sz w:val="18"/>
        <w:szCs w:val="18"/>
        <w14:ligatures w14:val="none"/>
      </w:rPr>
      <w:t xml:space="preserve">Headteacher: </w:t>
    </w:r>
    <w:r w:rsidR="00225176">
      <w:rPr>
        <w:rFonts w:ascii="Calibri" w:hAnsi="Calibri" w:cs="Calibri"/>
        <w:b/>
        <w:bCs/>
        <w:sz w:val="18"/>
        <w:szCs w:val="18"/>
        <w14:ligatures w14:val="none"/>
      </w:rPr>
      <w:t>James Hadley</w:t>
    </w:r>
    <w:r>
      <w:rPr>
        <w:rFonts w:ascii="Calibri" w:hAnsi="Calibri" w:cs="Calibri"/>
        <w:b/>
        <w:bCs/>
        <w:sz w:val="18"/>
        <w:szCs w:val="18"/>
        <w14:ligatures w14:val="none"/>
      </w:rPr>
      <w:t xml:space="preserve">     Deputy Heads:</w:t>
    </w:r>
    <w:r w:rsidR="00386F8C">
      <w:rPr>
        <w:rFonts w:ascii="Calibri" w:hAnsi="Calibri" w:cs="Calibri"/>
        <w:b/>
        <w:bCs/>
        <w:sz w:val="18"/>
        <w:szCs w:val="18"/>
        <w14:ligatures w14:val="none"/>
      </w:rPr>
      <w:t xml:space="preserve">  </w:t>
    </w:r>
    <w:r w:rsidR="00787725">
      <w:rPr>
        <w:rFonts w:ascii="Calibri" w:hAnsi="Calibri" w:cs="Calibri"/>
        <w:b/>
        <w:bCs/>
        <w:sz w:val="18"/>
        <w:szCs w:val="18"/>
        <w14:ligatures w14:val="none"/>
      </w:rPr>
      <w:t xml:space="preserve">Sarah Hide, </w:t>
    </w:r>
    <w:r w:rsidR="00386F8C">
      <w:rPr>
        <w:rFonts w:ascii="Calibri" w:hAnsi="Calibri" w:cs="Calibri"/>
        <w:b/>
        <w:bCs/>
        <w:sz w:val="18"/>
        <w:szCs w:val="18"/>
        <w14:ligatures w14:val="none"/>
      </w:rPr>
      <w:t xml:space="preserve">Michael Kenward &amp; </w:t>
    </w:r>
    <w:r w:rsidR="00787725">
      <w:rPr>
        <w:rFonts w:ascii="Calibri" w:hAnsi="Calibri" w:cs="Calibri"/>
        <w:b/>
        <w:bCs/>
        <w:sz w:val="18"/>
        <w:szCs w:val="18"/>
        <w14:ligatures w14:val="none"/>
      </w:rPr>
      <w:t>Lisa Mills</w:t>
    </w:r>
  </w:p>
  <w:p w:rsidR="00336753" w:rsidRDefault="00336753" w:rsidP="00161B62">
    <w:pPr>
      <w:pStyle w:val="Footer"/>
      <w:jc w:val="center"/>
    </w:pPr>
    <w:r>
      <w:rPr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CE2FFD2" wp14:editId="0B7D016B">
              <wp:simplePos x="0" y="0"/>
              <wp:positionH relativeFrom="column">
                <wp:posOffset>2543987</wp:posOffset>
              </wp:positionH>
              <wp:positionV relativeFrom="paragraph">
                <wp:posOffset>43180</wp:posOffset>
              </wp:positionV>
              <wp:extent cx="1511935" cy="607060"/>
              <wp:effectExtent l="0" t="0" r="0" b="2540"/>
              <wp:wrapNone/>
              <wp:docPr id="9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11935" cy="607060"/>
                        <a:chOff x="1093579" y="1140102"/>
                        <a:chExt cx="15120" cy="6074"/>
                      </a:xfrm>
                    </wpg:grpSpPr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099204" y="1140102"/>
                          <a:ext cx="3619" cy="32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93579" y="1143354"/>
                          <a:ext cx="15120" cy="2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6753" w:rsidRDefault="00336753" w:rsidP="00CC5F42">
                            <w:pPr>
                              <w:pStyle w:val="Caption"/>
                              <w:jc w:val="center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Camden Education Authority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left:0;text-align:left;margin-left:200.3pt;margin-top:3.4pt;width:119.05pt;height:47.8pt;z-index:251661312" coordorigin="10935,11401" coordsize="151,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0992;top:11401;width:36;height:32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sOejFAAAA2wAAAA8AAABkcnMvZG93bnJldi54bWxEj0FrwkAQhe+F/odlCl6KbvRQQnQVKQ0t&#10;goXaeh+yYxLNzqbZrVn/fedQ6G2G9+a9b1ab5Dp1pSG0ng3MZxko4srblmsDX5/lNAcVIrLFzjMZ&#10;uFGAzfr+boWF9SN/0PUQayUhHAo00MTYF1qHqiGHYeZ7YtFOfnAYZR1qbQccJdx1epFlT9phy9LQ&#10;YE/PDVWXw48zUObHV/x+ed+nFM51mc+3+8fdaMzkIW2XoCKl+G/+u36zgi/08osMo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LDnoxQAAANsAAAAPAAAAAAAAAAAAAAAA&#10;AJ8CAABkcnMvZG93bnJldi54bWxQSwUGAAAAAAQABAD3AAAAkQM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10935;top:11433;width:151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GnA8AA&#10;AADbAAAADwAAAGRycy9kb3ducmV2LnhtbERPTYvCMBC9C/6HMII3m6qgUo0igrCHhVV38Tw2Y1ts&#10;JiWJtru/fiMI3ubxPme16UwtHuR8ZVnBOElBEOdWV1wo+PnejxYgfEDWWFsmBb/kYbPu91aYadvy&#10;kR6nUIgYwj5DBWUITSalz0sy6BPbEEfuap3BEKErpHbYxnBTy0mazqTBimNDiQ3tSspvp7tRcL7M&#10;74fWTQ/H218zq+3Wf30Gr9Rw0G2XIAJ14S1+uT90nD+G5y/x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GnA8AAAADbAAAADwAAAAAAAAAAAAAAAACYAgAAZHJzL2Rvd25y&#10;ZXYueG1sUEsFBgAAAAAEAAQA9QAAAIUDAAAAAA==&#10;" filled="f" stroked="f" strokecolor="black [0]" insetpen="t">
                <v:textbox inset="2.88pt,2.88pt,2.88pt,2.88pt">
                  <w:txbxContent>
                    <w:p w:rsidR="00336753" w:rsidRDefault="00336753" w:rsidP="00CC5F42">
                      <w:pPr>
                        <w:pStyle w:val="Caption"/>
                        <w:jc w:val="center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Camden Education Authority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336753" w:rsidRDefault="00336753" w:rsidP="00161B62">
    <w:pPr>
      <w:pStyle w:val="Footer"/>
      <w:tabs>
        <w:tab w:val="clear" w:pos="4513"/>
        <w:tab w:val="cente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84D" w:rsidRDefault="0003784D" w:rsidP="00E46A67">
      <w:r>
        <w:separator/>
      </w:r>
    </w:p>
  </w:footnote>
  <w:footnote w:type="continuationSeparator" w:id="0">
    <w:p w:rsidR="0003784D" w:rsidRDefault="0003784D" w:rsidP="00E46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57" w:rsidRDefault="00420A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A57" w:rsidRDefault="00420A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53" w:rsidRPr="001960FF" w:rsidRDefault="00420A57" w:rsidP="00161B62">
    <w:pPr>
      <w:pStyle w:val="Header"/>
      <w:tabs>
        <w:tab w:val="clear" w:pos="4513"/>
        <w:tab w:val="center" w:pos="5103"/>
      </w:tabs>
    </w:pPr>
    <w:r>
      <w:rPr>
        <w:noProof/>
        <w:lang w:eastAsia="en-GB"/>
      </w:rPr>
      <w:drawing>
        <wp:inline distT="0" distB="0" distL="0" distR="0" wp14:anchorId="566CB2B7" wp14:editId="2310F711">
          <wp:extent cx="6480810" cy="913698"/>
          <wp:effectExtent l="0" t="0" r="0" b="1270"/>
          <wp:docPr id="1" name="Picture 1" descr="N:\Admin, Handbooks and Policies\Haverstock Logos\Haverstock Logos 2017\Haverstock logo files\logo blue\logo_blue_cap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dmin, Handbooks and Policies\Haverstock Logos\Haverstock Logos 2017\Haverstock logo files\logo blue\logo_blue_capt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913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0BA3"/>
    <w:multiLevelType w:val="hybridMultilevel"/>
    <w:tmpl w:val="5472F3E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FF7F25"/>
    <w:multiLevelType w:val="hybridMultilevel"/>
    <w:tmpl w:val="DD6297DA"/>
    <w:lvl w:ilvl="0" w:tplc="C172B5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67"/>
    <w:rsid w:val="000260C3"/>
    <w:rsid w:val="0003784D"/>
    <w:rsid w:val="000B4A21"/>
    <w:rsid w:val="000D3784"/>
    <w:rsid w:val="000E287E"/>
    <w:rsid w:val="000F053D"/>
    <w:rsid w:val="000F467B"/>
    <w:rsid w:val="00122E8F"/>
    <w:rsid w:val="001241C4"/>
    <w:rsid w:val="00161B62"/>
    <w:rsid w:val="001960FF"/>
    <w:rsid w:val="00197D02"/>
    <w:rsid w:val="001F04B4"/>
    <w:rsid w:val="00214097"/>
    <w:rsid w:val="00215FD9"/>
    <w:rsid w:val="00225176"/>
    <w:rsid w:val="00237172"/>
    <w:rsid w:val="002937AC"/>
    <w:rsid w:val="00311798"/>
    <w:rsid w:val="003257C4"/>
    <w:rsid w:val="00335B40"/>
    <w:rsid w:val="00336753"/>
    <w:rsid w:val="00372ACB"/>
    <w:rsid w:val="00386F8C"/>
    <w:rsid w:val="003A31A7"/>
    <w:rsid w:val="003B7305"/>
    <w:rsid w:val="003F395A"/>
    <w:rsid w:val="0040757F"/>
    <w:rsid w:val="00420A57"/>
    <w:rsid w:val="00473208"/>
    <w:rsid w:val="004850C7"/>
    <w:rsid w:val="005C094E"/>
    <w:rsid w:val="005F7278"/>
    <w:rsid w:val="00661A86"/>
    <w:rsid w:val="00685EDA"/>
    <w:rsid w:val="006C7EAF"/>
    <w:rsid w:val="00704207"/>
    <w:rsid w:val="00753D5F"/>
    <w:rsid w:val="00757B29"/>
    <w:rsid w:val="00787725"/>
    <w:rsid w:val="007A68A7"/>
    <w:rsid w:val="007A724A"/>
    <w:rsid w:val="007F13AF"/>
    <w:rsid w:val="008300DC"/>
    <w:rsid w:val="008A0253"/>
    <w:rsid w:val="008F75BC"/>
    <w:rsid w:val="00920E12"/>
    <w:rsid w:val="0092422E"/>
    <w:rsid w:val="00A41A48"/>
    <w:rsid w:val="00A861F2"/>
    <w:rsid w:val="00A95082"/>
    <w:rsid w:val="00AA1FE0"/>
    <w:rsid w:val="00B42EFD"/>
    <w:rsid w:val="00B67E5E"/>
    <w:rsid w:val="00B86D32"/>
    <w:rsid w:val="00B91BF8"/>
    <w:rsid w:val="00C24324"/>
    <w:rsid w:val="00C57D70"/>
    <w:rsid w:val="00CB750B"/>
    <w:rsid w:val="00CC5F42"/>
    <w:rsid w:val="00CD0155"/>
    <w:rsid w:val="00D14D7F"/>
    <w:rsid w:val="00D27B36"/>
    <w:rsid w:val="00D644A6"/>
    <w:rsid w:val="00E22F64"/>
    <w:rsid w:val="00E46A67"/>
    <w:rsid w:val="00E96FF9"/>
    <w:rsid w:val="00EC6F82"/>
    <w:rsid w:val="00EE4CC9"/>
    <w:rsid w:val="00EF4569"/>
    <w:rsid w:val="00FB6ECD"/>
    <w:rsid w:val="00FE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E5E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E22F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6A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E46A67"/>
  </w:style>
  <w:style w:type="paragraph" w:styleId="Footer">
    <w:name w:val="footer"/>
    <w:basedOn w:val="Normal"/>
    <w:link w:val="FooterChar"/>
    <w:uiPriority w:val="99"/>
    <w:unhideWhenUsed/>
    <w:rsid w:val="00E46A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E46A67"/>
  </w:style>
  <w:style w:type="paragraph" w:styleId="Caption">
    <w:name w:val="caption"/>
    <w:basedOn w:val="Normal"/>
    <w:uiPriority w:val="35"/>
    <w:qFormat/>
    <w:rsid w:val="00E46A67"/>
    <w:rPr>
      <w:rFonts w:ascii="Arial" w:hAnsi="Arial" w:cs="Arial"/>
      <w:b/>
      <w:bCs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5E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E22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22F64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Title">
    <w:name w:val="Title"/>
    <w:basedOn w:val="Normal"/>
    <w:link w:val="TitleChar"/>
    <w:qFormat/>
    <w:rsid w:val="00473208"/>
    <w:pPr>
      <w:jc w:val="center"/>
    </w:pPr>
    <w:rPr>
      <w:rFonts w:ascii="Garamond" w:hAnsi="Garamond"/>
      <w:b/>
      <w:bCs/>
      <w:color w:val="auto"/>
      <w:kern w:val="0"/>
      <w:sz w:val="24"/>
      <w:lang w:val="en-US" w:eastAsia="en-US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473208"/>
    <w:rPr>
      <w:rFonts w:ascii="Garamond" w:eastAsia="Times New Roman" w:hAnsi="Garamond" w:cs="Times New Roman"/>
      <w:b/>
      <w:bCs/>
      <w:sz w:val="24"/>
      <w:szCs w:val="20"/>
      <w:lang w:val="en-US"/>
    </w:rPr>
  </w:style>
  <w:style w:type="character" w:styleId="Hyperlink">
    <w:name w:val="Hyperlink"/>
    <w:semiHidden/>
    <w:unhideWhenUsed/>
    <w:rsid w:val="001F04B4"/>
    <w:rPr>
      <w:color w:val="0000FF"/>
      <w:u w:val="single"/>
    </w:rPr>
  </w:style>
  <w:style w:type="character" w:styleId="Strong">
    <w:name w:val="Strong"/>
    <w:basedOn w:val="DefaultParagraphFont"/>
    <w:qFormat/>
    <w:rsid w:val="001F04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E5E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E22F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6A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E46A67"/>
  </w:style>
  <w:style w:type="paragraph" w:styleId="Footer">
    <w:name w:val="footer"/>
    <w:basedOn w:val="Normal"/>
    <w:link w:val="FooterChar"/>
    <w:uiPriority w:val="99"/>
    <w:unhideWhenUsed/>
    <w:rsid w:val="00E46A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E46A67"/>
  </w:style>
  <w:style w:type="paragraph" w:styleId="Caption">
    <w:name w:val="caption"/>
    <w:basedOn w:val="Normal"/>
    <w:uiPriority w:val="35"/>
    <w:qFormat/>
    <w:rsid w:val="00E46A67"/>
    <w:rPr>
      <w:rFonts w:ascii="Arial" w:hAnsi="Arial" w:cs="Arial"/>
      <w:b/>
      <w:bCs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5E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E22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22F64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Title">
    <w:name w:val="Title"/>
    <w:basedOn w:val="Normal"/>
    <w:link w:val="TitleChar"/>
    <w:qFormat/>
    <w:rsid w:val="00473208"/>
    <w:pPr>
      <w:jc w:val="center"/>
    </w:pPr>
    <w:rPr>
      <w:rFonts w:ascii="Garamond" w:hAnsi="Garamond"/>
      <w:b/>
      <w:bCs/>
      <w:color w:val="auto"/>
      <w:kern w:val="0"/>
      <w:sz w:val="24"/>
      <w:lang w:val="en-US" w:eastAsia="en-US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473208"/>
    <w:rPr>
      <w:rFonts w:ascii="Garamond" w:eastAsia="Times New Roman" w:hAnsi="Garamond" w:cs="Times New Roman"/>
      <w:b/>
      <w:bCs/>
      <w:sz w:val="24"/>
      <w:szCs w:val="20"/>
      <w:lang w:val="en-US"/>
    </w:rPr>
  </w:style>
  <w:style w:type="character" w:styleId="Hyperlink">
    <w:name w:val="Hyperlink"/>
    <w:semiHidden/>
    <w:unhideWhenUsed/>
    <w:rsid w:val="001F04B4"/>
    <w:rPr>
      <w:color w:val="0000FF"/>
      <w:u w:val="single"/>
    </w:rPr>
  </w:style>
  <w:style w:type="character" w:styleId="Strong">
    <w:name w:val="Strong"/>
    <w:basedOn w:val="DefaultParagraphFont"/>
    <w:qFormat/>
    <w:rsid w:val="001F04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haverstock.camden.sch.u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LEA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3</cp:revision>
  <cp:lastPrinted>2017-10-13T10:42:00Z</cp:lastPrinted>
  <dcterms:created xsi:type="dcterms:W3CDTF">2018-10-02T08:36:00Z</dcterms:created>
  <dcterms:modified xsi:type="dcterms:W3CDTF">2018-10-02T08:39:00Z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582367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S5.2.1</vt:lpwstr>
  </property>
</Properties>
</file>