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E343224" w14:textId="77777777" w:rsidR="00940E08" w:rsidRPr="00A45BE6" w:rsidRDefault="00940E08" w:rsidP="00940E08">
      <w:pPr>
        <w:spacing w:after="0"/>
        <w:jc w:val="center"/>
        <w:rPr>
          <w:rFonts w:ascii="Georgia" w:hAnsi="Georgia"/>
          <w:color w:val="5D0749"/>
          <w:sz w:val="24"/>
          <w:szCs w:val="24"/>
        </w:rPr>
      </w:pPr>
      <w:r w:rsidRPr="00A45BE6">
        <w:rPr>
          <w:rFonts w:ascii="Georgia" w:eastAsia="Times New Roman" w:hAnsi="Georgia"/>
          <w:b/>
          <w:color w:val="5D0749"/>
          <w:sz w:val="32"/>
          <w:szCs w:val="24"/>
        </w:rPr>
        <w:t xml:space="preserve">Job Description: </w:t>
      </w:r>
      <w:r>
        <w:rPr>
          <w:rFonts w:ascii="Georgia" w:eastAsia="Times New Roman" w:hAnsi="Georgia"/>
          <w:b/>
          <w:color w:val="5D0749"/>
          <w:sz w:val="32"/>
          <w:szCs w:val="24"/>
        </w:rPr>
        <w:t>Class</w:t>
      </w:r>
      <w:r w:rsidRPr="00A45BE6">
        <w:rPr>
          <w:rFonts w:ascii="Georgia" w:eastAsia="Times New Roman" w:hAnsi="Georgia"/>
          <w:b/>
          <w:color w:val="5D0749"/>
          <w:sz w:val="32"/>
          <w:szCs w:val="24"/>
        </w:rPr>
        <w:t xml:space="preserve"> Teacher </w:t>
      </w:r>
      <w:r w:rsidRPr="00A45BE6">
        <w:rPr>
          <w:rFonts w:ascii="Georgia" w:eastAsia="Times New Roman" w:hAnsi="Georgia"/>
          <w:b/>
          <w:color w:val="5D0749"/>
          <w:sz w:val="24"/>
          <w:szCs w:val="24"/>
        </w:rPr>
        <w:br/>
      </w:r>
    </w:p>
    <w:p w14:paraId="13746EFD" w14:textId="0A8EA901" w:rsidR="00940E08" w:rsidRPr="006B201A" w:rsidRDefault="00940E08" w:rsidP="00940E08">
      <w:pPr>
        <w:spacing w:after="0"/>
        <w:rPr>
          <w:rFonts w:ascii="Georgia" w:hAnsi="Georgia"/>
          <w:sz w:val="24"/>
          <w:szCs w:val="24"/>
        </w:rPr>
      </w:pPr>
      <w:r w:rsidRPr="006B201A">
        <w:rPr>
          <w:rFonts w:ascii="Georgia" w:hAnsi="Georgia"/>
          <w:b/>
          <w:sz w:val="24"/>
          <w:szCs w:val="24"/>
        </w:rPr>
        <w:t>Reporting to:</w:t>
      </w:r>
      <w:r w:rsidR="009912B0">
        <w:rPr>
          <w:rFonts w:ascii="Georgia" w:hAnsi="Georgia"/>
          <w:sz w:val="24"/>
          <w:szCs w:val="24"/>
        </w:rPr>
        <w:tab/>
      </w:r>
      <w:r w:rsidRPr="006B201A">
        <w:rPr>
          <w:rFonts w:ascii="Georgia" w:hAnsi="Georgia"/>
          <w:sz w:val="24"/>
          <w:szCs w:val="24"/>
        </w:rPr>
        <w:t xml:space="preserve">Headteacher </w:t>
      </w:r>
    </w:p>
    <w:p w14:paraId="74D2A691" w14:textId="053D4E72" w:rsidR="00940E08" w:rsidRPr="006B201A" w:rsidRDefault="00940E08" w:rsidP="00940E08">
      <w:pPr>
        <w:spacing w:after="0"/>
        <w:rPr>
          <w:rFonts w:ascii="Georgia" w:hAnsi="Georgia"/>
          <w:sz w:val="24"/>
          <w:szCs w:val="24"/>
        </w:rPr>
      </w:pPr>
      <w:r w:rsidRPr="006B201A">
        <w:rPr>
          <w:rFonts w:ascii="Georgia" w:hAnsi="Georgia"/>
          <w:b/>
          <w:sz w:val="24"/>
          <w:szCs w:val="24"/>
        </w:rPr>
        <w:t xml:space="preserve">Start date: </w:t>
      </w:r>
      <w:r w:rsidRPr="006B201A">
        <w:rPr>
          <w:rFonts w:ascii="Georgia" w:hAnsi="Georgia"/>
          <w:b/>
          <w:sz w:val="24"/>
          <w:szCs w:val="24"/>
        </w:rPr>
        <w:tab/>
      </w:r>
      <w:r w:rsidRPr="006B201A">
        <w:rPr>
          <w:rFonts w:ascii="Georgia" w:hAnsi="Georgia"/>
          <w:b/>
          <w:sz w:val="24"/>
          <w:szCs w:val="24"/>
        </w:rPr>
        <w:tab/>
      </w:r>
      <w:r>
        <w:rPr>
          <w:rStyle w:val="A1"/>
          <w:rFonts w:ascii="Georgia" w:hAnsi="Georgia"/>
          <w:bCs/>
          <w:sz w:val="24"/>
          <w:szCs w:val="24"/>
        </w:rPr>
        <w:t>September</w:t>
      </w:r>
      <w:r w:rsidR="009912B0">
        <w:rPr>
          <w:rStyle w:val="A1"/>
          <w:rFonts w:ascii="Georgia" w:hAnsi="Georgia"/>
          <w:bCs/>
          <w:sz w:val="24"/>
          <w:szCs w:val="24"/>
        </w:rPr>
        <w:t xml:space="preserve"> 2017</w:t>
      </w:r>
    </w:p>
    <w:p w14:paraId="14F58932" w14:textId="77777777" w:rsidR="00C02743" w:rsidRPr="006B201A" w:rsidRDefault="00940E08" w:rsidP="00C02743">
      <w:pPr>
        <w:spacing w:after="0"/>
        <w:rPr>
          <w:rFonts w:ascii="Georgia" w:hAnsi="Georgia"/>
          <w:sz w:val="24"/>
          <w:szCs w:val="24"/>
        </w:rPr>
      </w:pPr>
      <w:r w:rsidRPr="006B201A">
        <w:rPr>
          <w:rFonts w:ascii="Georgia" w:hAnsi="Georgia"/>
          <w:b/>
          <w:sz w:val="24"/>
          <w:szCs w:val="24"/>
        </w:rPr>
        <w:t>Salary:</w:t>
      </w:r>
      <w:r w:rsidRPr="006B201A">
        <w:rPr>
          <w:rFonts w:ascii="Georgia" w:hAnsi="Georgia"/>
          <w:b/>
          <w:sz w:val="24"/>
          <w:szCs w:val="24"/>
        </w:rPr>
        <w:tab/>
      </w:r>
      <w:r w:rsidRPr="006B201A">
        <w:rPr>
          <w:rFonts w:ascii="Georgia" w:hAnsi="Georgia"/>
          <w:sz w:val="24"/>
          <w:szCs w:val="24"/>
        </w:rPr>
        <w:tab/>
      </w:r>
      <w:r w:rsidR="00C02743" w:rsidRPr="00003A79">
        <w:rPr>
          <w:rFonts w:ascii="Georgia" w:hAnsi="Georgia"/>
          <w:sz w:val="24"/>
          <w:szCs w:val="24"/>
          <w:lang w:val="en-US"/>
        </w:rPr>
        <w:t>Ark MPS (Inner London</w:t>
      </w:r>
      <w:r w:rsidR="00C02743">
        <w:rPr>
          <w:rFonts w:ascii="Georgia" w:hAnsi="Georgia"/>
          <w:sz w:val="24"/>
          <w:szCs w:val="24"/>
          <w:lang w:val="en-US"/>
        </w:rPr>
        <w:t xml:space="preserve"> + 2.5%) £29,377 – 39,982 dependent</w:t>
      </w:r>
      <w:r w:rsidR="00C02743" w:rsidRPr="00003A79">
        <w:rPr>
          <w:rFonts w:ascii="Georgia" w:hAnsi="Georgia"/>
          <w:sz w:val="24"/>
          <w:szCs w:val="24"/>
          <w:lang w:val="en-US"/>
        </w:rPr>
        <w:t xml:space="preserve"> on experience</w:t>
      </w:r>
    </w:p>
    <w:p w14:paraId="324140C4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0C5E6830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The Role</w:t>
      </w:r>
    </w:p>
    <w:p w14:paraId="1CCFA9C5" w14:textId="5C6AEB81" w:rsidR="00940E08" w:rsidRPr="004A2D6C" w:rsidRDefault="008866D2" w:rsidP="00C02743">
      <w:p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To deliver quality first</w:t>
      </w:r>
      <w:r w:rsidR="00940E08" w:rsidRPr="004A2D6C">
        <w:rPr>
          <w:rFonts w:ascii="Georgia" w:hAnsi="Georgia" w:cs="Arial"/>
          <w:szCs w:val="24"/>
        </w:rPr>
        <w:t xml:space="preserve"> teaching </w:t>
      </w:r>
      <w:r w:rsidR="0028504B" w:rsidRPr="004A2D6C">
        <w:rPr>
          <w:rFonts w:ascii="Georgia" w:hAnsi="Georgia" w:cs="Arial"/>
          <w:szCs w:val="24"/>
        </w:rPr>
        <w:t xml:space="preserve">and learning ensuring </w:t>
      </w:r>
      <w:r w:rsidR="00940E08" w:rsidRPr="004A2D6C">
        <w:rPr>
          <w:rFonts w:ascii="Georgia" w:hAnsi="Georgia" w:cs="Arial"/>
          <w:szCs w:val="24"/>
        </w:rPr>
        <w:t xml:space="preserve">pupils achieve </w:t>
      </w:r>
      <w:r w:rsidR="0028504B" w:rsidRPr="004A2D6C">
        <w:rPr>
          <w:rFonts w:ascii="Georgia" w:hAnsi="Georgia" w:cs="Arial"/>
          <w:szCs w:val="24"/>
        </w:rPr>
        <w:t>their potential.</w:t>
      </w:r>
    </w:p>
    <w:p w14:paraId="17AB43A8" w14:textId="77777777" w:rsidR="00940E08" w:rsidRPr="004A2D6C" w:rsidRDefault="00940E08" w:rsidP="00C02743">
      <w:pPr>
        <w:spacing w:after="0"/>
        <w:jc w:val="both"/>
        <w:rPr>
          <w:rFonts w:ascii="Georgia" w:hAnsi="Georgia" w:cs="Arial"/>
          <w:szCs w:val="24"/>
        </w:rPr>
      </w:pPr>
    </w:p>
    <w:p w14:paraId="204F4A3E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Key Responsibilities</w:t>
      </w:r>
    </w:p>
    <w:p w14:paraId="1CDFE792" w14:textId="3A499FDD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plan, resource and deliver lessons and sequences of l</w:t>
      </w:r>
      <w:r w:rsidR="0028504B" w:rsidRPr="004A2D6C">
        <w:rPr>
          <w:rFonts w:ascii="Georgia" w:eastAsia="Times New Roman" w:hAnsi="Georgia"/>
          <w:szCs w:val="24"/>
          <w:lang w:eastAsia="en-GB"/>
        </w:rPr>
        <w:t>essons to a high</w:t>
      </w:r>
      <w:r w:rsidRPr="004A2D6C">
        <w:rPr>
          <w:rFonts w:ascii="Georgia" w:eastAsia="Times New Roman" w:hAnsi="Georgia"/>
          <w:szCs w:val="24"/>
          <w:lang w:eastAsia="en-GB"/>
        </w:rPr>
        <w:t xml:space="preserve"> standard that ensure real learning takes place and pupils</w:t>
      </w:r>
      <w:r w:rsidR="0028504B" w:rsidRPr="004A2D6C">
        <w:rPr>
          <w:rFonts w:ascii="Georgia" w:eastAsia="Times New Roman" w:hAnsi="Georgia"/>
          <w:szCs w:val="24"/>
          <w:lang w:eastAsia="en-GB"/>
        </w:rPr>
        <w:t xml:space="preserve"> make great</w:t>
      </w:r>
      <w:r w:rsidRPr="004A2D6C">
        <w:rPr>
          <w:rFonts w:ascii="Georgia" w:eastAsia="Times New Roman" w:hAnsi="Georgia"/>
          <w:szCs w:val="24"/>
          <w:lang w:eastAsia="en-GB"/>
        </w:rPr>
        <w:t xml:space="preserve"> progress</w:t>
      </w:r>
    </w:p>
    <w:p w14:paraId="54C3849C" w14:textId="0C301306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To provide a nurturing classroom and </w:t>
      </w:r>
      <w:r w:rsidR="0028504B" w:rsidRPr="004A2D6C">
        <w:rPr>
          <w:rFonts w:ascii="Georgia" w:eastAsia="Times New Roman" w:hAnsi="Georgia"/>
          <w:szCs w:val="24"/>
          <w:lang w:eastAsia="en-GB"/>
        </w:rPr>
        <w:t>positive climate for learning for all children</w:t>
      </w:r>
    </w:p>
    <w:p w14:paraId="3AA84015" w14:textId="428D471B" w:rsidR="00940E08" w:rsidRPr="004A2D6C" w:rsidRDefault="0028504B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contribute to the positive ethos across the school</w:t>
      </w:r>
      <w:r w:rsidR="00940E08" w:rsidRPr="004A2D6C">
        <w:rPr>
          <w:rFonts w:ascii="Georgia" w:eastAsia="Times New Roman" w:hAnsi="Georgia"/>
          <w:szCs w:val="24"/>
          <w:lang w:eastAsia="en-GB"/>
        </w:rPr>
        <w:t>.</w:t>
      </w:r>
    </w:p>
    <w:p w14:paraId="63AF270A" w14:textId="77777777" w:rsidR="00940E08" w:rsidRPr="004A2D6C" w:rsidRDefault="00940E08" w:rsidP="00C02743">
      <w:pPr>
        <w:spacing w:after="0"/>
        <w:jc w:val="both"/>
        <w:rPr>
          <w:rFonts w:ascii="Georgia" w:hAnsi="Georgia"/>
          <w:b/>
          <w:color w:val="1F497D"/>
          <w:szCs w:val="24"/>
        </w:rPr>
      </w:pPr>
    </w:p>
    <w:p w14:paraId="51799A6D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Outcomes and Activities</w:t>
      </w:r>
    </w:p>
    <w:p w14:paraId="412621BD" w14:textId="77777777" w:rsidR="00940E08" w:rsidRPr="004A2D6C" w:rsidRDefault="00940E08" w:rsidP="00C02743">
      <w:pPr>
        <w:spacing w:after="0"/>
        <w:jc w:val="both"/>
        <w:rPr>
          <w:rFonts w:ascii="Georgia" w:eastAsia="Times New Roman" w:hAnsi="Georgia" w:cs="Arial"/>
          <w:b/>
          <w:bCs/>
          <w:szCs w:val="24"/>
          <w:lang w:val="en-US"/>
        </w:rPr>
      </w:pPr>
      <w:r w:rsidRPr="004A2D6C">
        <w:rPr>
          <w:rFonts w:ascii="Georgia" w:eastAsia="Times New Roman" w:hAnsi="Georgia" w:cs="Arial"/>
          <w:b/>
          <w:bCs/>
          <w:szCs w:val="24"/>
          <w:lang w:val="en-US"/>
        </w:rPr>
        <w:t>Teaching and Learning</w:t>
      </w:r>
    </w:p>
    <w:p w14:paraId="6EE916D7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Enrich the curriculum with trips and visits to enhance the learning experience of all pupils</w:t>
      </w:r>
    </w:p>
    <w:p w14:paraId="7F1E255F" w14:textId="306DD23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With direction from the </w:t>
      </w:r>
      <w:proofErr w:type="spellStart"/>
      <w:r w:rsidRPr="004A2D6C">
        <w:rPr>
          <w:rFonts w:ascii="Georgia" w:eastAsia="Times New Roman" w:hAnsi="Georgia"/>
          <w:szCs w:val="24"/>
          <w:lang w:eastAsia="en-GB"/>
        </w:rPr>
        <w:t>headteacher</w:t>
      </w:r>
      <w:proofErr w:type="spellEnd"/>
      <w:r w:rsidRPr="004A2D6C">
        <w:rPr>
          <w:rFonts w:ascii="Georgia" w:eastAsia="Times New Roman" w:hAnsi="Georgia"/>
          <w:szCs w:val="24"/>
          <w:lang w:eastAsia="en-GB"/>
        </w:rPr>
        <w:t xml:space="preserve"> and within the context of the </w:t>
      </w:r>
      <w:r w:rsidR="00C02743" w:rsidRPr="004A2D6C">
        <w:rPr>
          <w:rFonts w:ascii="Georgia" w:eastAsia="Times New Roman" w:hAnsi="Georgia"/>
          <w:szCs w:val="24"/>
          <w:lang w:eastAsia="en-GB"/>
        </w:rPr>
        <w:t>Franklin’s</w:t>
      </w:r>
      <w:r w:rsidRPr="004A2D6C">
        <w:rPr>
          <w:rFonts w:ascii="Georgia" w:eastAsia="Times New Roman" w:hAnsi="Georgia"/>
          <w:szCs w:val="24"/>
          <w:lang w:eastAsia="en-GB"/>
        </w:rPr>
        <w:t xml:space="preserve"> curriculum, plan and prepare effective lessons</w:t>
      </w:r>
    </w:p>
    <w:p w14:paraId="428CA3AC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Teach engaging and effective lessons that motivate, inspire and improve pupil attainment</w:t>
      </w:r>
    </w:p>
    <w:p w14:paraId="286FE88F" w14:textId="560491FF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Use </w:t>
      </w:r>
      <w:r w:rsidR="0028504B" w:rsidRPr="004A2D6C">
        <w:rPr>
          <w:rFonts w:ascii="Georgia" w:eastAsia="Times New Roman" w:hAnsi="Georgia"/>
          <w:szCs w:val="24"/>
          <w:lang w:eastAsia="en-GB"/>
        </w:rPr>
        <w:t>assessment for learning</w:t>
      </w:r>
      <w:r w:rsidRPr="004A2D6C">
        <w:rPr>
          <w:rFonts w:ascii="Georgia" w:eastAsia="Times New Roman" w:hAnsi="Georgia"/>
          <w:szCs w:val="24"/>
          <w:lang w:eastAsia="en-GB"/>
        </w:rPr>
        <w:t xml:space="preserve"> to set targets for pupils, monitor pupil progress and </w:t>
      </w:r>
      <w:r w:rsidR="0028504B" w:rsidRPr="004A2D6C">
        <w:rPr>
          <w:rFonts w:ascii="Georgia" w:eastAsia="Times New Roman" w:hAnsi="Georgia"/>
          <w:szCs w:val="24"/>
          <w:lang w:eastAsia="en-GB"/>
        </w:rPr>
        <w:t>adapt teaching and learning accordingly to ensure all children make progress</w:t>
      </w:r>
    </w:p>
    <w:p w14:paraId="68397F14" w14:textId="798B8598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produce/contribute to oral and written asse</w:t>
      </w:r>
      <w:r w:rsidR="006233E4" w:rsidRPr="004A2D6C">
        <w:rPr>
          <w:rFonts w:ascii="Georgia" w:eastAsia="Times New Roman" w:hAnsi="Georgia"/>
          <w:szCs w:val="24"/>
          <w:lang w:eastAsia="en-GB"/>
        </w:rPr>
        <w:t xml:space="preserve">ssments </w:t>
      </w:r>
      <w:r w:rsidRPr="004A2D6C">
        <w:rPr>
          <w:rFonts w:ascii="Georgia" w:eastAsia="Times New Roman" w:hAnsi="Georgia"/>
          <w:szCs w:val="24"/>
          <w:lang w:eastAsia="en-GB"/>
        </w:rPr>
        <w:t>relating to individual and groups of pupils</w:t>
      </w:r>
    </w:p>
    <w:p w14:paraId="3F4B7D48" w14:textId="77777777" w:rsidR="00940E08" w:rsidRPr="004A2D6C" w:rsidRDefault="00940E08" w:rsidP="00C02743">
      <w:pPr>
        <w:spacing w:after="0"/>
        <w:jc w:val="both"/>
        <w:rPr>
          <w:rFonts w:ascii="Georgia" w:hAnsi="Georgia" w:cs="Arial"/>
          <w:b/>
          <w:bCs/>
          <w:szCs w:val="24"/>
        </w:rPr>
      </w:pPr>
    </w:p>
    <w:p w14:paraId="4E12104B" w14:textId="002654DC" w:rsidR="00940E08" w:rsidRPr="004A2D6C" w:rsidRDefault="00940E08" w:rsidP="00C02743">
      <w:pPr>
        <w:spacing w:after="0"/>
        <w:jc w:val="both"/>
        <w:rPr>
          <w:rFonts w:ascii="Georgia" w:eastAsia="Times New Roman" w:hAnsi="Georgia" w:cs="Arial"/>
          <w:b/>
          <w:bCs/>
          <w:szCs w:val="24"/>
          <w:lang w:val="en-US"/>
        </w:rPr>
      </w:pPr>
      <w:r w:rsidRPr="004A2D6C">
        <w:rPr>
          <w:rFonts w:ascii="Georgia" w:eastAsia="Times New Roman" w:hAnsi="Georgia" w:cs="Arial"/>
          <w:b/>
          <w:bCs/>
          <w:szCs w:val="24"/>
          <w:lang w:val="en-US"/>
        </w:rPr>
        <w:t>Culture</w:t>
      </w:r>
    </w:p>
    <w:p w14:paraId="2607DE9F" w14:textId="62D57B15" w:rsidR="00940E08" w:rsidRPr="004A2D6C" w:rsidRDefault="006233E4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Support the school’</w:t>
      </w:r>
      <w:r w:rsidR="00940E08" w:rsidRPr="004A2D6C">
        <w:rPr>
          <w:rFonts w:ascii="Georgia" w:eastAsia="Times New Roman" w:hAnsi="Georgia"/>
          <w:szCs w:val="24"/>
          <w:lang w:eastAsia="en-GB"/>
        </w:rPr>
        <w:t>s values and ethos by contributing to the development and implementation of policies practices and procedures</w:t>
      </w:r>
    </w:p>
    <w:p w14:paraId="16F43748" w14:textId="5A47D5AC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Help create a strong </w:t>
      </w:r>
      <w:r w:rsidR="00C02743" w:rsidRPr="004A2D6C">
        <w:rPr>
          <w:rFonts w:ascii="Georgia" w:eastAsia="Times New Roman" w:hAnsi="Georgia"/>
          <w:szCs w:val="24"/>
          <w:lang w:eastAsia="en-GB"/>
        </w:rPr>
        <w:t>learning</w:t>
      </w:r>
      <w:r w:rsidRPr="004A2D6C">
        <w:rPr>
          <w:rFonts w:ascii="Georgia" w:eastAsia="Times New Roman" w:hAnsi="Georgia"/>
          <w:szCs w:val="24"/>
          <w:lang w:eastAsia="en-GB"/>
        </w:rPr>
        <w:t xml:space="preserve"> community, characterised by consistent, orderly behaviour and caring, respectful relationships</w:t>
      </w:r>
    </w:p>
    <w:p w14:paraId="31F97D81" w14:textId="58A1B0F9" w:rsidR="00940E08" w:rsidRPr="004A2D6C" w:rsidRDefault="006233E4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Help sustain a ‘can-do’ </w:t>
      </w:r>
      <w:r w:rsidR="00940E08" w:rsidRPr="004A2D6C">
        <w:rPr>
          <w:rFonts w:ascii="Georgia" w:eastAsia="Times New Roman" w:hAnsi="Georgia"/>
          <w:szCs w:val="24"/>
          <w:lang w:eastAsia="en-GB"/>
        </w:rPr>
        <w:t>c</w:t>
      </w:r>
      <w:r w:rsidRPr="004A2D6C">
        <w:rPr>
          <w:rFonts w:ascii="Georgia" w:eastAsia="Times New Roman" w:hAnsi="Georgia"/>
          <w:szCs w:val="24"/>
          <w:lang w:eastAsia="en-GB"/>
        </w:rPr>
        <w:t>ulture and ethos</w:t>
      </w:r>
      <w:r w:rsidR="00940E08" w:rsidRPr="004A2D6C">
        <w:rPr>
          <w:rFonts w:ascii="Georgia" w:eastAsia="Times New Roman" w:hAnsi="Georgia"/>
          <w:szCs w:val="24"/>
          <w:lang w:eastAsia="en-GB"/>
        </w:rPr>
        <w:t xml:space="preserve"> committed to achievement</w:t>
      </w:r>
    </w:p>
    <w:p w14:paraId="4B50881E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be active in issues of pupil welfare and support</w:t>
      </w:r>
    </w:p>
    <w:p w14:paraId="6B82C0F6" w14:textId="598C156D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Support and work in collaboration with colleagues and other professional</w:t>
      </w:r>
      <w:r w:rsidR="006233E4" w:rsidRPr="004A2D6C">
        <w:rPr>
          <w:rFonts w:ascii="Georgia" w:eastAsia="Times New Roman" w:hAnsi="Georgia"/>
          <w:szCs w:val="24"/>
          <w:lang w:eastAsia="en-GB"/>
        </w:rPr>
        <w:t>s</w:t>
      </w:r>
      <w:r w:rsidRPr="004A2D6C">
        <w:rPr>
          <w:rFonts w:ascii="Georgia" w:eastAsia="Times New Roman" w:hAnsi="Georgia"/>
          <w:szCs w:val="24"/>
          <w:lang w:eastAsia="en-GB"/>
        </w:rPr>
        <w:t xml:space="preserve"> in and beyond the s</w:t>
      </w:r>
      <w:r w:rsidR="006233E4" w:rsidRPr="004A2D6C">
        <w:rPr>
          <w:rFonts w:ascii="Georgia" w:eastAsia="Times New Roman" w:hAnsi="Georgia"/>
          <w:szCs w:val="24"/>
          <w:lang w:eastAsia="en-GB"/>
        </w:rPr>
        <w:t>chool.</w:t>
      </w:r>
    </w:p>
    <w:p w14:paraId="123183F2" w14:textId="77777777" w:rsidR="00940E08" w:rsidRPr="004A2D6C" w:rsidRDefault="00940E08" w:rsidP="00C02743">
      <w:pPr>
        <w:spacing w:after="0"/>
        <w:jc w:val="both"/>
        <w:rPr>
          <w:rFonts w:ascii="Georgia" w:hAnsi="Georgia"/>
          <w:b/>
          <w:color w:val="365F91"/>
          <w:szCs w:val="24"/>
        </w:rPr>
      </w:pPr>
    </w:p>
    <w:p w14:paraId="109FA805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F497A" w:themeColor="accent4" w:themeShade="BF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Other</w:t>
      </w:r>
    </w:p>
    <w:p w14:paraId="57FD77C5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Undertake , and when required, deliver or be part of  the appraisal system and relevant training and professional development</w:t>
      </w:r>
    </w:p>
    <w:p w14:paraId="31E8A3FF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Undertake other various responsibilities as directed by the line manager or Headteacher.</w:t>
      </w:r>
    </w:p>
    <w:p w14:paraId="44E848E6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1E41828A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06C5E4D7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41D7F382" w14:textId="2D20209A" w:rsidR="007061F3" w:rsidRPr="001D69B9" w:rsidRDefault="007061F3" w:rsidP="001D69B9">
      <w:pPr>
        <w:spacing w:after="0" w:line="240" w:lineRule="auto"/>
        <w:rPr>
          <w:rFonts w:ascii="Georgia" w:hAnsi="Georgia"/>
          <w:i/>
          <w:sz w:val="24"/>
          <w:szCs w:val="24"/>
          <w:lang w:eastAsia="en-GB"/>
        </w:rPr>
      </w:pPr>
      <w:bookmarkStart w:id="0" w:name="_GoBack"/>
      <w:bookmarkEnd w:id="0"/>
    </w:p>
    <w:sectPr w:rsidR="007061F3" w:rsidRPr="001D69B9" w:rsidSect="00CD4CFE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FC3B" w14:textId="77777777" w:rsidR="008866D2" w:rsidRDefault="008866D2" w:rsidP="00F74138">
      <w:pPr>
        <w:spacing w:after="0" w:line="240" w:lineRule="auto"/>
      </w:pPr>
      <w:r>
        <w:separator/>
      </w:r>
    </w:p>
  </w:endnote>
  <w:endnote w:type="continuationSeparator" w:id="0">
    <w:p w14:paraId="2A6BCAFC" w14:textId="77777777" w:rsidR="008866D2" w:rsidRDefault="008866D2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775F" w14:textId="1FEA598A" w:rsidR="008866D2" w:rsidRPr="00F74138" w:rsidRDefault="008866D2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D69B9" w:rsidRPr="001D69B9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FFB7" w14:textId="77777777" w:rsidR="008866D2" w:rsidRDefault="008866D2" w:rsidP="00F74138">
      <w:pPr>
        <w:spacing w:after="0" w:line="240" w:lineRule="auto"/>
      </w:pPr>
      <w:r>
        <w:separator/>
      </w:r>
    </w:p>
  </w:footnote>
  <w:footnote w:type="continuationSeparator" w:id="0">
    <w:p w14:paraId="4F357F2B" w14:textId="77777777" w:rsidR="008866D2" w:rsidRDefault="008866D2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BA5DFB"/>
    <w:multiLevelType w:val="hybridMultilevel"/>
    <w:tmpl w:val="845E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6AFC"/>
    <w:multiLevelType w:val="hybridMultilevel"/>
    <w:tmpl w:val="298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A79CF"/>
    <w:multiLevelType w:val="hybridMultilevel"/>
    <w:tmpl w:val="87F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313C56"/>
    <w:multiLevelType w:val="hybridMultilevel"/>
    <w:tmpl w:val="BD72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8168D"/>
    <w:multiLevelType w:val="hybridMultilevel"/>
    <w:tmpl w:val="C8D2BF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E00B6"/>
    <w:multiLevelType w:val="hybridMultilevel"/>
    <w:tmpl w:val="0CC8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6658"/>
    <w:multiLevelType w:val="hybridMultilevel"/>
    <w:tmpl w:val="F72E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064E3"/>
    <w:multiLevelType w:val="hybridMultilevel"/>
    <w:tmpl w:val="532A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22AFE"/>
    <w:multiLevelType w:val="hybridMultilevel"/>
    <w:tmpl w:val="1B58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C1ED9"/>
    <w:multiLevelType w:val="hybridMultilevel"/>
    <w:tmpl w:val="38C2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D5F10"/>
    <w:multiLevelType w:val="hybridMultilevel"/>
    <w:tmpl w:val="80083E0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6C804520"/>
    <w:multiLevelType w:val="hybridMultilevel"/>
    <w:tmpl w:val="2CE0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15"/>
  </w:num>
  <w:num w:numId="5">
    <w:abstractNumId w:val="3"/>
  </w:num>
  <w:num w:numId="6">
    <w:abstractNumId w:val="42"/>
  </w:num>
  <w:num w:numId="7">
    <w:abstractNumId w:val="11"/>
  </w:num>
  <w:num w:numId="8">
    <w:abstractNumId w:val="21"/>
  </w:num>
  <w:num w:numId="9">
    <w:abstractNumId w:val="45"/>
  </w:num>
  <w:num w:numId="10">
    <w:abstractNumId w:val="12"/>
  </w:num>
  <w:num w:numId="11">
    <w:abstractNumId w:val="7"/>
  </w:num>
  <w:num w:numId="12">
    <w:abstractNumId w:val="28"/>
  </w:num>
  <w:num w:numId="13">
    <w:abstractNumId w:val="8"/>
  </w:num>
  <w:num w:numId="14">
    <w:abstractNumId w:val="20"/>
  </w:num>
  <w:num w:numId="15">
    <w:abstractNumId w:val="22"/>
  </w:num>
  <w:num w:numId="16">
    <w:abstractNumId w:val="16"/>
  </w:num>
  <w:num w:numId="17">
    <w:abstractNumId w:val="39"/>
  </w:num>
  <w:num w:numId="18">
    <w:abstractNumId w:val="24"/>
  </w:num>
  <w:num w:numId="19">
    <w:abstractNumId w:val="33"/>
  </w:num>
  <w:num w:numId="20">
    <w:abstractNumId w:val="13"/>
  </w:num>
  <w:num w:numId="21">
    <w:abstractNumId w:val="38"/>
  </w:num>
  <w:num w:numId="22">
    <w:abstractNumId w:val="30"/>
  </w:num>
  <w:num w:numId="23">
    <w:abstractNumId w:val="1"/>
  </w:num>
  <w:num w:numId="24">
    <w:abstractNumId w:val="26"/>
  </w:num>
  <w:num w:numId="25">
    <w:abstractNumId w:val="2"/>
  </w:num>
  <w:num w:numId="26">
    <w:abstractNumId w:val="10"/>
  </w:num>
  <w:num w:numId="27">
    <w:abstractNumId w:val="40"/>
  </w:num>
  <w:num w:numId="28">
    <w:abstractNumId w:val="4"/>
  </w:num>
  <w:num w:numId="29">
    <w:abstractNumId w:val="41"/>
  </w:num>
  <w:num w:numId="30">
    <w:abstractNumId w:val="23"/>
  </w:num>
  <w:num w:numId="31">
    <w:abstractNumId w:val="36"/>
  </w:num>
  <w:num w:numId="32">
    <w:abstractNumId w:val="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4"/>
  </w:num>
  <w:num w:numId="36">
    <w:abstractNumId w:val="43"/>
  </w:num>
  <w:num w:numId="37">
    <w:abstractNumId w:val="31"/>
  </w:num>
  <w:num w:numId="38">
    <w:abstractNumId w:val="14"/>
  </w:num>
  <w:num w:numId="39">
    <w:abstractNumId w:val="6"/>
  </w:num>
  <w:num w:numId="40">
    <w:abstractNumId w:val="17"/>
  </w:num>
  <w:num w:numId="41">
    <w:abstractNumId w:val="37"/>
  </w:num>
  <w:num w:numId="42">
    <w:abstractNumId w:val="19"/>
  </w:num>
  <w:num w:numId="43">
    <w:abstractNumId w:val="35"/>
  </w:num>
  <w:num w:numId="44">
    <w:abstractNumId w:val="46"/>
  </w:num>
  <w:num w:numId="45">
    <w:abstractNumId w:val="18"/>
  </w:num>
  <w:num w:numId="46">
    <w:abstractNumId w:val="5"/>
  </w:num>
  <w:num w:numId="47">
    <w:abstractNumId w:val="27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8e6d93,#5d07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2"/>
    <w:rsid w:val="000003AB"/>
    <w:rsid w:val="000017B7"/>
    <w:rsid w:val="0001453B"/>
    <w:rsid w:val="0002006F"/>
    <w:rsid w:val="000216B3"/>
    <w:rsid w:val="00022CE7"/>
    <w:rsid w:val="00026D86"/>
    <w:rsid w:val="00032224"/>
    <w:rsid w:val="00032A57"/>
    <w:rsid w:val="00036844"/>
    <w:rsid w:val="00036C9F"/>
    <w:rsid w:val="00043EF5"/>
    <w:rsid w:val="00044EDB"/>
    <w:rsid w:val="00045EA6"/>
    <w:rsid w:val="0005559F"/>
    <w:rsid w:val="000651CE"/>
    <w:rsid w:val="00077F84"/>
    <w:rsid w:val="00082D19"/>
    <w:rsid w:val="00082DA1"/>
    <w:rsid w:val="00083C4F"/>
    <w:rsid w:val="00084924"/>
    <w:rsid w:val="000849F9"/>
    <w:rsid w:val="0008716B"/>
    <w:rsid w:val="00090600"/>
    <w:rsid w:val="000946EB"/>
    <w:rsid w:val="00094F3D"/>
    <w:rsid w:val="000A3710"/>
    <w:rsid w:val="000B2855"/>
    <w:rsid w:val="000C3B6F"/>
    <w:rsid w:val="000C6E44"/>
    <w:rsid w:val="000D5986"/>
    <w:rsid w:val="000D6C0D"/>
    <w:rsid w:val="000E366A"/>
    <w:rsid w:val="00100858"/>
    <w:rsid w:val="0011016B"/>
    <w:rsid w:val="0011363D"/>
    <w:rsid w:val="0011527B"/>
    <w:rsid w:val="00116E11"/>
    <w:rsid w:val="00123AE1"/>
    <w:rsid w:val="00124653"/>
    <w:rsid w:val="0012556D"/>
    <w:rsid w:val="00132501"/>
    <w:rsid w:val="00132F84"/>
    <w:rsid w:val="001407D1"/>
    <w:rsid w:val="0015213B"/>
    <w:rsid w:val="0015264B"/>
    <w:rsid w:val="00156D5F"/>
    <w:rsid w:val="001577FA"/>
    <w:rsid w:val="00157874"/>
    <w:rsid w:val="00161D0D"/>
    <w:rsid w:val="001623A9"/>
    <w:rsid w:val="001644DA"/>
    <w:rsid w:val="00172CE9"/>
    <w:rsid w:val="00174E5E"/>
    <w:rsid w:val="001839F8"/>
    <w:rsid w:val="001848A3"/>
    <w:rsid w:val="001947FB"/>
    <w:rsid w:val="00197747"/>
    <w:rsid w:val="001A38DC"/>
    <w:rsid w:val="001A66C8"/>
    <w:rsid w:val="001B0661"/>
    <w:rsid w:val="001B0824"/>
    <w:rsid w:val="001B5A80"/>
    <w:rsid w:val="001B672C"/>
    <w:rsid w:val="001B737B"/>
    <w:rsid w:val="001C04A0"/>
    <w:rsid w:val="001D3019"/>
    <w:rsid w:val="001D5382"/>
    <w:rsid w:val="001D5665"/>
    <w:rsid w:val="001D69B9"/>
    <w:rsid w:val="001F5708"/>
    <w:rsid w:val="001F7442"/>
    <w:rsid w:val="0021159E"/>
    <w:rsid w:val="00223DD0"/>
    <w:rsid w:val="002275E5"/>
    <w:rsid w:val="00235E64"/>
    <w:rsid w:val="00241AC9"/>
    <w:rsid w:val="002460C7"/>
    <w:rsid w:val="002544AC"/>
    <w:rsid w:val="00257AC9"/>
    <w:rsid w:val="00272E14"/>
    <w:rsid w:val="00273847"/>
    <w:rsid w:val="002824DB"/>
    <w:rsid w:val="002829E9"/>
    <w:rsid w:val="002839B6"/>
    <w:rsid w:val="0028504B"/>
    <w:rsid w:val="0028541B"/>
    <w:rsid w:val="002914B4"/>
    <w:rsid w:val="002936A7"/>
    <w:rsid w:val="00294B71"/>
    <w:rsid w:val="002950CB"/>
    <w:rsid w:val="0029724A"/>
    <w:rsid w:val="002A24EF"/>
    <w:rsid w:val="002C3962"/>
    <w:rsid w:val="002C6E81"/>
    <w:rsid w:val="002D2017"/>
    <w:rsid w:val="002D577F"/>
    <w:rsid w:val="002E0B01"/>
    <w:rsid w:val="002E1961"/>
    <w:rsid w:val="002E4411"/>
    <w:rsid w:val="002E57E3"/>
    <w:rsid w:val="002F40FE"/>
    <w:rsid w:val="00300FA2"/>
    <w:rsid w:val="00314587"/>
    <w:rsid w:val="003161AD"/>
    <w:rsid w:val="00316BC6"/>
    <w:rsid w:val="003316BC"/>
    <w:rsid w:val="00331CFB"/>
    <w:rsid w:val="003408B6"/>
    <w:rsid w:val="00347E2B"/>
    <w:rsid w:val="00351008"/>
    <w:rsid w:val="00351482"/>
    <w:rsid w:val="00354100"/>
    <w:rsid w:val="00366978"/>
    <w:rsid w:val="003718B7"/>
    <w:rsid w:val="00371B14"/>
    <w:rsid w:val="00375317"/>
    <w:rsid w:val="00377185"/>
    <w:rsid w:val="0038144C"/>
    <w:rsid w:val="0038365F"/>
    <w:rsid w:val="003844DD"/>
    <w:rsid w:val="00392280"/>
    <w:rsid w:val="00396116"/>
    <w:rsid w:val="00397A21"/>
    <w:rsid w:val="003A0D02"/>
    <w:rsid w:val="003A23F4"/>
    <w:rsid w:val="003B0254"/>
    <w:rsid w:val="003B0933"/>
    <w:rsid w:val="003B0C2B"/>
    <w:rsid w:val="003B1284"/>
    <w:rsid w:val="003B3C6D"/>
    <w:rsid w:val="003B7B1A"/>
    <w:rsid w:val="003B7B30"/>
    <w:rsid w:val="003B7B85"/>
    <w:rsid w:val="003C1D68"/>
    <w:rsid w:val="003C3795"/>
    <w:rsid w:val="003C3A38"/>
    <w:rsid w:val="003D10B8"/>
    <w:rsid w:val="003D2C26"/>
    <w:rsid w:val="003E0DB6"/>
    <w:rsid w:val="003E4B1A"/>
    <w:rsid w:val="003F0457"/>
    <w:rsid w:val="003F6139"/>
    <w:rsid w:val="00407205"/>
    <w:rsid w:val="00413773"/>
    <w:rsid w:val="0041735E"/>
    <w:rsid w:val="00420B82"/>
    <w:rsid w:val="00423499"/>
    <w:rsid w:val="0042364E"/>
    <w:rsid w:val="00423A17"/>
    <w:rsid w:val="004245B1"/>
    <w:rsid w:val="00425811"/>
    <w:rsid w:val="0043021A"/>
    <w:rsid w:val="00431EED"/>
    <w:rsid w:val="00441C87"/>
    <w:rsid w:val="00450DDF"/>
    <w:rsid w:val="00461762"/>
    <w:rsid w:val="004631E2"/>
    <w:rsid w:val="00471E41"/>
    <w:rsid w:val="00475DD0"/>
    <w:rsid w:val="00476046"/>
    <w:rsid w:val="00476825"/>
    <w:rsid w:val="004804B1"/>
    <w:rsid w:val="0048153E"/>
    <w:rsid w:val="00485D11"/>
    <w:rsid w:val="00491E8D"/>
    <w:rsid w:val="004A086E"/>
    <w:rsid w:val="004A1FE4"/>
    <w:rsid w:val="004A2D6C"/>
    <w:rsid w:val="004B24CA"/>
    <w:rsid w:val="004C4537"/>
    <w:rsid w:val="004C5315"/>
    <w:rsid w:val="004C6CC5"/>
    <w:rsid w:val="004D0F95"/>
    <w:rsid w:val="004D107B"/>
    <w:rsid w:val="004D5F51"/>
    <w:rsid w:val="004D751C"/>
    <w:rsid w:val="004D7645"/>
    <w:rsid w:val="004E1FCC"/>
    <w:rsid w:val="004E2246"/>
    <w:rsid w:val="004E3E0E"/>
    <w:rsid w:val="004E3F9C"/>
    <w:rsid w:val="004E77C2"/>
    <w:rsid w:val="004F3593"/>
    <w:rsid w:val="004F6F90"/>
    <w:rsid w:val="0050523F"/>
    <w:rsid w:val="00506F62"/>
    <w:rsid w:val="00511C82"/>
    <w:rsid w:val="00520A8B"/>
    <w:rsid w:val="00521D7C"/>
    <w:rsid w:val="005326CC"/>
    <w:rsid w:val="00534FCC"/>
    <w:rsid w:val="005357C1"/>
    <w:rsid w:val="00540482"/>
    <w:rsid w:val="00541AB8"/>
    <w:rsid w:val="00542D9D"/>
    <w:rsid w:val="00545E83"/>
    <w:rsid w:val="00550C6C"/>
    <w:rsid w:val="00557FA6"/>
    <w:rsid w:val="005635FE"/>
    <w:rsid w:val="00582C3F"/>
    <w:rsid w:val="0058798E"/>
    <w:rsid w:val="005A0593"/>
    <w:rsid w:val="005A06DD"/>
    <w:rsid w:val="005A680B"/>
    <w:rsid w:val="005B2115"/>
    <w:rsid w:val="005B29A6"/>
    <w:rsid w:val="005B7656"/>
    <w:rsid w:val="005C1A6D"/>
    <w:rsid w:val="005C5206"/>
    <w:rsid w:val="005D595B"/>
    <w:rsid w:val="005E1DA4"/>
    <w:rsid w:val="005E5449"/>
    <w:rsid w:val="005E56B0"/>
    <w:rsid w:val="005F2511"/>
    <w:rsid w:val="005F3D14"/>
    <w:rsid w:val="005F516D"/>
    <w:rsid w:val="0060714B"/>
    <w:rsid w:val="00612179"/>
    <w:rsid w:val="00617E4C"/>
    <w:rsid w:val="00621CCD"/>
    <w:rsid w:val="00622FF2"/>
    <w:rsid w:val="006233E4"/>
    <w:rsid w:val="00624B82"/>
    <w:rsid w:val="00626AF2"/>
    <w:rsid w:val="00630D32"/>
    <w:rsid w:val="006367AE"/>
    <w:rsid w:val="00636E55"/>
    <w:rsid w:val="00637230"/>
    <w:rsid w:val="0064248B"/>
    <w:rsid w:val="00650831"/>
    <w:rsid w:val="00657985"/>
    <w:rsid w:val="00673E82"/>
    <w:rsid w:val="006748D7"/>
    <w:rsid w:val="00694CE7"/>
    <w:rsid w:val="00695877"/>
    <w:rsid w:val="0069634E"/>
    <w:rsid w:val="006978F6"/>
    <w:rsid w:val="006A075D"/>
    <w:rsid w:val="006A5C1B"/>
    <w:rsid w:val="006A5DB7"/>
    <w:rsid w:val="006A675F"/>
    <w:rsid w:val="006B201A"/>
    <w:rsid w:val="006B4362"/>
    <w:rsid w:val="006C2985"/>
    <w:rsid w:val="006D1F9E"/>
    <w:rsid w:val="006D4E0E"/>
    <w:rsid w:val="006D7322"/>
    <w:rsid w:val="006D746E"/>
    <w:rsid w:val="006E008F"/>
    <w:rsid w:val="006E4EB5"/>
    <w:rsid w:val="006E571C"/>
    <w:rsid w:val="006F0AC9"/>
    <w:rsid w:val="006F319A"/>
    <w:rsid w:val="006F681D"/>
    <w:rsid w:val="007061F3"/>
    <w:rsid w:val="00710BD0"/>
    <w:rsid w:val="007140DA"/>
    <w:rsid w:val="007215B1"/>
    <w:rsid w:val="00724C43"/>
    <w:rsid w:val="00725C4C"/>
    <w:rsid w:val="007269D5"/>
    <w:rsid w:val="00726B5C"/>
    <w:rsid w:val="00727679"/>
    <w:rsid w:val="00733FC9"/>
    <w:rsid w:val="0074417E"/>
    <w:rsid w:val="00745902"/>
    <w:rsid w:val="00747568"/>
    <w:rsid w:val="00751915"/>
    <w:rsid w:val="007607A7"/>
    <w:rsid w:val="00761915"/>
    <w:rsid w:val="007660C2"/>
    <w:rsid w:val="0076737A"/>
    <w:rsid w:val="00773932"/>
    <w:rsid w:val="00777632"/>
    <w:rsid w:val="00777ACE"/>
    <w:rsid w:val="00781C58"/>
    <w:rsid w:val="00782E50"/>
    <w:rsid w:val="00784507"/>
    <w:rsid w:val="00784E71"/>
    <w:rsid w:val="00794F19"/>
    <w:rsid w:val="00794F6A"/>
    <w:rsid w:val="00797626"/>
    <w:rsid w:val="007A4E57"/>
    <w:rsid w:val="007B0E87"/>
    <w:rsid w:val="007B161E"/>
    <w:rsid w:val="007C215D"/>
    <w:rsid w:val="007C31E5"/>
    <w:rsid w:val="007C65CD"/>
    <w:rsid w:val="007C67C3"/>
    <w:rsid w:val="007D37D4"/>
    <w:rsid w:val="007D58EC"/>
    <w:rsid w:val="007D7004"/>
    <w:rsid w:val="007E1B7C"/>
    <w:rsid w:val="007E37CB"/>
    <w:rsid w:val="007E4D8B"/>
    <w:rsid w:val="008017A4"/>
    <w:rsid w:val="00811CA0"/>
    <w:rsid w:val="008208DD"/>
    <w:rsid w:val="00822E39"/>
    <w:rsid w:val="008251A5"/>
    <w:rsid w:val="00826445"/>
    <w:rsid w:val="00826E9D"/>
    <w:rsid w:val="00836E1B"/>
    <w:rsid w:val="00840041"/>
    <w:rsid w:val="00847C42"/>
    <w:rsid w:val="00851D71"/>
    <w:rsid w:val="00854377"/>
    <w:rsid w:val="00857764"/>
    <w:rsid w:val="00860F56"/>
    <w:rsid w:val="00861FE4"/>
    <w:rsid w:val="00865D00"/>
    <w:rsid w:val="00874F31"/>
    <w:rsid w:val="00875910"/>
    <w:rsid w:val="00885767"/>
    <w:rsid w:val="0088580A"/>
    <w:rsid w:val="008866D2"/>
    <w:rsid w:val="00887E3F"/>
    <w:rsid w:val="008960F6"/>
    <w:rsid w:val="008A241E"/>
    <w:rsid w:val="008A2FE7"/>
    <w:rsid w:val="008A3676"/>
    <w:rsid w:val="008A5862"/>
    <w:rsid w:val="008B7357"/>
    <w:rsid w:val="008C03E2"/>
    <w:rsid w:val="008C1CE7"/>
    <w:rsid w:val="008D2877"/>
    <w:rsid w:val="008D2CCF"/>
    <w:rsid w:val="008E203D"/>
    <w:rsid w:val="008E3799"/>
    <w:rsid w:val="008E739E"/>
    <w:rsid w:val="008F002B"/>
    <w:rsid w:val="008F2704"/>
    <w:rsid w:val="008F30FF"/>
    <w:rsid w:val="008F3340"/>
    <w:rsid w:val="008F7F12"/>
    <w:rsid w:val="00904ED8"/>
    <w:rsid w:val="0090518F"/>
    <w:rsid w:val="00914BC7"/>
    <w:rsid w:val="00915734"/>
    <w:rsid w:val="0092244F"/>
    <w:rsid w:val="009228B5"/>
    <w:rsid w:val="0093112B"/>
    <w:rsid w:val="00940E08"/>
    <w:rsid w:val="009441C5"/>
    <w:rsid w:val="00944BA6"/>
    <w:rsid w:val="00947E6B"/>
    <w:rsid w:val="00954E91"/>
    <w:rsid w:val="0096696F"/>
    <w:rsid w:val="00967C14"/>
    <w:rsid w:val="00967F69"/>
    <w:rsid w:val="00973D24"/>
    <w:rsid w:val="009747BC"/>
    <w:rsid w:val="00984954"/>
    <w:rsid w:val="00985CE8"/>
    <w:rsid w:val="00985F73"/>
    <w:rsid w:val="00986BF7"/>
    <w:rsid w:val="00990BCC"/>
    <w:rsid w:val="009912B0"/>
    <w:rsid w:val="009918C2"/>
    <w:rsid w:val="00996CAE"/>
    <w:rsid w:val="009A4483"/>
    <w:rsid w:val="009C05A5"/>
    <w:rsid w:val="009C37ED"/>
    <w:rsid w:val="009C5A38"/>
    <w:rsid w:val="009D3931"/>
    <w:rsid w:val="009D5B34"/>
    <w:rsid w:val="009D7EB7"/>
    <w:rsid w:val="009E6971"/>
    <w:rsid w:val="009F39B7"/>
    <w:rsid w:val="009F3DF2"/>
    <w:rsid w:val="00A028BF"/>
    <w:rsid w:val="00A02D70"/>
    <w:rsid w:val="00A03487"/>
    <w:rsid w:val="00A0437C"/>
    <w:rsid w:val="00A06F76"/>
    <w:rsid w:val="00A17197"/>
    <w:rsid w:val="00A20DD0"/>
    <w:rsid w:val="00A27D27"/>
    <w:rsid w:val="00A31482"/>
    <w:rsid w:val="00A34D7C"/>
    <w:rsid w:val="00A42BC4"/>
    <w:rsid w:val="00A446EA"/>
    <w:rsid w:val="00A44DD7"/>
    <w:rsid w:val="00A45BE6"/>
    <w:rsid w:val="00A45DAC"/>
    <w:rsid w:val="00A6280E"/>
    <w:rsid w:val="00A67342"/>
    <w:rsid w:val="00A81A6E"/>
    <w:rsid w:val="00A83B8E"/>
    <w:rsid w:val="00A90A19"/>
    <w:rsid w:val="00A93EDC"/>
    <w:rsid w:val="00A97099"/>
    <w:rsid w:val="00AA0965"/>
    <w:rsid w:val="00AA161A"/>
    <w:rsid w:val="00AC1CFC"/>
    <w:rsid w:val="00AC2532"/>
    <w:rsid w:val="00AD1200"/>
    <w:rsid w:val="00AD2ECA"/>
    <w:rsid w:val="00AD77E9"/>
    <w:rsid w:val="00AE709F"/>
    <w:rsid w:val="00AE7D45"/>
    <w:rsid w:val="00AF1F6E"/>
    <w:rsid w:val="00AF7083"/>
    <w:rsid w:val="00B05B56"/>
    <w:rsid w:val="00B12FD2"/>
    <w:rsid w:val="00B13DF4"/>
    <w:rsid w:val="00B16BAE"/>
    <w:rsid w:val="00B30616"/>
    <w:rsid w:val="00B351FE"/>
    <w:rsid w:val="00B36C85"/>
    <w:rsid w:val="00B424A2"/>
    <w:rsid w:val="00B47DAE"/>
    <w:rsid w:val="00B47F39"/>
    <w:rsid w:val="00B511DE"/>
    <w:rsid w:val="00B8113E"/>
    <w:rsid w:val="00B856F5"/>
    <w:rsid w:val="00B86055"/>
    <w:rsid w:val="00BA561B"/>
    <w:rsid w:val="00BA5A4D"/>
    <w:rsid w:val="00BA7C73"/>
    <w:rsid w:val="00BA7E19"/>
    <w:rsid w:val="00BB118E"/>
    <w:rsid w:val="00BB5EB4"/>
    <w:rsid w:val="00BC4DB8"/>
    <w:rsid w:val="00BC70DC"/>
    <w:rsid w:val="00BE27E3"/>
    <w:rsid w:val="00BE4D5F"/>
    <w:rsid w:val="00BF1602"/>
    <w:rsid w:val="00BF51C4"/>
    <w:rsid w:val="00C0031F"/>
    <w:rsid w:val="00C02743"/>
    <w:rsid w:val="00C03608"/>
    <w:rsid w:val="00C24711"/>
    <w:rsid w:val="00C27521"/>
    <w:rsid w:val="00C3008E"/>
    <w:rsid w:val="00C30AA0"/>
    <w:rsid w:val="00C3488A"/>
    <w:rsid w:val="00C37130"/>
    <w:rsid w:val="00C445BF"/>
    <w:rsid w:val="00C57B78"/>
    <w:rsid w:val="00C63688"/>
    <w:rsid w:val="00C70F47"/>
    <w:rsid w:val="00C71FD9"/>
    <w:rsid w:val="00C72914"/>
    <w:rsid w:val="00C8216A"/>
    <w:rsid w:val="00C84B0B"/>
    <w:rsid w:val="00C95800"/>
    <w:rsid w:val="00C97679"/>
    <w:rsid w:val="00CA1AE9"/>
    <w:rsid w:val="00CB036F"/>
    <w:rsid w:val="00CB11A7"/>
    <w:rsid w:val="00CB4FDF"/>
    <w:rsid w:val="00CC05CA"/>
    <w:rsid w:val="00CC46D5"/>
    <w:rsid w:val="00CC68C3"/>
    <w:rsid w:val="00CD2957"/>
    <w:rsid w:val="00CD4CFE"/>
    <w:rsid w:val="00CD5FCB"/>
    <w:rsid w:val="00CD610E"/>
    <w:rsid w:val="00CD6CEF"/>
    <w:rsid w:val="00CE0AA9"/>
    <w:rsid w:val="00CE65AD"/>
    <w:rsid w:val="00CE6C47"/>
    <w:rsid w:val="00CE6F4A"/>
    <w:rsid w:val="00CE79D3"/>
    <w:rsid w:val="00CF1D8A"/>
    <w:rsid w:val="00CF6C26"/>
    <w:rsid w:val="00D05ED9"/>
    <w:rsid w:val="00D07052"/>
    <w:rsid w:val="00D150F2"/>
    <w:rsid w:val="00D17669"/>
    <w:rsid w:val="00D2084F"/>
    <w:rsid w:val="00D241D3"/>
    <w:rsid w:val="00D244FE"/>
    <w:rsid w:val="00D34B77"/>
    <w:rsid w:val="00D3613C"/>
    <w:rsid w:val="00D36FE2"/>
    <w:rsid w:val="00D46138"/>
    <w:rsid w:val="00D52882"/>
    <w:rsid w:val="00D6458F"/>
    <w:rsid w:val="00D67C04"/>
    <w:rsid w:val="00D739E4"/>
    <w:rsid w:val="00D74080"/>
    <w:rsid w:val="00D82D10"/>
    <w:rsid w:val="00D83A09"/>
    <w:rsid w:val="00D84B44"/>
    <w:rsid w:val="00D873FF"/>
    <w:rsid w:val="00D919E6"/>
    <w:rsid w:val="00D91FF8"/>
    <w:rsid w:val="00D922DD"/>
    <w:rsid w:val="00D9288A"/>
    <w:rsid w:val="00D92895"/>
    <w:rsid w:val="00DA15C8"/>
    <w:rsid w:val="00DA49BE"/>
    <w:rsid w:val="00DB017B"/>
    <w:rsid w:val="00DB03B6"/>
    <w:rsid w:val="00DB1C8A"/>
    <w:rsid w:val="00DB32C7"/>
    <w:rsid w:val="00DC5AA2"/>
    <w:rsid w:val="00DC7EB0"/>
    <w:rsid w:val="00DD1269"/>
    <w:rsid w:val="00DF2565"/>
    <w:rsid w:val="00DF2ADA"/>
    <w:rsid w:val="00DF406C"/>
    <w:rsid w:val="00E02D37"/>
    <w:rsid w:val="00E03316"/>
    <w:rsid w:val="00E03F8D"/>
    <w:rsid w:val="00E07172"/>
    <w:rsid w:val="00E2269B"/>
    <w:rsid w:val="00E25A8B"/>
    <w:rsid w:val="00E268D6"/>
    <w:rsid w:val="00E27E75"/>
    <w:rsid w:val="00E434CE"/>
    <w:rsid w:val="00E44BFB"/>
    <w:rsid w:val="00E55D13"/>
    <w:rsid w:val="00E64F64"/>
    <w:rsid w:val="00E755FB"/>
    <w:rsid w:val="00E75A26"/>
    <w:rsid w:val="00EA2147"/>
    <w:rsid w:val="00EA3378"/>
    <w:rsid w:val="00EB084C"/>
    <w:rsid w:val="00EC2B6F"/>
    <w:rsid w:val="00ED2CE4"/>
    <w:rsid w:val="00EF57E1"/>
    <w:rsid w:val="00EF6E0E"/>
    <w:rsid w:val="00F01656"/>
    <w:rsid w:val="00F14A79"/>
    <w:rsid w:val="00F14DE5"/>
    <w:rsid w:val="00F15437"/>
    <w:rsid w:val="00F16EAB"/>
    <w:rsid w:val="00F225F8"/>
    <w:rsid w:val="00F22B83"/>
    <w:rsid w:val="00F23074"/>
    <w:rsid w:val="00F2315C"/>
    <w:rsid w:val="00F24052"/>
    <w:rsid w:val="00F245A4"/>
    <w:rsid w:val="00F24799"/>
    <w:rsid w:val="00F25935"/>
    <w:rsid w:val="00F2615F"/>
    <w:rsid w:val="00F323C3"/>
    <w:rsid w:val="00F37C16"/>
    <w:rsid w:val="00F423E5"/>
    <w:rsid w:val="00F42C63"/>
    <w:rsid w:val="00F44ABD"/>
    <w:rsid w:val="00F469B1"/>
    <w:rsid w:val="00F54E1E"/>
    <w:rsid w:val="00F54E82"/>
    <w:rsid w:val="00F65CDE"/>
    <w:rsid w:val="00F71108"/>
    <w:rsid w:val="00F73235"/>
    <w:rsid w:val="00F73605"/>
    <w:rsid w:val="00F74138"/>
    <w:rsid w:val="00F807B0"/>
    <w:rsid w:val="00F8175C"/>
    <w:rsid w:val="00F86335"/>
    <w:rsid w:val="00F93AC5"/>
    <w:rsid w:val="00F945B6"/>
    <w:rsid w:val="00F96119"/>
    <w:rsid w:val="00F96EC1"/>
    <w:rsid w:val="00FA11B0"/>
    <w:rsid w:val="00FA67A3"/>
    <w:rsid w:val="00FA6EF9"/>
    <w:rsid w:val="00FB060D"/>
    <w:rsid w:val="00FE1E46"/>
    <w:rsid w:val="00FF31B5"/>
    <w:rsid w:val="00FF572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8e6d93,#5d0749"/>
    </o:shapedefaults>
    <o:shapelayout v:ext="edit">
      <o:idmap v:ext="edit" data="1"/>
    </o:shapelayout>
  </w:shapeDefaults>
  <w:decimalSymbol w:val="."/>
  <w:listSeparator w:val=","/>
  <w14:docId w14:val="6D8375A7"/>
  <w15:docId w15:val="{6337E0BB-0200-457C-8C84-1A52E95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3B093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C3008E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179A-F996-48A6-928F-93E11ED6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1894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Janine Ryan</cp:lastModifiedBy>
  <cp:revision>3</cp:revision>
  <cp:lastPrinted>2018-02-08T17:25:00Z</cp:lastPrinted>
  <dcterms:created xsi:type="dcterms:W3CDTF">2018-02-08T17:46:00Z</dcterms:created>
  <dcterms:modified xsi:type="dcterms:W3CDTF">2018-02-08T17:46:00Z</dcterms:modified>
</cp:coreProperties>
</file>