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BD" w:rsidRDefault="00561EBD" w:rsidP="009854AB">
      <w:pPr>
        <w:tabs>
          <w:tab w:val="clear" w:pos="1440"/>
        </w:tabs>
        <w:ind w:left="0" w:firstLine="0"/>
      </w:pPr>
    </w:p>
    <w:p w:rsidR="00561EBD" w:rsidRDefault="00561EBD" w:rsidP="009854AB">
      <w:pPr>
        <w:tabs>
          <w:tab w:val="clear" w:pos="1440"/>
        </w:tabs>
        <w:ind w:left="0" w:firstLine="0"/>
      </w:pPr>
    </w:p>
    <w:p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326E5D6F" wp14:editId="4F032ACA">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46E" w:rsidRDefault="00B2746E" w:rsidP="00B2746E">
      <w:pPr>
        <w:tabs>
          <w:tab w:val="clear" w:pos="1440"/>
        </w:tabs>
        <w:ind w:left="0" w:firstLine="0"/>
        <w:outlineLvl w:val="0"/>
        <w:rPr>
          <w:rFonts w:cs="Arial"/>
          <w:b/>
        </w:rPr>
      </w:pPr>
    </w:p>
    <w:p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rsidR="00051CB7" w:rsidRPr="000F3FFF" w:rsidRDefault="00051CB7" w:rsidP="00B2746E">
      <w:pPr>
        <w:pBdr>
          <w:bottom w:val="single" w:sz="6" w:space="3" w:color="auto"/>
        </w:pBdr>
        <w:tabs>
          <w:tab w:val="clear" w:pos="1440"/>
        </w:tabs>
        <w:ind w:left="360" w:firstLine="0"/>
        <w:rPr>
          <w:rFonts w:cs="Arial"/>
          <w:b/>
        </w:rPr>
      </w:pPr>
    </w:p>
    <w:p w:rsidR="008C3110" w:rsidRPr="00561EBD" w:rsidRDefault="008C3110" w:rsidP="009854AB">
      <w:pPr>
        <w:tabs>
          <w:tab w:val="clear" w:pos="1440"/>
        </w:tabs>
        <w:ind w:left="360" w:firstLine="0"/>
        <w:outlineLvl w:val="0"/>
        <w:rPr>
          <w:rFonts w:cs="Arial"/>
          <w:b/>
          <w:sz w:val="22"/>
          <w:szCs w:val="22"/>
        </w:rPr>
      </w:pP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r w:rsidRPr="00561EBD">
        <w:rPr>
          <w:rFonts w:cs="Arial"/>
          <w:b/>
          <w:sz w:val="22"/>
          <w:szCs w:val="22"/>
        </w:rPr>
        <w:tab/>
      </w:r>
    </w:p>
    <w:p w:rsidR="003F0CCB" w:rsidRPr="00561EBD" w:rsidRDefault="00051CB7" w:rsidP="00561EBD">
      <w:pPr>
        <w:tabs>
          <w:tab w:val="clear" w:pos="1440"/>
          <w:tab w:val="left" w:pos="2410"/>
        </w:tabs>
        <w:ind w:left="2160" w:hanging="1800"/>
        <w:outlineLvl w:val="0"/>
        <w:rPr>
          <w:rFonts w:cs="Arial"/>
          <w:sz w:val="22"/>
          <w:szCs w:val="22"/>
        </w:rPr>
      </w:pPr>
      <w:r w:rsidRPr="00561EBD">
        <w:rPr>
          <w:rFonts w:cs="Arial"/>
          <w:b/>
          <w:sz w:val="22"/>
          <w:szCs w:val="22"/>
        </w:rPr>
        <w:t xml:space="preserve">Post </w:t>
      </w:r>
      <w:r w:rsidR="008C3110" w:rsidRPr="00561EBD">
        <w:rPr>
          <w:rFonts w:cs="Arial"/>
          <w:b/>
          <w:sz w:val="22"/>
          <w:szCs w:val="22"/>
        </w:rPr>
        <w:t>Title</w:t>
      </w:r>
      <w:r w:rsidR="000F4334" w:rsidRPr="00561EBD">
        <w:rPr>
          <w:rFonts w:cs="Arial"/>
          <w:b/>
          <w:sz w:val="22"/>
          <w:szCs w:val="22"/>
        </w:rPr>
        <w:t>:</w:t>
      </w:r>
      <w:r w:rsidR="000F4334" w:rsidRPr="00561EBD">
        <w:rPr>
          <w:rFonts w:cs="Arial"/>
          <w:b/>
          <w:sz w:val="22"/>
          <w:szCs w:val="22"/>
        </w:rPr>
        <w:tab/>
      </w:r>
      <w:r w:rsidR="00561EBD" w:rsidRPr="00561EBD">
        <w:rPr>
          <w:rFonts w:cs="Arial"/>
          <w:b/>
          <w:sz w:val="22"/>
          <w:szCs w:val="22"/>
        </w:rPr>
        <w:tab/>
      </w:r>
      <w:r w:rsidR="00D41CBD">
        <w:rPr>
          <w:rFonts w:cs="Arial"/>
          <w:sz w:val="22"/>
          <w:szCs w:val="22"/>
        </w:rPr>
        <w:t>Assistant Principal</w:t>
      </w:r>
      <w:r w:rsidR="008420EA" w:rsidRPr="00561EBD">
        <w:rPr>
          <w:rFonts w:cs="Arial"/>
          <w:sz w:val="22"/>
          <w:szCs w:val="22"/>
        </w:rPr>
        <w:t xml:space="preserve"> </w:t>
      </w:r>
      <w:r w:rsidRPr="00561EBD">
        <w:rPr>
          <w:rFonts w:cs="Arial"/>
          <w:sz w:val="22"/>
          <w:szCs w:val="22"/>
        </w:rPr>
        <w:t>(</w:t>
      </w:r>
      <w:r w:rsidR="009C3049">
        <w:rPr>
          <w:rFonts w:cs="Arial"/>
          <w:sz w:val="22"/>
          <w:szCs w:val="22"/>
        </w:rPr>
        <w:t>Teaching and Learning</w:t>
      </w:r>
      <w:r w:rsidRPr="00561EBD">
        <w:rPr>
          <w:rFonts w:cs="Arial"/>
          <w:sz w:val="22"/>
          <w:szCs w:val="22"/>
        </w:rPr>
        <w:t>)</w:t>
      </w:r>
    </w:p>
    <w:p w:rsidR="00051CB7" w:rsidRPr="00561EBD" w:rsidRDefault="00051CB7" w:rsidP="00561EBD">
      <w:pPr>
        <w:tabs>
          <w:tab w:val="clear" w:pos="1440"/>
          <w:tab w:val="left" w:pos="2410"/>
        </w:tabs>
        <w:ind w:left="2160" w:firstLine="0"/>
        <w:outlineLvl w:val="0"/>
        <w:rPr>
          <w:rFonts w:cs="Arial"/>
          <w:b/>
          <w:sz w:val="22"/>
          <w:szCs w:val="22"/>
        </w:rPr>
      </w:pPr>
    </w:p>
    <w:p w:rsidR="008C3110" w:rsidRPr="00561EBD" w:rsidRDefault="00051CB7" w:rsidP="00561EBD">
      <w:pPr>
        <w:tabs>
          <w:tab w:val="clear" w:pos="1440"/>
          <w:tab w:val="left" w:pos="2410"/>
        </w:tabs>
        <w:ind w:left="0" w:firstLine="360"/>
        <w:outlineLvl w:val="0"/>
        <w:rPr>
          <w:rFonts w:cs="Arial"/>
          <w:sz w:val="22"/>
          <w:szCs w:val="22"/>
        </w:rPr>
      </w:pPr>
      <w:r w:rsidRPr="00561EBD">
        <w:rPr>
          <w:rFonts w:cs="Arial"/>
          <w:b/>
          <w:sz w:val="22"/>
          <w:szCs w:val="22"/>
        </w:rPr>
        <w:t>Location:</w:t>
      </w:r>
      <w:r w:rsidRPr="00561EBD">
        <w:rPr>
          <w:rFonts w:cs="Arial"/>
          <w:sz w:val="22"/>
          <w:szCs w:val="22"/>
        </w:rPr>
        <w:t xml:space="preserve"> </w:t>
      </w:r>
      <w:r w:rsidRPr="00561EBD">
        <w:rPr>
          <w:rFonts w:cs="Arial"/>
          <w:sz w:val="22"/>
          <w:szCs w:val="22"/>
        </w:rPr>
        <w:tab/>
        <w:t xml:space="preserve">Bridge Academy </w:t>
      </w:r>
      <w:r w:rsidR="009C3049">
        <w:rPr>
          <w:rFonts w:cs="Arial"/>
          <w:sz w:val="22"/>
          <w:szCs w:val="22"/>
        </w:rPr>
        <w:t>Central</w:t>
      </w:r>
    </w:p>
    <w:p w:rsidR="008C3110" w:rsidRPr="00561EBD" w:rsidRDefault="008C3110" w:rsidP="00561EBD">
      <w:pPr>
        <w:tabs>
          <w:tab w:val="clear" w:pos="1440"/>
          <w:tab w:val="left" w:pos="2410"/>
        </w:tabs>
        <w:ind w:left="360" w:firstLine="0"/>
        <w:rPr>
          <w:rFonts w:cs="Arial"/>
          <w:b/>
          <w:sz w:val="22"/>
          <w:szCs w:val="22"/>
        </w:rPr>
      </w:pPr>
      <w:r w:rsidRPr="00561EBD">
        <w:rPr>
          <w:rFonts w:cs="Arial"/>
          <w:b/>
          <w:sz w:val="22"/>
          <w:szCs w:val="22"/>
        </w:rPr>
        <w:tab/>
      </w:r>
    </w:p>
    <w:p w:rsidR="008C3110" w:rsidRPr="00561EBD" w:rsidRDefault="008C3110" w:rsidP="00561EBD">
      <w:pPr>
        <w:tabs>
          <w:tab w:val="clear" w:pos="1440"/>
          <w:tab w:val="left" w:pos="2410"/>
        </w:tabs>
        <w:ind w:left="360" w:firstLine="0"/>
        <w:outlineLvl w:val="0"/>
        <w:rPr>
          <w:rFonts w:cs="Arial"/>
          <w:sz w:val="22"/>
          <w:szCs w:val="22"/>
        </w:rPr>
      </w:pPr>
      <w:r w:rsidRPr="00561EBD">
        <w:rPr>
          <w:rFonts w:cs="Arial"/>
          <w:b/>
          <w:sz w:val="22"/>
          <w:szCs w:val="22"/>
        </w:rPr>
        <w:t xml:space="preserve">Accountable to: </w:t>
      </w:r>
      <w:r w:rsidR="00561EBD" w:rsidRPr="00561EBD">
        <w:rPr>
          <w:rFonts w:cs="Arial"/>
          <w:b/>
          <w:sz w:val="22"/>
          <w:szCs w:val="22"/>
        </w:rPr>
        <w:tab/>
      </w:r>
      <w:r w:rsidR="00B710D9" w:rsidRPr="00561EBD">
        <w:rPr>
          <w:rFonts w:cs="Arial"/>
          <w:sz w:val="22"/>
          <w:szCs w:val="22"/>
        </w:rPr>
        <w:t>Assistant Principal</w:t>
      </w:r>
      <w:r w:rsidR="00722393" w:rsidRPr="00561EBD">
        <w:rPr>
          <w:rFonts w:cs="Arial"/>
          <w:sz w:val="22"/>
          <w:szCs w:val="22"/>
        </w:rPr>
        <w:t>,</w:t>
      </w:r>
      <w:r w:rsidR="00B710D9" w:rsidRPr="00561EBD">
        <w:rPr>
          <w:rFonts w:cs="Arial"/>
          <w:sz w:val="22"/>
          <w:szCs w:val="22"/>
        </w:rPr>
        <w:t xml:space="preserve"> Bridge Academy</w:t>
      </w:r>
    </w:p>
    <w:p w:rsidR="008C3110" w:rsidRPr="00561EBD" w:rsidRDefault="008C3110" w:rsidP="00561EBD">
      <w:pPr>
        <w:tabs>
          <w:tab w:val="clear" w:pos="1440"/>
          <w:tab w:val="left" w:pos="2410"/>
        </w:tabs>
        <w:ind w:left="360" w:firstLine="0"/>
        <w:rPr>
          <w:rFonts w:cs="Arial"/>
          <w:b/>
          <w:sz w:val="22"/>
          <w:szCs w:val="22"/>
        </w:rPr>
      </w:pPr>
    </w:p>
    <w:p w:rsidR="008C3110" w:rsidRPr="00561EBD" w:rsidRDefault="008C3110" w:rsidP="00561EBD">
      <w:pPr>
        <w:tabs>
          <w:tab w:val="clear" w:pos="1440"/>
          <w:tab w:val="left" w:pos="2410"/>
        </w:tabs>
        <w:ind w:left="360" w:firstLine="0"/>
        <w:outlineLvl w:val="0"/>
        <w:rPr>
          <w:rFonts w:cs="Arial"/>
          <w:sz w:val="22"/>
          <w:szCs w:val="22"/>
        </w:rPr>
      </w:pPr>
      <w:r w:rsidRPr="00561EBD">
        <w:rPr>
          <w:rFonts w:cs="Arial"/>
          <w:b/>
          <w:sz w:val="22"/>
          <w:szCs w:val="22"/>
        </w:rPr>
        <w:t>Grade:</w:t>
      </w:r>
      <w:r w:rsidR="00CE4945" w:rsidRPr="00561EBD">
        <w:rPr>
          <w:rFonts w:cs="Arial"/>
          <w:b/>
          <w:sz w:val="22"/>
          <w:szCs w:val="22"/>
        </w:rPr>
        <w:tab/>
      </w:r>
      <w:r w:rsidR="00B710D9" w:rsidRPr="00561EBD">
        <w:rPr>
          <w:rFonts w:cs="Arial"/>
          <w:sz w:val="22"/>
          <w:szCs w:val="22"/>
        </w:rPr>
        <w:t xml:space="preserve">Leadership Spine </w:t>
      </w:r>
      <w:r w:rsidR="009C3049">
        <w:rPr>
          <w:rFonts w:cs="Arial"/>
          <w:sz w:val="22"/>
          <w:szCs w:val="22"/>
        </w:rPr>
        <w:t>6-10</w:t>
      </w:r>
    </w:p>
    <w:p w:rsidR="008C3110" w:rsidRPr="00561EBD" w:rsidRDefault="008C3110" w:rsidP="00445C53">
      <w:pPr>
        <w:pBdr>
          <w:bottom w:val="single" w:sz="6" w:space="1" w:color="auto"/>
        </w:pBdr>
        <w:tabs>
          <w:tab w:val="clear" w:pos="1440"/>
        </w:tabs>
        <w:ind w:left="360" w:firstLine="0"/>
        <w:rPr>
          <w:rFonts w:cs="Arial"/>
          <w:b/>
          <w:sz w:val="22"/>
          <w:szCs w:val="22"/>
        </w:rPr>
      </w:pPr>
    </w:p>
    <w:p w:rsidR="008C3110" w:rsidRPr="00561EBD" w:rsidRDefault="008C3110" w:rsidP="00445C53">
      <w:pPr>
        <w:tabs>
          <w:tab w:val="clear" w:pos="1440"/>
        </w:tabs>
        <w:ind w:left="360" w:firstLine="0"/>
        <w:jc w:val="both"/>
        <w:outlineLvl w:val="0"/>
        <w:rPr>
          <w:rFonts w:cs="Arial"/>
          <w:b/>
          <w:sz w:val="22"/>
          <w:szCs w:val="22"/>
        </w:rPr>
      </w:pPr>
    </w:p>
    <w:p w:rsidR="00561EBD" w:rsidRPr="00561EBD" w:rsidRDefault="00561EBD" w:rsidP="00445C53">
      <w:pPr>
        <w:tabs>
          <w:tab w:val="clear" w:pos="1440"/>
        </w:tabs>
        <w:ind w:left="360" w:firstLine="0"/>
        <w:jc w:val="center"/>
        <w:outlineLvl w:val="0"/>
        <w:rPr>
          <w:rFonts w:cs="Arial"/>
          <w:sz w:val="22"/>
          <w:szCs w:val="22"/>
        </w:rPr>
      </w:pPr>
      <w:r w:rsidRPr="00561EBD">
        <w:rPr>
          <w:rFonts w:cs="Arial"/>
          <w:b/>
          <w:sz w:val="22"/>
          <w:szCs w:val="22"/>
        </w:rPr>
        <w:t>JOB PURPOSE</w:t>
      </w:r>
    </w:p>
    <w:p w:rsidR="00561EBD" w:rsidRPr="00561EBD" w:rsidRDefault="00561EBD" w:rsidP="00445C53">
      <w:pPr>
        <w:tabs>
          <w:tab w:val="clear" w:pos="1440"/>
        </w:tabs>
        <w:ind w:left="360" w:firstLine="0"/>
        <w:jc w:val="center"/>
        <w:outlineLvl w:val="0"/>
        <w:rPr>
          <w:rFonts w:cs="Arial"/>
          <w:sz w:val="22"/>
          <w:szCs w:val="22"/>
        </w:rPr>
      </w:pPr>
    </w:p>
    <w:p w:rsidR="00722393" w:rsidRDefault="009C3049" w:rsidP="004238BA">
      <w:pPr>
        <w:pStyle w:val="ListParagraph"/>
        <w:ind w:left="426"/>
        <w:outlineLvl w:val="0"/>
        <w:rPr>
          <w:rFonts w:ascii="Arial" w:hAnsi="Arial" w:cs="Arial"/>
        </w:rPr>
      </w:pPr>
      <w:r>
        <w:rPr>
          <w:rFonts w:ascii="Arial" w:hAnsi="Arial" w:cs="Arial"/>
        </w:rPr>
        <w:t xml:space="preserve">To work alongside the Assistant Principal in order to </w:t>
      </w:r>
      <w:r w:rsidR="00D47B35">
        <w:rPr>
          <w:rFonts w:ascii="Arial" w:hAnsi="Arial" w:cs="Arial"/>
        </w:rPr>
        <w:t>improve the quality of Teaching and Learning</w:t>
      </w:r>
      <w:r>
        <w:rPr>
          <w:rFonts w:ascii="Arial" w:hAnsi="Arial" w:cs="Arial"/>
        </w:rPr>
        <w:t xml:space="preserve"> within Bridge Academy Central, ensuring </w:t>
      </w:r>
      <w:r w:rsidR="006F77BA">
        <w:rPr>
          <w:rFonts w:ascii="Arial" w:hAnsi="Arial" w:cs="Arial"/>
        </w:rPr>
        <w:t>standards and achievements</w:t>
      </w:r>
      <w:r>
        <w:rPr>
          <w:rFonts w:ascii="Arial" w:hAnsi="Arial" w:cs="Arial"/>
        </w:rPr>
        <w:t xml:space="preserve"> for all students and groups of students are high and </w:t>
      </w:r>
      <w:r w:rsidRPr="001A2C41">
        <w:rPr>
          <w:rFonts w:ascii="Arial" w:hAnsi="Arial" w:cs="Arial"/>
        </w:rPr>
        <w:t>that the proportion of students making at least expected levels of progress</w:t>
      </w:r>
      <w:r w:rsidR="00003FE2" w:rsidRPr="001A2C41">
        <w:rPr>
          <w:rFonts w:ascii="Arial" w:hAnsi="Arial" w:cs="Arial"/>
        </w:rPr>
        <w:t>,</w:t>
      </w:r>
      <w:r w:rsidRPr="001A2C41">
        <w:rPr>
          <w:rFonts w:ascii="Arial" w:hAnsi="Arial" w:cs="Arial"/>
        </w:rPr>
        <w:t xml:space="preserve"> is </w:t>
      </w:r>
      <w:r w:rsidR="00402E62" w:rsidRPr="001A2C41">
        <w:rPr>
          <w:rFonts w:ascii="Arial" w:hAnsi="Arial" w:cs="Arial"/>
        </w:rPr>
        <w:t>appropriate in terms of the Academy having hig</w:t>
      </w:r>
      <w:r w:rsidR="00F45526" w:rsidRPr="001A2C41">
        <w:rPr>
          <w:rFonts w:ascii="Arial" w:hAnsi="Arial" w:cs="Arial"/>
        </w:rPr>
        <w:t xml:space="preserve">h expectations for its students </w:t>
      </w:r>
    </w:p>
    <w:p w:rsidR="006D75C1" w:rsidRDefault="006D75C1" w:rsidP="00445C53">
      <w:pPr>
        <w:pStyle w:val="ListParagraph"/>
        <w:pBdr>
          <w:bottom w:val="single" w:sz="4" w:space="1" w:color="auto"/>
        </w:pBdr>
        <w:ind w:left="360"/>
        <w:jc w:val="both"/>
        <w:outlineLvl w:val="0"/>
        <w:rPr>
          <w:rFonts w:ascii="Arial" w:hAnsi="Arial" w:cs="Arial"/>
        </w:rPr>
      </w:pPr>
    </w:p>
    <w:p w:rsidR="006D75C1" w:rsidRPr="006D75C1" w:rsidRDefault="006D75C1" w:rsidP="00445C53">
      <w:pPr>
        <w:tabs>
          <w:tab w:val="clear" w:pos="1440"/>
        </w:tabs>
        <w:ind w:left="360"/>
        <w:jc w:val="both"/>
        <w:outlineLvl w:val="0"/>
        <w:rPr>
          <w:rFonts w:cs="Arial"/>
        </w:rPr>
      </w:pPr>
    </w:p>
    <w:p w:rsidR="004238BA" w:rsidRPr="004238BA" w:rsidRDefault="004238BA" w:rsidP="004238BA">
      <w:pPr>
        <w:tabs>
          <w:tab w:val="clear" w:pos="1440"/>
        </w:tabs>
        <w:ind w:left="0" w:firstLine="0"/>
        <w:jc w:val="center"/>
        <w:rPr>
          <w:b/>
          <w:sz w:val="22"/>
        </w:rPr>
      </w:pPr>
      <w:r w:rsidRPr="004238BA">
        <w:rPr>
          <w:b/>
          <w:sz w:val="22"/>
        </w:rPr>
        <w:t>PRINCIPAL ACCOUNTABILITIES</w:t>
      </w:r>
    </w:p>
    <w:p w:rsidR="00D613E5" w:rsidRPr="00561EBD" w:rsidRDefault="00D613E5" w:rsidP="003F1E74">
      <w:pPr>
        <w:tabs>
          <w:tab w:val="clear" w:pos="1440"/>
        </w:tabs>
        <w:ind w:left="360" w:firstLine="0"/>
        <w:jc w:val="both"/>
        <w:outlineLvl w:val="0"/>
        <w:rPr>
          <w:rFonts w:cs="Arial"/>
          <w:sz w:val="22"/>
          <w:szCs w:val="22"/>
        </w:rPr>
      </w:pPr>
    </w:p>
    <w:p w:rsidR="008420EA" w:rsidRDefault="008420EA" w:rsidP="00A01ACA">
      <w:pPr>
        <w:pStyle w:val="ListParagraph"/>
        <w:numPr>
          <w:ilvl w:val="0"/>
          <w:numId w:val="23"/>
        </w:numPr>
        <w:jc w:val="both"/>
        <w:outlineLvl w:val="0"/>
        <w:rPr>
          <w:rFonts w:ascii="Arial" w:hAnsi="Arial" w:cs="Arial"/>
        </w:rPr>
      </w:pPr>
      <w:r w:rsidRPr="00A01ACA">
        <w:rPr>
          <w:rFonts w:ascii="Arial" w:hAnsi="Arial" w:cs="Arial"/>
        </w:rPr>
        <w:t>Under the leadership of the A</w:t>
      </w:r>
      <w:r w:rsidR="00D613E5" w:rsidRPr="00A01ACA">
        <w:rPr>
          <w:rFonts w:ascii="Arial" w:hAnsi="Arial" w:cs="Arial"/>
        </w:rPr>
        <w:t>ssistant Principal</w:t>
      </w:r>
      <w:r w:rsidRPr="00A01ACA">
        <w:rPr>
          <w:rFonts w:ascii="Arial" w:hAnsi="Arial" w:cs="Arial"/>
        </w:rPr>
        <w:t xml:space="preserve"> take the </w:t>
      </w:r>
      <w:r w:rsidR="00003FE2" w:rsidRPr="00A01ACA">
        <w:rPr>
          <w:rFonts w:ascii="Arial" w:hAnsi="Arial" w:cs="Arial"/>
        </w:rPr>
        <w:t>support</w:t>
      </w:r>
      <w:r w:rsidRPr="00A01ACA">
        <w:rPr>
          <w:rFonts w:ascii="Arial" w:hAnsi="Arial" w:cs="Arial"/>
        </w:rPr>
        <w:t xml:space="preserve"> lead for the development of </w:t>
      </w:r>
      <w:r w:rsidR="0011681D" w:rsidRPr="00A01ACA">
        <w:rPr>
          <w:rFonts w:ascii="Arial" w:hAnsi="Arial" w:cs="Arial"/>
        </w:rPr>
        <w:t>Teaching and L</w:t>
      </w:r>
      <w:r w:rsidR="00003FE2" w:rsidRPr="00A01ACA">
        <w:rPr>
          <w:rFonts w:ascii="Arial" w:hAnsi="Arial" w:cs="Arial"/>
        </w:rPr>
        <w:t>earning</w:t>
      </w:r>
      <w:r w:rsidRPr="00A01ACA">
        <w:rPr>
          <w:rFonts w:ascii="Arial" w:hAnsi="Arial" w:cs="Arial"/>
        </w:rPr>
        <w:t xml:space="preserve"> in the centre</w:t>
      </w:r>
      <w:r w:rsidR="00F31C27" w:rsidRPr="00A01ACA">
        <w:rPr>
          <w:rFonts w:ascii="Arial" w:hAnsi="Arial" w:cs="Arial"/>
        </w:rPr>
        <w:t xml:space="preserve">. </w:t>
      </w:r>
      <w:r w:rsidR="00402E62" w:rsidRPr="00A01ACA">
        <w:rPr>
          <w:rFonts w:ascii="Arial" w:hAnsi="Arial" w:cs="Arial"/>
        </w:rPr>
        <w:t>This will include the development of an annual cycle of review that will include formal lesson observations, learning walks, book scrutinies and any other review mechanism set out in the Academy’s Teaching and Learning Policy</w:t>
      </w:r>
    </w:p>
    <w:p w:rsidR="00A01ACA" w:rsidRPr="00A01ACA" w:rsidRDefault="00A01ACA" w:rsidP="00A01ACA">
      <w:pPr>
        <w:pStyle w:val="ListParagraph"/>
        <w:jc w:val="both"/>
        <w:outlineLvl w:val="0"/>
        <w:rPr>
          <w:rFonts w:ascii="Arial" w:hAnsi="Arial" w:cs="Arial"/>
        </w:rPr>
      </w:pPr>
    </w:p>
    <w:p w:rsidR="00445C53" w:rsidRPr="00A01ACA" w:rsidRDefault="00402E62" w:rsidP="00A01ACA">
      <w:pPr>
        <w:pStyle w:val="ListParagraph"/>
        <w:numPr>
          <w:ilvl w:val="0"/>
          <w:numId w:val="23"/>
        </w:numPr>
        <w:rPr>
          <w:rFonts w:ascii="Arial" w:hAnsi="Arial" w:cs="Arial"/>
        </w:rPr>
      </w:pPr>
      <w:r w:rsidRPr="00A01ACA">
        <w:rPr>
          <w:rFonts w:ascii="Arial" w:hAnsi="Arial" w:cs="Arial"/>
        </w:rPr>
        <w:t>To undertake the line management of all teachers, Instructo</w:t>
      </w:r>
      <w:r w:rsidR="001A2C41" w:rsidRPr="00A01ACA">
        <w:rPr>
          <w:rFonts w:ascii="Arial" w:hAnsi="Arial" w:cs="Arial"/>
        </w:rPr>
        <w:t>rs, HLTAs and Learning Mentor</w:t>
      </w:r>
      <w:r w:rsidRPr="00A01ACA">
        <w:rPr>
          <w:rFonts w:ascii="Arial" w:hAnsi="Arial" w:cs="Arial"/>
        </w:rPr>
        <w:t>s, this to include their performance management and annual appraisals</w:t>
      </w:r>
    </w:p>
    <w:p w:rsidR="00445C53" w:rsidRPr="00A01ACA" w:rsidRDefault="00445C53" w:rsidP="00A01ACA">
      <w:pPr>
        <w:pStyle w:val="ListParagraph"/>
        <w:ind w:left="426"/>
        <w:rPr>
          <w:rFonts w:ascii="Arial" w:hAnsi="Arial" w:cs="Arial"/>
        </w:rPr>
      </w:pPr>
    </w:p>
    <w:p w:rsidR="0024511E" w:rsidRDefault="008420EA" w:rsidP="00A01ACA">
      <w:pPr>
        <w:pStyle w:val="ListParagraph"/>
        <w:numPr>
          <w:ilvl w:val="0"/>
          <w:numId w:val="23"/>
        </w:numPr>
        <w:jc w:val="both"/>
        <w:outlineLvl w:val="0"/>
        <w:rPr>
          <w:rFonts w:ascii="Arial" w:hAnsi="Arial" w:cs="Arial"/>
        </w:rPr>
      </w:pPr>
      <w:r w:rsidRPr="00A01ACA">
        <w:rPr>
          <w:rFonts w:ascii="Arial" w:hAnsi="Arial" w:cs="Arial"/>
        </w:rPr>
        <w:t xml:space="preserve">To </w:t>
      </w:r>
      <w:r w:rsidR="00003FE2" w:rsidRPr="00A01ACA">
        <w:rPr>
          <w:rFonts w:ascii="Arial" w:hAnsi="Arial" w:cs="Arial"/>
        </w:rPr>
        <w:t xml:space="preserve">monitor the quality of Teaching and Learning ensuring </w:t>
      </w:r>
      <w:r w:rsidR="00402E62" w:rsidRPr="00A01ACA">
        <w:rPr>
          <w:rFonts w:ascii="Arial" w:hAnsi="Arial" w:cs="Arial"/>
        </w:rPr>
        <w:t xml:space="preserve">timely and </w:t>
      </w:r>
      <w:r w:rsidR="00003FE2" w:rsidRPr="00A01ACA">
        <w:rPr>
          <w:rFonts w:ascii="Arial" w:hAnsi="Arial" w:cs="Arial"/>
        </w:rPr>
        <w:t>appropriate action is taken to address unsatisfactory performance</w:t>
      </w:r>
      <w:r w:rsidR="0011681D" w:rsidRPr="00A01ACA">
        <w:rPr>
          <w:rFonts w:ascii="Arial" w:hAnsi="Arial" w:cs="Arial"/>
        </w:rPr>
        <w:t>.</w:t>
      </w:r>
    </w:p>
    <w:p w:rsidR="00A01ACA" w:rsidRPr="00A01ACA" w:rsidRDefault="00A01ACA" w:rsidP="00A01ACA">
      <w:pPr>
        <w:pStyle w:val="ListParagraph"/>
        <w:rPr>
          <w:rFonts w:ascii="Arial" w:hAnsi="Arial" w:cs="Arial"/>
        </w:rPr>
      </w:pPr>
    </w:p>
    <w:p w:rsidR="00A01ACA" w:rsidRPr="00A01ACA" w:rsidRDefault="00A01ACA" w:rsidP="00A01ACA">
      <w:pPr>
        <w:pStyle w:val="ListParagraph"/>
        <w:jc w:val="both"/>
        <w:outlineLvl w:val="0"/>
        <w:rPr>
          <w:rFonts w:ascii="Arial" w:hAnsi="Arial" w:cs="Arial"/>
        </w:rPr>
      </w:pPr>
    </w:p>
    <w:p w:rsidR="00402E62" w:rsidRDefault="0024511E" w:rsidP="00A01ACA">
      <w:pPr>
        <w:pStyle w:val="ListParagraph"/>
        <w:numPr>
          <w:ilvl w:val="0"/>
          <w:numId w:val="23"/>
        </w:numPr>
        <w:jc w:val="both"/>
        <w:outlineLvl w:val="0"/>
        <w:rPr>
          <w:rFonts w:ascii="Arial" w:hAnsi="Arial" w:cs="Arial"/>
        </w:rPr>
      </w:pPr>
      <w:r w:rsidRPr="00A01ACA">
        <w:rPr>
          <w:rFonts w:ascii="Arial" w:hAnsi="Arial" w:cs="Arial"/>
        </w:rPr>
        <w:t xml:space="preserve">To tailor and implement appropriate CPD sessions </w:t>
      </w:r>
      <w:r w:rsidR="00402E62" w:rsidRPr="00A01ACA">
        <w:rPr>
          <w:rFonts w:ascii="Arial" w:hAnsi="Arial" w:cs="Arial"/>
        </w:rPr>
        <w:t>to develop further the quality of teaching and l</w:t>
      </w:r>
      <w:r w:rsidR="00F45526" w:rsidRPr="00A01ACA">
        <w:rPr>
          <w:rFonts w:ascii="Arial" w:hAnsi="Arial" w:cs="Arial"/>
        </w:rPr>
        <w:t xml:space="preserve">earning and support </w:t>
      </w:r>
      <w:r w:rsidR="00402E62" w:rsidRPr="00A01ACA">
        <w:rPr>
          <w:rFonts w:ascii="Arial" w:hAnsi="Arial" w:cs="Arial"/>
        </w:rPr>
        <w:t>colleagues where necessary. To work with the Lead Core Practitioners</w:t>
      </w:r>
      <w:r w:rsidR="00F45526" w:rsidRPr="00A01ACA">
        <w:rPr>
          <w:rFonts w:ascii="Arial" w:hAnsi="Arial" w:cs="Arial"/>
        </w:rPr>
        <w:t xml:space="preserve"> to further develop standards in English and mathematics</w:t>
      </w:r>
    </w:p>
    <w:p w:rsidR="00A01ACA" w:rsidRPr="00A01ACA" w:rsidRDefault="00A01ACA" w:rsidP="00A01ACA">
      <w:pPr>
        <w:pStyle w:val="ListParagraph"/>
        <w:jc w:val="both"/>
        <w:outlineLvl w:val="0"/>
        <w:rPr>
          <w:rFonts w:ascii="Arial" w:hAnsi="Arial" w:cs="Arial"/>
        </w:rPr>
      </w:pPr>
    </w:p>
    <w:p w:rsidR="00F45526" w:rsidRPr="00A01ACA" w:rsidRDefault="00F45526" w:rsidP="00A01ACA">
      <w:pPr>
        <w:pStyle w:val="ListParagraph"/>
        <w:numPr>
          <w:ilvl w:val="0"/>
          <w:numId w:val="23"/>
        </w:numPr>
        <w:jc w:val="both"/>
        <w:outlineLvl w:val="0"/>
        <w:rPr>
          <w:rFonts w:ascii="Arial" w:hAnsi="Arial" w:cs="Arial"/>
        </w:rPr>
      </w:pPr>
      <w:r w:rsidRPr="00A01ACA">
        <w:rPr>
          <w:rFonts w:ascii="Arial" w:hAnsi="Arial" w:cs="Arial"/>
        </w:rPr>
        <w:t>To support teaching colleagues across Bridge Academy where requested</w:t>
      </w:r>
    </w:p>
    <w:p w:rsidR="00445C53" w:rsidRPr="00A01ACA" w:rsidRDefault="00445C53" w:rsidP="00A01ACA">
      <w:pPr>
        <w:tabs>
          <w:tab w:val="clear" w:pos="1440"/>
        </w:tabs>
        <w:ind w:left="0" w:firstLine="0"/>
        <w:jc w:val="both"/>
        <w:outlineLvl w:val="0"/>
        <w:rPr>
          <w:rFonts w:cs="Arial"/>
        </w:rPr>
      </w:pPr>
    </w:p>
    <w:p w:rsidR="008420EA" w:rsidRPr="00A01ACA" w:rsidRDefault="008420EA" w:rsidP="00A01ACA">
      <w:pPr>
        <w:pStyle w:val="ListParagraph"/>
        <w:numPr>
          <w:ilvl w:val="0"/>
          <w:numId w:val="23"/>
        </w:numPr>
        <w:jc w:val="both"/>
        <w:outlineLvl w:val="0"/>
        <w:rPr>
          <w:rFonts w:ascii="Arial" w:hAnsi="Arial" w:cs="Arial"/>
        </w:rPr>
      </w:pPr>
      <w:r w:rsidRPr="00A01ACA">
        <w:rPr>
          <w:rFonts w:ascii="Arial" w:hAnsi="Arial" w:cs="Arial"/>
        </w:rPr>
        <w:t>To deputise for the Assistant Principal as appropriate</w:t>
      </w:r>
      <w:r w:rsidR="00F31C27" w:rsidRPr="00A01ACA">
        <w:rPr>
          <w:rFonts w:ascii="Arial" w:hAnsi="Arial" w:cs="Arial"/>
        </w:rPr>
        <w:t xml:space="preserve"> </w:t>
      </w:r>
      <w:r w:rsidR="0024172C" w:rsidRPr="00A01ACA">
        <w:rPr>
          <w:rFonts w:ascii="Arial" w:hAnsi="Arial" w:cs="Arial"/>
        </w:rPr>
        <w:t>with regards to Teaching and Learning</w:t>
      </w:r>
      <w:r w:rsidR="0011681D" w:rsidRPr="00A01ACA">
        <w:rPr>
          <w:rFonts w:ascii="Arial" w:hAnsi="Arial" w:cs="Arial"/>
        </w:rPr>
        <w:t>.</w:t>
      </w:r>
    </w:p>
    <w:p w:rsidR="00445C53" w:rsidRPr="00A01ACA" w:rsidRDefault="00445C53" w:rsidP="00A01ACA">
      <w:pPr>
        <w:pStyle w:val="ListParagraph"/>
        <w:ind w:left="426"/>
        <w:rPr>
          <w:rFonts w:ascii="Arial" w:hAnsi="Arial" w:cs="Arial"/>
        </w:rPr>
      </w:pPr>
    </w:p>
    <w:p w:rsidR="00F31C27" w:rsidRPr="00A01ACA" w:rsidRDefault="00F31C27" w:rsidP="00A01ACA">
      <w:pPr>
        <w:pStyle w:val="ListParagraph"/>
        <w:numPr>
          <w:ilvl w:val="0"/>
          <w:numId w:val="23"/>
        </w:numPr>
        <w:jc w:val="both"/>
        <w:outlineLvl w:val="0"/>
        <w:rPr>
          <w:rFonts w:ascii="Arial" w:hAnsi="Arial" w:cs="Arial"/>
        </w:rPr>
      </w:pPr>
      <w:r w:rsidRPr="00A01ACA">
        <w:rPr>
          <w:rFonts w:ascii="Arial" w:hAnsi="Arial" w:cs="Arial"/>
        </w:rPr>
        <w:t>To be part of the Senior Leadership Team within the centre</w:t>
      </w:r>
      <w:r w:rsidR="0011681D" w:rsidRPr="00A01ACA">
        <w:rPr>
          <w:rFonts w:ascii="Arial" w:hAnsi="Arial" w:cs="Arial"/>
        </w:rPr>
        <w:t>.</w:t>
      </w:r>
    </w:p>
    <w:p w:rsidR="00445C53" w:rsidRPr="00A01ACA" w:rsidRDefault="00445C53" w:rsidP="00A01ACA">
      <w:pPr>
        <w:pStyle w:val="ListParagraph"/>
        <w:ind w:left="426"/>
        <w:rPr>
          <w:rFonts w:ascii="Arial" w:hAnsi="Arial" w:cs="Arial"/>
        </w:rPr>
      </w:pPr>
    </w:p>
    <w:p w:rsidR="009B36B7" w:rsidRPr="00A01ACA" w:rsidRDefault="009B36B7" w:rsidP="00A01ACA">
      <w:pPr>
        <w:pStyle w:val="ListParagraph"/>
        <w:numPr>
          <w:ilvl w:val="0"/>
          <w:numId w:val="23"/>
        </w:numPr>
        <w:jc w:val="both"/>
        <w:outlineLvl w:val="0"/>
        <w:rPr>
          <w:rFonts w:ascii="Arial" w:hAnsi="Arial" w:cs="Arial"/>
        </w:rPr>
      </w:pPr>
      <w:r w:rsidRPr="00A01ACA">
        <w:rPr>
          <w:rFonts w:ascii="Arial" w:hAnsi="Arial" w:cs="Arial"/>
        </w:rPr>
        <w:t>To</w:t>
      </w:r>
      <w:r w:rsidR="00F66ECB" w:rsidRPr="00A01ACA">
        <w:rPr>
          <w:rFonts w:ascii="Arial" w:hAnsi="Arial" w:cs="Arial"/>
        </w:rPr>
        <w:t xml:space="preserve"> undertake a timetabled</w:t>
      </w:r>
      <w:r w:rsidR="00571E48" w:rsidRPr="00A01ACA">
        <w:rPr>
          <w:rFonts w:ascii="Arial" w:hAnsi="Arial" w:cs="Arial"/>
        </w:rPr>
        <w:t xml:space="preserve"> teaching commitment</w:t>
      </w:r>
      <w:r w:rsidR="0011681D" w:rsidRPr="00A01ACA">
        <w:rPr>
          <w:rFonts w:ascii="Arial" w:hAnsi="Arial" w:cs="Arial"/>
        </w:rPr>
        <w:t>.</w:t>
      </w:r>
    </w:p>
    <w:p w:rsidR="004F0F62" w:rsidRPr="00A01ACA" w:rsidRDefault="004F0F62" w:rsidP="00A01ACA">
      <w:pPr>
        <w:pStyle w:val="ListParagraph"/>
        <w:ind w:left="426"/>
        <w:rPr>
          <w:rFonts w:ascii="Arial" w:hAnsi="Arial" w:cs="Arial"/>
        </w:rPr>
      </w:pPr>
    </w:p>
    <w:p w:rsidR="004F0F62" w:rsidRPr="00A01ACA" w:rsidRDefault="004F0F62" w:rsidP="00A01ACA">
      <w:pPr>
        <w:pStyle w:val="ListParagraph"/>
        <w:numPr>
          <w:ilvl w:val="0"/>
          <w:numId w:val="23"/>
        </w:numPr>
        <w:jc w:val="both"/>
        <w:outlineLvl w:val="0"/>
        <w:rPr>
          <w:rFonts w:ascii="Arial" w:hAnsi="Arial" w:cs="Arial"/>
        </w:rPr>
      </w:pPr>
      <w:r w:rsidRPr="00A01ACA">
        <w:rPr>
          <w:rFonts w:ascii="Arial" w:hAnsi="Arial" w:cs="Arial"/>
        </w:rPr>
        <w:t>To</w:t>
      </w:r>
      <w:r w:rsidR="0024511E" w:rsidRPr="00A01ACA">
        <w:rPr>
          <w:rFonts w:ascii="Arial" w:hAnsi="Arial" w:cs="Arial"/>
        </w:rPr>
        <w:t xml:space="preserve"> consistently</w:t>
      </w:r>
      <w:r w:rsidRPr="00A01ACA">
        <w:rPr>
          <w:rFonts w:ascii="Arial" w:hAnsi="Arial" w:cs="Arial"/>
        </w:rPr>
        <w:t xml:space="preserve"> set </w:t>
      </w:r>
      <w:r w:rsidR="00F45526" w:rsidRPr="00A01ACA">
        <w:rPr>
          <w:rFonts w:ascii="Arial" w:hAnsi="Arial" w:cs="Arial"/>
        </w:rPr>
        <w:t xml:space="preserve">and adhere to </w:t>
      </w:r>
      <w:r w:rsidRPr="00A01ACA">
        <w:rPr>
          <w:rFonts w:ascii="Arial" w:hAnsi="Arial" w:cs="Arial"/>
        </w:rPr>
        <w:t xml:space="preserve">high standards of professional conduct and expertise and model </w:t>
      </w:r>
      <w:proofErr w:type="gramStart"/>
      <w:r w:rsidR="00F45526" w:rsidRPr="00A01ACA">
        <w:rPr>
          <w:rFonts w:ascii="Arial" w:hAnsi="Arial" w:cs="Arial"/>
        </w:rPr>
        <w:t xml:space="preserve">appropriate </w:t>
      </w:r>
      <w:r w:rsidRPr="00A01ACA">
        <w:rPr>
          <w:rFonts w:ascii="Arial" w:hAnsi="Arial" w:cs="Arial"/>
        </w:rPr>
        <w:t xml:space="preserve"> practice</w:t>
      </w:r>
      <w:proofErr w:type="gramEnd"/>
      <w:r w:rsidR="0011681D" w:rsidRPr="00A01ACA">
        <w:rPr>
          <w:rFonts w:ascii="Arial" w:hAnsi="Arial" w:cs="Arial"/>
        </w:rPr>
        <w:t>.</w:t>
      </w:r>
    </w:p>
    <w:p w:rsidR="00445C53" w:rsidRPr="00A01ACA" w:rsidRDefault="00445C53" w:rsidP="00A01ACA">
      <w:pPr>
        <w:pStyle w:val="ListParagraph"/>
        <w:ind w:left="426"/>
        <w:rPr>
          <w:rFonts w:ascii="Arial" w:hAnsi="Arial" w:cs="Arial"/>
        </w:rPr>
      </w:pPr>
    </w:p>
    <w:p w:rsidR="00003FE2" w:rsidRPr="00A01ACA" w:rsidRDefault="00003FE2" w:rsidP="00A01ACA">
      <w:pPr>
        <w:pStyle w:val="ListParagraph"/>
        <w:rPr>
          <w:rFonts w:ascii="Arial" w:hAnsi="Arial" w:cs="Arial"/>
        </w:rPr>
      </w:pPr>
    </w:p>
    <w:p w:rsidR="00003FE2" w:rsidRPr="00A01ACA" w:rsidRDefault="0024172C" w:rsidP="00A01ACA">
      <w:pPr>
        <w:pStyle w:val="ListParagraph"/>
        <w:numPr>
          <w:ilvl w:val="0"/>
          <w:numId w:val="23"/>
        </w:numPr>
        <w:jc w:val="both"/>
        <w:outlineLvl w:val="0"/>
        <w:rPr>
          <w:rFonts w:ascii="Arial" w:hAnsi="Arial" w:cs="Arial"/>
        </w:rPr>
      </w:pPr>
      <w:r w:rsidRPr="00A01ACA">
        <w:rPr>
          <w:rFonts w:ascii="Arial" w:hAnsi="Arial" w:cs="Arial"/>
        </w:rPr>
        <w:t xml:space="preserve">Tracking </w:t>
      </w:r>
      <w:r w:rsidR="00003FE2" w:rsidRPr="00A01ACA">
        <w:rPr>
          <w:rFonts w:ascii="Arial" w:hAnsi="Arial" w:cs="Arial"/>
        </w:rPr>
        <w:t>of studen</w:t>
      </w:r>
      <w:r w:rsidR="0024511E" w:rsidRPr="00A01ACA">
        <w:rPr>
          <w:rFonts w:ascii="Arial" w:hAnsi="Arial" w:cs="Arial"/>
        </w:rPr>
        <w:t>t achievement across the Centre</w:t>
      </w:r>
      <w:r w:rsidR="00003FE2" w:rsidRPr="00A01ACA">
        <w:rPr>
          <w:rFonts w:ascii="Arial" w:hAnsi="Arial" w:cs="Arial"/>
        </w:rPr>
        <w:t>, identifying and monitoring cohorts of achieving and underachieving groups of learners, implementing systems of support, praise and intervention.</w:t>
      </w:r>
    </w:p>
    <w:p w:rsidR="0024172C" w:rsidRPr="00A01ACA" w:rsidRDefault="0024172C" w:rsidP="00A01ACA">
      <w:pPr>
        <w:pStyle w:val="ListParagraph"/>
        <w:rPr>
          <w:rFonts w:ascii="Arial" w:hAnsi="Arial" w:cs="Arial"/>
        </w:rPr>
      </w:pPr>
    </w:p>
    <w:p w:rsidR="0024172C" w:rsidRPr="00A01ACA" w:rsidRDefault="007A44A2" w:rsidP="00A01ACA">
      <w:pPr>
        <w:pStyle w:val="ListParagraph"/>
        <w:numPr>
          <w:ilvl w:val="0"/>
          <w:numId w:val="23"/>
        </w:numPr>
        <w:jc w:val="both"/>
        <w:outlineLvl w:val="0"/>
        <w:rPr>
          <w:rFonts w:ascii="Arial" w:hAnsi="Arial" w:cs="Arial"/>
        </w:rPr>
      </w:pPr>
      <w:r w:rsidRPr="00A01ACA">
        <w:rPr>
          <w:rFonts w:ascii="Arial" w:hAnsi="Arial" w:cs="Arial"/>
        </w:rPr>
        <w:lastRenderedPageBreak/>
        <w:t>Provide</w:t>
      </w:r>
      <w:r w:rsidR="0024172C" w:rsidRPr="00A01ACA">
        <w:rPr>
          <w:rFonts w:ascii="Arial" w:hAnsi="Arial" w:cs="Arial"/>
        </w:rPr>
        <w:t xml:space="preserve"> the Assistant Principal with relevant data</w:t>
      </w:r>
      <w:r w:rsidR="0024511E" w:rsidRPr="00A01ACA">
        <w:rPr>
          <w:rFonts w:ascii="Arial" w:hAnsi="Arial" w:cs="Arial"/>
        </w:rPr>
        <w:t xml:space="preserve"> on a half termly basis</w:t>
      </w:r>
      <w:r w:rsidR="0024172C" w:rsidRPr="00A01ACA">
        <w:rPr>
          <w:rFonts w:ascii="Arial" w:hAnsi="Arial" w:cs="Arial"/>
        </w:rPr>
        <w:t xml:space="preserve"> and working alongside</w:t>
      </w:r>
      <w:r w:rsidRPr="00A01ACA">
        <w:rPr>
          <w:rFonts w:ascii="Arial" w:hAnsi="Arial" w:cs="Arial"/>
        </w:rPr>
        <w:t xml:space="preserve"> the AP</w:t>
      </w:r>
      <w:r w:rsidR="0024172C" w:rsidRPr="00A01ACA">
        <w:rPr>
          <w:rFonts w:ascii="Arial" w:hAnsi="Arial" w:cs="Arial"/>
        </w:rPr>
        <w:t xml:space="preserve"> to ensure all students are making sufficient progress.</w:t>
      </w:r>
      <w:r w:rsidR="00F45526" w:rsidRPr="00A01ACA">
        <w:rPr>
          <w:rFonts w:ascii="Arial" w:hAnsi="Arial" w:cs="Arial"/>
        </w:rPr>
        <w:t xml:space="preserve"> Produce an annual report in September analysing outcomes from public examinations and making, where necessary, appropriate recommendations for improvement.</w:t>
      </w:r>
    </w:p>
    <w:p w:rsidR="00F45526" w:rsidRPr="00A01ACA" w:rsidRDefault="00F45526" w:rsidP="00A01ACA">
      <w:pPr>
        <w:pStyle w:val="ListParagraph"/>
        <w:rPr>
          <w:rFonts w:ascii="Arial" w:hAnsi="Arial" w:cs="Arial"/>
        </w:rPr>
      </w:pPr>
    </w:p>
    <w:p w:rsidR="00F45526" w:rsidRPr="00A01ACA" w:rsidRDefault="00F45526" w:rsidP="00A01ACA">
      <w:pPr>
        <w:pStyle w:val="ListParagraph"/>
        <w:numPr>
          <w:ilvl w:val="0"/>
          <w:numId w:val="23"/>
        </w:numPr>
        <w:jc w:val="both"/>
        <w:outlineLvl w:val="0"/>
        <w:rPr>
          <w:rFonts w:ascii="Arial" w:hAnsi="Arial" w:cs="Arial"/>
        </w:rPr>
      </w:pPr>
      <w:r w:rsidRPr="00A01ACA">
        <w:rPr>
          <w:rFonts w:ascii="Arial" w:hAnsi="Arial" w:cs="Arial"/>
        </w:rPr>
        <w:t>To undertake appropriate CPD to develop teaching and learning across the Academy</w:t>
      </w:r>
    </w:p>
    <w:p w:rsidR="00F45526" w:rsidRPr="00A01ACA" w:rsidRDefault="00F45526" w:rsidP="00A01ACA">
      <w:pPr>
        <w:pStyle w:val="ListParagraph"/>
        <w:rPr>
          <w:rFonts w:ascii="Arial" w:hAnsi="Arial" w:cs="Arial"/>
        </w:rPr>
      </w:pPr>
    </w:p>
    <w:p w:rsidR="00F45526" w:rsidRPr="00A01ACA" w:rsidRDefault="00F45526" w:rsidP="00A01ACA">
      <w:pPr>
        <w:pStyle w:val="ListParagraph"/>
        <w:numPr>
          <w:ilvl w:val="0"/>
          <w:numId w:val="23"/>
        </w:numPr>
        <w:jc w:val="both"/>
        <w:outlineLvl w:val="0"/>
        <w:rPr>
          <w:rFonts w:ascii="Arial" w:hAnsi="Arial" w:cs="Arial"/>
        </w:rPr>
      </w:pPr>
      <w:r w:rsidRPr="00A01ACA">
        <w:rPr>
          <w:rFonts w:ascii="Arial" w:hAnsi="Arial" w:cs="Arial"/>
        </w:rPr>
        <w:t>To undertake an annual survey, for all staff, of satisfaction in respect of teaching and learning</w:t>
      </w:r>
    </w:p>
    <w:p w:rsidR="00003FE2" w:rsidRDefault="00003FE2" w:rsidP="00A01ACA">
      <w:pPr>
        <w:pStyle w:val="ListParagraph"/>
        <w:rPr>
          <w:rFonts w:cs="Arial"/>
        </w:rPr>
      </w:pPr>
    </w:p>
    <w:p w:rsidR="00003FE2" w:rsidRDefault="00003FE2"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A01ACA" w:rsidRDefault="00A01ACA" w:rsidP="00003FE2">
      <w:pPr>
        <w:tabs>
          <w:tab w:val="clear" w:pos="1440"/>
        </w:tabs>
        <w:jc w:val="both"/>
        <w:outlineLvl w:val="0"/>
        <w:rPr>
          <w:rFonts w:cs="Arial"/>
          <w:sz w:val="22"/>
          <w:szCs w:val="22"/>
        </w:rPr>
      </w:pPr>
    </w:p>
    <w:p w:rsidR="00003FE2" w:rsidRDefault="00003FE2" w:rsidP="00003FE2">
      <w:pPr>
        <w:tabs>
          <w:tab w:val="clear" w:pos="1440"/>
        </w:tabs>
        <w:jc w:val="both"/>
        <w:outlineLvl w:val="0"/>
        <w:rPr>
          <w:rFonts w:cs="Arial"/>
          <w:sz w:val="22"/>
          <w:szCs w:val="22"/>
        </w:rPr>
      </w:pPr>
    </w:p>
    <w:p w:rsidR="00003FE2" w:rsidRDefault="00003FE2" w:rsidP="00003FE2">
      <w:pPr>
        <w:tabs>
          <w:tab w:val="clear" w:pos="1440"/>
        </w:tabs>
        <w:jc w:val="both"/>
        <w:outlineLvl w:val="0"/>
        <w:rPr>
          <w:rFonts w:cs="Arial"/>
          <w:sz w:val="22"/>
          <w:szCs w:val="22"/>
        </w:rPr>
      </w:pPr>
    </w:p>
    <w:p w:rsidR="00003FE2" w:rsidRPr="00561EBD" w:rsidRDefault="00003FE2" w:rsidP="00003FE2">
      <w:pPr>
        <w:tabs>
          <w:tab w:val="clear" w:pos="1440"/>
        </w:tabs>
        <w:jc w:val="both"/>
        <w:outlineLvl w:val="0"/>
        <w:rPr>
          <w:rFonts w:cs="Arial"/>
          <w:sz w:val="22"/>
          <w:szCs w:val="22"/>
        </w:rPr>
      </w:pPr>
    </w:p>
    <w:p w:rsid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r>
        <w:rPr>
          <w:rFonts w:cs="Arial"/>
          <w:b/>
          <w:noProof/>
          <w:sz w:val="22"/>
          <w:szCs w:val="22"/>
          <w:lang w:eastAsia="en-GB"/>
        </w:rPr>
        <w:drawing>
          <wp:anchor distT="0" distB="0" distL="114300" distR="114300" simplePos="0" relativeHeight="251661312" behindDoc="0" locked="0" layoutInCell="1" allowOverlap="1" wp14:anchorId="4077E0E6" wp14:editId="51FBAFF8">
            <wp:simplePos x="0" y="0"/>
            <wp:positionH relativeFrom="column">
              <wp:posOffset>2965450</wp:posOffset>
            </wp:positionH>
            <wp:positionV relativeFrom="paragraph">
              <wp:posOffset>-116205</wp:posOffset>
            </wp:positionV>
            <wp:extent cx="859155" cy="873125"/>
            <wp:effectExtent l="0" t="0" r="0" b="3175"/>
            <wp:wrapNone/>
            <wp:docPr id="3" name="Picture 3"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p>
    <w:p w:rsidR="004238BA" w:rsidRPr="004238BA" w:rsidRDefault="004238BA" w:rsidP="004238BA">
      <w:pPr>
        <w:tabs>
          <w:tab w:val="clear" w:pos="1440"/>
        </w:tabs>
        <w:ind w:left="0" w:firstLine="0"/>
        <w:jc w:val="center"/>
        <w:rPr>
          <w:rFonts w:cs="Arial"/>
          <w:b/>
          <w:sz w:val="22"/>
          <w:szCs w:val="22"/>
          <w:lang w:val="en-US"/>
        </w:rPr>
      </w:pPr>
      <w:r w:rsidRPr="004238BA">
        <w:rPr>
          <w:rFonts w:cs="Arial"/>
          <w:b/>
          <w:sz w:val="22"/>
          <w:szCs w:val="22"/>
          <w:lang w:val="en-US"/>
        </w:rPr>
        <w:t>PERSON SPECIFICATION</w:t>
      </w:r>
    </w:p>
    <w:p w:rsidR="004238BA" w:rsidRPr="004238BA" w:rsidRDefault="004238BA" w:rsidP="004238BA">
      <w:pPr>
        <w:tabs>
          <w:tab w:val="clear" w:pos="1440"/>
          <w:tab w:val="left" w:pos="1701"/>
        </w:tabs>
        <w:ind w:left="0" w:firstLine="0"/>
        <w:rPr>
          <w:rFonts w:cs="Arial"/>
          <w:b/>
          <w:sz w:val="22"/>
          <w:szCs w:val="22"/>
          <w:lang w:val="en-US"/>
        </w:rPr>
      </w:pPr>
    </w:p>
    <w:p w:rsidR="004238BA" w:rsidRPr="004238BA" w:rsidRDefault="004238BA" w:rsidP="004238BA">
      <w:pPr>
        <w:tabs>
          <w:tab w:val="clear" w:pos="1440"/>
          <w:tab w:val="left" w:pos="1701"/>
        </w:tabs>
        <w:ind w:left="0" w:firstLine="0"/>
        <w:rPr>
          <w:rFonts w:cs="Arial"/>
          <w:sz w:val="22"/>
          <w:szCs w:val="22"/>
          <w:lang w:val="en-US"/>
        </w:rPr>
      </w:pPr>
      <w:r w:rsidRPr="004238BA">
        <w:rPr>
          <w:rFonts w:cs="Arial"/>
          <w:b/>
          <w:sz w:val="22"/>
          <w:szCs w:val="22"/>
          <w:lang w:val="en-US"/>
        </w:rPr>
        <w:t>JOB TITLE:</w:t>
      </w:r>
      <w:r w:rsidRPr="004238BA">
        <w:rPr>
          <w:rFonts w:cs="Arial"/>
          <w:b/>
          <w:sz w:val="22"/>
          <w:szCs w:val="22"/>
          <w:lang w:val="en-US"/>
        </w:rPr>
        <w:tab/>
      </w:r>
      <w:r w:rsidR="00D41CBD">
        <w:rPr>
          <w:rFonts w:cs="Arial"/>
          <w:sz w:val="22"/>
          <w:szCs w:val="22"/>
          <w:lang w:val="en-US"/>
        </w:rPr>
        <w:t>Assistant Principal</w:t>
      </w:r>
      <w:bookmarkStart w:id="0" w:name="_GoBack"/>
      <w:bookmarkEnd w:id="0"/>
      <w:r w:rsidRPr="004238BA">
        <w:rPr>
          <w:rFonts w:cs="Arial"/>
          <w:sz w:val="22"/>
          <w:szCs w:val="22"/>
          <w:lang w:val="en-US"/>
        </w:rPr>
        <w:t xml:space="preserve"> (</w:t>
      </w:r>
      <w:r w:rsidR="0011681D">
        <w:rPr>
          <w:rFonts w:cs="Arial"/>
          <w:sz w:val="22"/>
          <w:szCs w:val="22"/>
          <w:lang w:val="en-US"/>
        </w:rPr>
        <w:t>Teaching and Learning</w:t>
      </w:r>
      <w:r w:rsidRPr="004238BA">
        <w:rPr>
          <w:rFonts w:cs="Arial"/>
          <w:sz w:val="22"/>
          <w:szCs w:val="22"/>
          <w:lang w:val="en-US"/>
        </w:rPr>
        <w:t>)</w:t>
      </w:r>
    </w:p>
    <w:p w:rsidR="004238BA" w:rsidRPr="004238BA" w:rsidRDefault="004238BA" w:rsidP="004238BA">
      <w:pPr>
        <w:tabs>
          <w:tab w:val="clear" w:pos="1440"/>
          <w:tab w:val="left" w:pos="1701"/>
        </w:tabs>
        <w:ind w:left="0" w:firstLine="0"/>
        <w:rPr>
          <w:rFonts w:cs="Arial"/>
          <w:sz w:val="22"/>
          <w:szCs w:val="22"/>
          <w:lang w:val="en-US"/>
        </w:rPr>
      </w:pPr>
      <w:r w:rsidRPr="004238BA">
        <w:rPr>
          <w:rFonts w:cs="Arial"/>
          <w:b/>
          <w:sz w:val="22"/>
          <w:szCs w:val="22"/>
          <w:lang w:val="en-US"/>
        </w:rPr>
        <w:tab/>
      </w:r>
      <w:r w:rsidRPr="004238BA">
        <w:rPr>
          <w:rFonts w:cs="Arial"/>
          <w:b/>
          <w:sz w:val="22"/>
          <w:szCs w:val="22"/>
          <w:lang w:val="en-US"/>
        </w:rPr>
        <w:tab/>
      </w:r>
      <w:r w:rsidRPr="004238BA">
        <w:rPr>
          <w:rFonts w:cs="Arial"/>
          <w:b/>
          <w:sz w:val="22"/>
          <w:szCs w:val="22"/>
          <w:lang w:val="en-US"/>
        </w:rPr>
        <w:tab/>
      </w:r>
    </w:p>
    <w:p w:rsidR="004238BA" w:rsidRPr="004238BA" w:rsidRDefault="004238BA" w:rsidP="004238BA">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Pr="004238BA">
        <w:rPr>
          <w:rFonts w:cs="Arial"/>
          <w:sz w:val="22"/>
          <w:szCs w:val="22"/>
        </w:rPr>
        <w:t xml:space="preserve">Bridge Academy Central </w:t>
      </w:r>
    </w:p>
    <w:p w:rsidR="004238BA" w:rsidRPr="004238BA" w:rsidRDefault="004238BA" w:rsidP="004238BA">
      <w:pPr>
        <w:tabs>
          <w:tab w:val="clear" w:pos="1440"/>
          <w:tab w:val="left" w:pos="1701"/>
        </w:tabs>
        <w:ind w:left="3600" w:hanging="3600"/>
        <w:rPr>
          <w:rFonts w:cs="Arial"/>
          <w:sz w:val="22"/>
          <w:szCs w:val="22"/>
          <w:lang w:val="en-US"/>
        </w:rPr>
      </w:pPr>
    </w:p>
    <w:p w:rsidR="004238BA" w:rsidRPr="004238BA" w:rsidRDefault="004238BA" w:rsidP="004238BA">
      <w:pPr>
        <w:tabs>
          <w:tab w:val="clear" w:pos="1440"/>
        </w:tabs>
        <w:ind w:left="0" w:firstLine="0"/>
        <w:jc w:val="both"/>
        <w:rPr>
          <w:rFonts w:cs="Arial"/>
          <w:b/>
          <w:sz w:val="22"/>
          <w:szCs w:val="22"/>
          <w:lang w:eastAsia="en-GB"/>
        </w:rPr>
      </w:pPr>
      <w:r w:rsidRPr="004238BA">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enclosure to shortlist candidates. </w:t>
      </w:r>
    </w:p>
    <w:p w:rsidR="004238BA" w:rsidRPr="004238BA" w:rsidRDefault="004238BA" w:rsidP="004238BA">
      <w:pPr>
        <w:tabs>
          <w:tab w:val="clear" w:pos="1440"/>
        </w:tabs>
        <w:ind w:left="0" w:firstLine="0"/>
        <w:jc w:val="both"/>
        <w:rPr>
          <w:rFonts w:cs="Arial"/>
          <w:b/>
          <w:sz w:val="22"/>
          <w:szCs w:val="22"/>
          <w:lang w:eastAsia="en-GB"/>
        </w:rPr>
      </w:pPr>
      <w:r w:rsidRPr="004238BA">
        <w:rPr>
          <w:rFonts w:cs="Arial"/>
          <w:b/>
          <w:sz w:val="22"/>
          <w:szCs w:val="22"/>
          <w:lang w:eastAsia="en-GB"/>
        </w:rPr>
        <w:t xml:space="preserve">CVs will not be considered. </w:t>
      </w:r>
    </w:p>
    <w:p w:rsidR="004238BA" w:rsidRPr="004238BA" w:rsidRDefault="004238BA" w:rsidP="004238BA">
      <w:pPr>
        <w:tabs>
          <w:tab w:val="clear" w:pos="1440"/>
          <w:tab w:val="left" w:pos="1701"/>
        </w:tabs>
        <w:ind w:left="3600" w:hanging="3600"/>
        <w:rPr>
          <w:rFonts w:cs="Arial"/>
          <w:sz w:val="22"/>
          <w:szCs w:val="22"/>
          <w:lang w:val="en-US"/>
        </w:rPr>
      </w:pPr>
    </w:p>
    <w:p w:rsidR="004238BA" w:rsidRPr="004238BA" w:rsidRDefault="004238BA" w:rsidP="004238BA">
      <w:pPr>
        <w:tabs>
          <w:tab w:val="clear" w:pos="1440"/>
          <w:tab w:val="left" w:pos="1701"/>
        </w:tabs>
        <w:ind w:left="3600" w:hanging="3600"/>
        <w:rPr>
          <w:rFonts w:cs="Arial"/>
          <w:b/>
          <w:sz w:val="22"/>
          <w:szCs w:val="22"/>
          <w:lang w:val="en-US"/>
        </w:rPr>
      </w:pPr>
      <w:r w:rsidRPr="004238BA">
        <w:rPr>
          <w:rFonts w:cs="Arial"/>
          <w:b/>
          <w:sz w:val="22"/>
          <w:szCs w:val="22"/>
          <w:lang w:val="en-US"/>
        </w:rPr>
        <w:t xml:space="preserve">E=Essential D=Desirable  </w:t>
      </w:r>
    </w:p>
    <w:p w:rsidR="004238BA" w:rsidRPr="004238BA" w:rsidRDefault="004238BA" w:rsidP="004238BA">
      <w:pPr>
        <w:tabs>
          <w:tab w:val="clear" w:pos="1440"/>
          <w:tab w:val="left" w:pos="1701"/>
        </w:tabs>
        <w:ind w:left="3600" w:hanging="3600"/>
        <w:rPr>
          <w:rFonts w:cs="Arial"/>
          <w:b/>
          <w:sz w:val="22"/>
          <w:szCs w:val="22"/>
          <w:lang w:val="en-US"/>
        </w:rPr>
      </w:pPr>
      <w:r w:rsidRPr="004238BA">
        <w:rPr>
          <w:rFonts w:cs="Arial"/>
          <w:b/>
          <w:sz w:val="22"/>
          <w:szCs w:val="22"/>
          <w:lang w:val="en-US"/>
        </w:rPr>
        <w:t>Assessed</w:t>
      </w:r>
      <w:r w:rsidRPr="004238BA">
        <w:rPr>
          <w:rFonts w:cs="Arial"/>
          <w:sz w:val="22"/>
          <w:szCs w:val="22"/>
          <w:lang w:val="en-US"/>
        </w:rPr>
        <w:t xml:space="preserve">: </w:t>
      </w:r>
      <w:r w:rsidRPr="004238BA">
        <w:rPr>
          <w:rFonts w:cs="Arial"/>
          <w:b/>
          <w:sz w:val="22"/>
          <w:szCs w:val="22"/>
          <w:lang w:val="en-US"/>
        </w:rPr>
        <w:t>A= Application Form, I= Interview, T= Task</w:t>
      </w:r>
      <w:r w:rsidR="001A2C41">
        <w:rPr>
          <w:rFonts w:cs="Arial"/>
          <w:b/>
          <w:sz w:val="22"/>
          <w:szCs w:val="22"/>
          <w:lang w:val="en-US"/>
        </w:rPr>
        <w:t xml:space="preserve"> R= References</w:t>
      </w:r>
    </w:p>
    <w:p w:rsidR="004238BA" w:rsidRPr="004238BA" w:rsidRDefault="004238BA" w:rsidP="004238BA">
      <w:pPr>
        <w:tabs>
          <w:tab w:val="clear" w:pos="1440"/>
        </w:tabs>
        <w:ind w:left="0" w:firstLine="0"/>
        <w:rPr>
          <w:rFonts w:cs="Arial"/>
          <w:sz w:val="22"/>
          <w:szCs w:val="22"/>
        </w:rPr>
      </w:pPr>
    </w:p>
    <w:tbl>
      <w:tblPr>
        <w:tblStyle w:val="TableGrid1"/>
        <w:tblW w:w="10881" w:type="dxa"/>
        <w:tblLayout w:type="fixed"/>
        <w:tblLook w:val="04A0" w:firstRow="1" w:lastRow="0" w:firstColumn="1" w:lastColumn="0" w:noHBand="0" w:noVBand="1"/>
      </w:tblPr>
      <w:tblGrid>
        <w:gridCol w:w="2093"/>
        <w:gridCol w:w="6237"/>
        <w:gridCol w:w="709"/>
        <w:gridCol w:w="567"/>
        <w:gridCol w:w="1275"/>
      </w:tblGrid>
      <w:tr w:rsidR="004A4900" w:rsidRPr="004238BA" w:rsidTr="0024511E">
        <w:trPr>
          <w:trHeight w:val="113"/>
        </w:trPr>
        <w:tc>
          <w:tcPr>
            <w:tcW w:w="2093" w:type="dxa"/>
            <w:vMerge w:val="restart"/>
          </w:tcPr>
          <w:p w:rsidR="004A4900" w:rsidRPr="004238BA" w:rsidRDefault="004A4900" w:rsidP="0024511E">
            <w:pPr>
              <w:tabs>
                <w:tab w:val="clear" w:pos="1440"/>
              </w:tabs>
              <w:ind w:left="0" w:firstLine="0"/>
              <w:rPr>
                <w:rFonts w:cs="Arial"/>
                <w:b/>
                <w:sz w:val="22"/>
                <w:szCs w:val="22"/>
              </w:rPr>
            </w:pPr>
            <w:r w:rsidRPr="004238BA">
              <w:rPr>
                <w:rFonts w:cs="Arial"/>
                <w:b/>
                <w:sz w:val="22"/>
                <w:szCs w:val="22"/>
              </w:rPr>
              <w:t>CRITERIA</w:t>
            </w:r>
          </w:p>
        </w:tc>
        <w:tc>
          <w:tcPr>
            <w:tcW w:w="6237" w:type="dxa"/>
            <w:vMerge w:val="restart"/>
          </w:tcPr>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b/>
                <w:sz w:val="22"/>
                <w:szCs w:val="22"/>
              </w:rPr>
            </w:pPr>
            <w:r w:rsidRPr="004238BA">
              <w:rPr>
                <w:rFonts w:cs="Arial"/>
                <w:b/>
                <w:sz w:val="22"/>
                <w:szCs w:val="22"/>
              </w:rPr>
              <w:t>Examples Specific to Role</w:t>
            </w:r>
          </w:p>
        </w:tc>
        <w:tc>
          <w:tcPr>
            <w:tcW w:w="1276" w:type="dxa"/>
            <w:gridSpan w:val="2"/>
          </w:tcPr>
          <w:p w:rsidR="004A4900" w:rsidRPr="004238BA" w:rsidRDefault="004A4900" w:rsidP="0024511E">
            <w:pPr>
              <w:tabs>
                <w:tab w:val="clear" w:pos="1440"/>
              </w:tabs>
              <w:ind w:left="0" w:firstLine="0"/>
              <w:jc w:val="center"/>
              <w:rPr>
                <w:rFonts w:cs="Arial"/>
                <w:b/>
                <w:sz w:val="22"/>
                <w:szCs w:val="22"/>
              </w:rPr>
            </w:pPr>
            <w:r w:rsidRPr="004238BA">
              <w:rPr>
                <w:rFonts w:cs="Arial"/>
                <w:b/>
                <w:sz w:val="22"/>
                <w:szCs w:val="22"/>
              </w:rPr>
              <w:t>Required</w:t>
            </w:r>
          </w:p>
        </w:tc>
        <w:tc>
          <w:tcPr>
            <w:tcW w:w="1275" w:type="dxa"/>
            <w:vMerge w:val="restart"/>
          </w:tcPr>
          <w:p w:rsidR="004A4900" w:rsidRPr="004238BA" w:rsidRDefault="004A4900" w:rsidP="0024511E">
            <w:pPr>
              <w:tabs>
                <w:tab w:val="clear" w:pos="1440"/>
              </w:tabs>
              <w:ind w:left="0" w:firstLine="0"/>
              <w:rPr>
                <w:rFonts w:cs="Arial"/>
                <w:sz w:val="22"/>
                <w:szCs w:val="22"/>
              </w:rPr>
            </w:pPr>
            <w:r w:rsidRPr="004238BA">
              <w:rPr>
                <w:rFonts w:cs="Arial"/>
                <w:b/>
                <w:sz w:val="22"/>
                <w:szCs w:val="22"/>
              </w:rPr>
              <w:t>Assessed</w:t>
            </w:r>
          </w:p>
        </w:tc>
      </w:tr>
      <w:tr w:rsidR="004A4900" w:rsidRPr="004238BA" w:rsidTr="0024511E">
        <w:trPr>
          <w:cantSplit/>
          <w:trHeight w:val="1243"/>
        </w:trPr>
        <w:tc>
          <w:tcPr>
            <w:tcW w:w="2093" w:type="dxa"/>
            <w:vMerge/>
          </w:tcPr>
          <w:p w:rsidR="004A4900" w:rsidRPr="004238BA" w:rsidRDefault="004A4900" w:rsidP="0024511E">
            <w:pPr>
              <w:tabs>
                <w:tab w:val="clear" w:pos="1440"/>
              </w:tabs>
              <w:ind w:left="0" w:firstLine="0"/>
              <w:jc w:val="center"/>
              <w:rPr>
                <w:rFonts w:cs="Arial"/>
                <w:sz w:val="22"/>
                <w:szCs w:val="22"/>
              </w:rPr>
            </w:pPr>
          </w:p>
        </w:tc>
        <w:tc>
          <w:tcPr>
            <w:tcW w:w="6237" w:type="dxa"/>
            <w:vMerge/>
          </w:tcPr>
          <w:p w:rsidR="004A4900" w:rsidRPr="004238BA" w:rsidRDefault="004A4900" w:rsidP="0024511E">
            <w:pPr>
              <w:tabs>
                <w:tab w:val="clear" w:pos="1440"/>
              </w:tabs>
              <w:ind w:left="0" w:firstLine="0"/>
              <w:rPr>
                <w:rFonts w:cs="Arial"/>
                <w:sz w:val="22"/>
                <w:szCs w:val="22"/>
              </w:rPr>
            </w:pPr>
          </w:p>
        </w:tc>
        <w:tc>
          <w:tcPr>
            <w:tcW w:w="709" w:type="dxa"/>
            <w:textDirection w:val="tbRl"/>
          </w:tcPr>
          <w:p w:rsidR="004A4900" w:rsidRPr="004238BA" w:rsidRDefault="004A4900" w:rsidP="0024511E">
            <w:pPr>
              <w:tabs>
                <w:tab w:val="clear" w:pos="1440"/>
              </w:tabs>
              <w:ind w:left="113" w:right="113" w:firstLine="0"/>
              <w:rPr>
                <w:rFonts w:cs="Arial"/>
                <w:b/>
                <w:sz w:val="22"/>
                <w:szCs w:val="22"/>
              </w:rPr>
            </w:pPr>
          </w:p>
          <w:p w:rsidR="004A4900" w:rsidRPr="004238BA" w:rsidRDefault="004A4900" w:rsidP="0024511E">
            <w:pPr>
              <w:tabs>
                <w:tab w:val="clear" w:pos="1440"/>
              </w:tabs>
              <w:ind w:left="113" w:right="113" w:firstLine="0"/>
              <w:rPr>
                <w:rFonts w:cs="Arial"/>
                <w:b/>
                <w:sz w:val="22"/>
                <w:szCs w:val="22"/>
              </w:rPr>
            </w:pPr>
            <w:r w:rsidRPr="004238BA">
              <w:rPr>
                <w:rFonts w:cs="Arial"/>
                <w:b/>
                <w:sz w:val="22"/>
                <w:szCs w:val="22"/>
              </w:rPr>
              <w:t>Essential</w:t>
            </w:r>
          </w:p>
        </w:tc>
        <w:tc>
          <w:tcPr>
            <w:tcW w:w="567" w:type="dxa"/>
            <w:textDirection w:val="tbRl"/>
          </w:tcPr>
          <w:p w:rsidR="004A4900" w:rsidRPr="004238BA" w:rsidRDefault="004A4900" w:rsidP="0024511E">
            <w:pPr>
              <w:tabs>
                <w:tab w:val="clear" w:pos="1440"/>
              </w:tabs>
              <w:ind w:left="113" w:right="113" w:firstLine="0"/>
              <w:rPr>
                <w:rFonts w:cs="Arial"/>
                <w:b/>
                <w:sz w:val="22"/>
                <w:szCs w:val="22"/>
              </w:rPr>
            </w:pPr>
            <w:r w:rsidRPr="004238BA">
              <w:rPr>
                <w:rFonts w:cs="Arial"/>
                <w:b/>
                <w:sz w:val="22"/>
                <w:szCs w:val="22"/>
              </w:rPr>
              <w:t>Desirable</w:t>
            </w:r>
          </w:p>
        </w:tc>
        <w:tc>
          <w:tcPr>
            <w:tcW w:w="1275" w:type="dxa"/>
            <w:vMerge/>
          </w:tcPr>
          <w:p w:rsidR="004A4900" w:rsidRPr="004238BA" w:rsidRDefault="004A4900" w:rsidP="0024511E">
            <w:pPr>
              <w:tabs>
                <w:tab w:val="clear" w:pos="1440"/>
              </w:tabs>
              <w:ind w:left="0" w:firstLine="0"/>
              <w:rPr>
                <w:rFonts w:cs="Arial"/>
                <w:sz w:val="22"/>
                <w:szCs w:val="22"/>
              </w:rPr>
            </w:pPr>
          </w:p>
        </w:tc>
      </w:tr>
      <w:tr w:rsidR="004A4900" w:rsidRPr="004238BA" w:rsidTr="0024511E">
        <w:tc>
          <w:tcPr>
            <w:tcW w:w="2093" w:type="dxa"/>
          </w:tcPr>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b/>
                <w:sz w:val="22"/>
                <w:szCs w:val="22"/>
              </w:rPr>
              <w:t>Technical knowledge and qualifications</w:t>
            </w:r>
            <w:r w:rsidRPr="004238BA">
              <w:rPr>
                <w:rFonts w:cs="Arial"/>
                <w:sz w:val="22"/>
                <w:szCs w:val="22"/>
              </w:rPr>
              <w:t xml:space="preserve"> </w:t>
            </w:r>
          </w:p>
        </w:tc>
        <w:tc>
          <w:tcPr>
            <w:tcW w:w="6237" w:type="dxa"/>
          </w:tcPr>
          <w:p w:rsidR="004A4900" w:rsidRPr="004238BA" w:rsidRDefault="004A4900" w:rsidP="0024511E">
            <w:pPr>
              <w:numPr>
                <w:ilvl w:val="0"/>
                <w:numId w:val="5"/>
              </w:numPr>
              <w:ind w:left="601" w:hanging="426"/>
              <w:contextualSpacing/>
              <w:rPr>
                <w:rFonts w:cs="Arial"/>
                <w:sz w:val="22"/>
                <w:szCs w:val="22"/>
              </w:rPr>
            </w:pPr>
            <w:r w:rsidRPr="004238BA">
              <w:rPr>
                <w:rFonts w:cs="Arial"/>
                <w:sz w:val="22"/>
                <w:szCs w:val="22"/>
              </w:rPr>
              <w:t>QTS</w:t>
            </w:r>
          </w:p>
          <w:p w:rsidR="004A4900" w:rsidRPr="004238BA" w:rsidRDefault="004A4900" w:rsidP="0024511E">
            <w:pPr>
              <w:numPr>
                <w:ilvl w:val="0"/>
                <w:numId w:val="5"/>
              </w:numPr>
              <w:ind w:left="601" w:hanging="426"/>
              <w:contextualSpacing/>
              <w:rPr>
                <w:rFonts w:cs="Arial"/>
                <w:sz w:val="22"/>
                <w:szCs w:val="22"/>
              </w:rPr>
            </w:pPr>
            <w:r w:rsidRPr="004238BA">
              <w:rPr>
                <w:rFonts w:cs="Arial"/>
                <w:sz w:val="22"/>
                <w:szCs w:val="22"/>
              </w:rPr>
              <w:t xml:space="preserve">Relevant experience training or qualifications in behaviour management </w:t>
            </w:r>
          </w:p>
          <w:p w:rsidR="004A4900" w:rsidRPr="004238BA" w:rsidRDefault="004A4900" w:rsidP="0024511E">
            <w:pPr>
              <w:numPr>
                <w:ilvl w:val="0"/>
                <w:numId w:val="5"/>
              </w:numPr>
              <w:ind w:left="601" w:hanging="426"/>
              <w:contextualSpacing/>
              <w:rPr>
                <w:rFonts w:cs="Arial"/>
                <w:sz w:val="22"/>
                <w:szCs w:val="22"/>
              </w:rPr>
            </w:pPr>
            <w:r w:rsidRPr="004238BA">
              <w:rPr>
                <w:rFonts w:cs="Arial"/>
                <w:sz w:val="22"/>
                <w:szCs w:val="22"/>
              </w:rPr>
              <w:t xml:space="preserve">Educated to degree level </w:t>
            </w:r>
          </w:p>
          <w:p w:rsidR="004A4900" w:rsidRPr="004238BA" w:rsidRDefault="004A4900" w:rsidP="0024511E">
            <w:pPr>
              <w:numPr>
                <w:ilvl w:val="0"/>
                <w:numId w:val="5"/>
              </w:numPr>
              <w:ind w:left="601" w:hanging="426"/>
              <w:contextualSpacing/>
              <w:rPr>
                <w:rFonts w:cs="Arial"/>
                <w:sz w:val="22"/>
                <w:szCs w:val="22"/>
              </w:rPr>
            </w:pPr>
            <w:r w:rsidRPr="004238BA">
              <w:rPr>
                <w:rFonts w:cs="Arial"/>
                <w:sz w:val="22"/>
                <w:szCs w:val="22"/>
              </w:rPr>
              <w:t>Knowledge of issues affecting student outcomes (behaviour, academic, social)</w:t>
            </w:r>
          </w:p>
          <w:p w:rsidR="004A4900" w:rsidRPr="004238BA" w:rsidRDefault="004A4900" w:rsidP="0024511E">
            <w:pPr>
              <w:numPr>
                <w:ilvl w:val="0"/>
                <w:numId w:val="5"/>
              </w:numPr>
              <w:ind w:left="601" w:hanging="426"/>
              <w:contextualSpacing/>
              <w:rPr>
                <w:rFonts w:cs="Arial"/>
                <w:sz w:val="22"/>
                <w:szCs w:val="22"/>
              </w:rPr>
            </w:pPr>
            <w:r w:rsidRPr="004238BA">
              <w:rPr>
                <w:rFonts w:cs="Arial"/>
                <w:sz w:val="22"/>
                <w:szCs w:val="22"/>
              </w:rPr>
              <w:t>Good understanding of legislative framework in relation to schools and Pupil Referral Units</w:t>
            </w:r>
          </w:p>
          <w:p w:rsidR="004A4900" w:rsidRPr="004238BA" w:rsidRDefault="004A4900" w:rsidP="0024511E">
            <w:pPr>
              <w:numPr>
                <w:ilvl w:val="0"/>
                <w:numId w:val="5"/>
              </w:numPr>
              <w:ind w:left="601" w:hanging="426"/>
              <w:contextualSpacing/>
              <w:rPr>
                <w:rFonts w:cs="Arial"/>
                <w:sz w:val="22"/>
                <w:szCs w:val="22"/>
              </w:rPr>
            </w:pPr>
            <w:r w:rsidRPr="004238BA">
              <w:rPr>
                <w:rFonts w:cs="Arial"/>
                <w:sz w:val="22"/>
                <w:szCs w:val="22"/>
              </w:rPr>
              <w:t xml:space="preserve">Demonstrable experience in developing the social and emotional competencies of young people </w:t>
            </w:r>
          </w:p>
          <w:p w:rsidR="004A4900" w:rsidRDefault="004A4900" w:rsidP="0024511E">
            <w:pPr>
              <w:numPr>
                <w:ilvl w:val="0"/>
                <w:numId w:val="5"/>
              </w:numPr>
              <w:ind w:left="601" w:hanging="426"/>
              <w:contextualSpacing/>
              <w:rPr>
                <w:rFonts w:cs="Arial"/>
                <w:sz w:val="22"/>
                <w:szCs w:val="22"/>
              </w:rPr>
            </w:pPr>
            <w:r w:rsidRPr="004238BA">
              <w:rPr>
                <w:rFonts w:cs="Arial"/>
                <w:sz w:val="22"/>
                <w:szCs w:val="22"/>
              </w:rPr>
              <w:t>Demonstrable understanding of child protection and safeguarding processes and procedures</w:t>
            </w:r>
          </w:p>
          <w:p w:rsidR="004A4900" w:rsidRPr="004238BA" w:rsidRDefault="004A4900" w:rsidP="0024511E">
            <w:pPr>
              <w:numPr>
                <w:ilvl w:val="0"/>
                <w:numId w:val="5"/>
              </w:numPr>
              <w:ind w:left="601" w:hanging="426"/>
              <w:contextualSpacing/>
              <w:rPr>
                <w:rFonts w:cs="Arial"/>
                <w:sz w:val="22"/>
                <w:szCs w:val="22"/>
              </w:rPr>
            </w:pPr>
            <w:r>
              <w:rPr>
                <w:rFonts w:cs="Arial"/>
                <w:sz w:val="22"/>
                <w:szCs w:val="22"/>
              </w:rPr>
              <w:t xml:space="preserve">Evidence of continuing professional development including working towards or attainment of Leadership Pathways, NPQML or NPQSL. </w:t>
            </w:r>
          </w:p>
        </w:tc>
        <w:tc>
          <w:tcPr>
            <w:tcW w:w="709" w:type="dxa"/>
          </w:tcPr>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jc w:val="center"/>
              <w:rPr>
                <w:rFonts w:cs="Arial"/>
                <w:sz w:val="22"/>
                <w:szCs w:val="22"/>
              </w:rPr>
            </w:pPr>
          </w:p>
          <w:p w:rsidR="004A4900" w:rsidRDefault="004A4900" w:rsidP="0024511E">
            <w:pPr>
              <w:tabs>
                <w:tab w:val="clear" w:pos="1440"/>
              </w:tabs>
              <w:ind w:left="0" w:firstLine="0"/>
              <w:jc w:val="center"/>
              <w:rPr>
                <w:rFonts w:cs="Arial"/>
                <w:sz w:val="22"/>
                <w:szCs w:val="22"/>
              </w:rPr>
            </w:pPr>
            <w:r w:rsidRPr="004238BA">
              <w:rPr>
                <w:rFonts w:cs="Arial"/>
                <w:sz w:val="22"/>
                <w:szCs w:val="22"/>
              </w:rPr>
              <w:t>X</w:t>
            </w:r>
          </w:p>
          <w:p w:rsidR="0024511E" w:rsidRDefault="0024511E" w:rsidP="0024511E">
            <w:pPr>
              <w:tabs>
                <w:tab w:val="clear" w:pos="1440"/>
              </w:tabs>
              <w:ind w:left="0" w:firstLine="0"/>
              <w:jc w:val="center"/>
              <w:rPr>
                <w:rFonts w:cs="Arial"/>
                <w:sz w:val="22"/>
                <w:szCs w:val="22"/>
              </w:rPr>
            </w:pPr>
          </w:p>
          <w:p w:rsidR="0024511E" w:rsidRPr="004238BA" w:rsidRDefault="0024511E" w:rsidP="0024511E">
            <w:pPr>
              <w:tabs>
                <w:tab w:val="clear" w:pos="1440"/>
              </w:tabs>
              <w:ind w:left="0" w:firstLine="0"/>
              <w:jc w:val="center"/>
              <w:rPr>
                <w:rFonts w:cs="Arial"/>
                <w:sz w:val="22"/>
                <w:szCs w:val="22"/>
              </w:rPr>
            </w:pPr>
          </w:p>
        </w:tc>
        <w:tc>
          <w:tcPr>
            <w:tcW w:w="567" w:type="dxa"/>
          </w:tcPr>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p>
          <w:p w:rsidR="004A4900" w:rsidRDefault="004A4900" w:rsidP="0024511E">
            <w:pPr>
              <w:tabs>
                <w:tab w:val="clear" w:pos="1440"/>
              </w:tabs>
              <w:ind w:left="0" w:firstLine="0"/>
              <w:jc w:val="center"/>
              <w:rPr>
                <w:rFonts w:cs="Arial"/>
                <w:sz w:val="22"/>
                <w:szCs w:val="22"/>
              </w:rPr>
            </w:pPr>
          </w:p>
          <w:p w:rsidR="004A4900" w:rsidRDefault="004A4900" w:rsidP="0024511E">
            <w:pPr>
              <w:tabs>
                <w:tab w:val="clear" w:pos="1440"/>
              </w:tabs>
              <w:ind w:left="0" w:firstLine="0"/>
              <w:jc w:val="center"/>
              <w:rPr>
                <w:rFonts w:cs="Arial"/>
                <w:sz w:val="22"/>
                <w:szCs w:val="22"/>
              </w:rPr>
            </w:pPr>
          </w:p>
          <w:p w:rsidR="004A4900" w:rsidRDefault="004A4900" w:rsidP="0024511E">
            <w:pPr>
              <w:tabs>
                <w:tab w:val="clear" w:pos="1440"/>
              </w:tabs>
              <w:ind w:left="0" w:firstLine="0"/>
              <w:jc w:val="center"/>
              <w:rPr>
                <w:rFonts w:cs="Arial"/>
                <w:sz w:val="22"/>
                <w:szCs w:val="22"/>
              </w:rPr>
            </w:pPr>
            <w:r w:rsidRPr="004238BA">
              <w:rPr>
                <w:rFonts w:cs="Arial"/>
                <w:sz w:val="22"/>
                <w:szCs w:val="22"/>
              </w:rPr>
              <w:t>X</w:t>
            </w:r>
          </w:p>
          <w:p w:rsidR="0024511E" w:rsidRDefault="0024511E" w:rsidP="0024511E">
            <w:pPr>
              <w:tabs>
                <w:tab w:val="clear" w:pos="1440"/>
              </w:tabs>
              <w:ind w:left="0" w:firstLine="0"/>
              <w:jc w:val="center"/>
              <w:rPr>
                <w:rFonts w:cs="Arial"/>
                <w:sz w:val="22"/>
                <w:szCs w:val="22"/>
              </w:rPr>
            </w:pPr>
          </w:p>
          <w:p w:rsidR="0024511E" w:rsidRDefault="0024511E" w:rsidP="0024511E">
            <w:pPr>
              <w:tabs>
                <w:tab w:val="clear" w:pos="1440"/>
              </w:tabs>
              <w:ind w:left="0" w:firstLine="0"/>
              <w:jc w:val="center"/>
              <w:rPr>
                <w:rFonts w:cs="Arial"/>
                <w:sz w:val="22"/>
                <w:szCs w:val="22"/>
              </w:rPr>
            </w:pPr>
          </w:p>
          <w:p w:rsidR="0024511E" w:rsidRDefault="0024511E" w:rsidP="0024511E">
            <w:pPr>
              <w:tabs>
                <w:tab w:val="clear" w:pos="1440"/>
              </w:tabs>
              <w:ind w:left="0" w:firstLine="0"/>
              <w:jc w:val="center"/>
              <w:rPr>
                <w:rFonts w:cs="Arial"/>
                <w:sz w:val="22"/>
                <w:szCs w:val="22"/>
              </w:rPr>
            </w:pPr>
          </w:p>
          <w:p w:rsidR="0024511E" w:rsidRDefault="0024511E" w:rsidP="0024511E">
            <w:pPr>
              <w:tabs>
                <w:tab w:val="clear" w:pos="1440"/>
              </w:tabs>
              <w:ind w:left="0" w:firstLine="0"/>
              <w:jc w:val="center"/>
              <w:rPr>
                <w:rFonts w:cs="Arial"/>
                <w:sz w:val="22"/>
                <w:szCs w:val="22"/>
              </w:rPr>
            </w:pPr>
          </w:p>
          <w:p w:rsidR="0024511E" w:rsidRDefault="0024511E" w:rsidP="0024511E">
            <w:pPr>
              <w:tabs>
                <w:tab w:val="clear" w:pos="1440"/>
              </w:tabs>
              <w:ind w:left="0" w:firstLine="0"/>
              <w:jc w:val="center"/>
              <w:rPr>
                <w:rFonts w:cs="Arial"/>
                <w:sz w:val="22"/>
                <w:szCs w:val="22"/>
              </w:rPr>
            </w:pPr>
          </w:p>
          <w:p w:rsidR="0024511E" w:rsidRDefault="0024511E" w:rsidP="0024511E">
            <w:pPr>
              <w:tabs>
                <w:tab w:val="clear" w:pos="1440"/>
              </w:tabs>
              <w:ind w:left="0" w:firstLine="0"/>
              <w:jc w:val="center"/>
              <w:rPr>
                <w:rFonts w:cs="Arial"/>
                <w:sz w:val="22"/>
                <w:szCs w:val="22"/>
              </w:rPr>
            </w:pPr>
          </w:p>
          <w:p w:rsidR="0024511E" w:rsidRDefault="0024511E" w:rsidP="0024511E">
            <w:pPr>
              <w:tabs>
                <w:tab w:val="clear" w:pos="1440"/>
              </w:tabs>
              <w:ind w:left="0" w:firstLine="0"/>
              <w:jc w:val="center"/>
              <w:rPr>
                <w:rFonts w:cs="Arial"/>
                <w:sz w:val="22"/>
                <w:szCs w:val="22"/>
              </w:rPr>
            </w:pPr>
          </w:p>
          <w:p w:rsidR="0024511E" w:rsidRPr="004238BA" w:rsidRDefault="0024511E" w:rsidP="0024511E">
            <w:pPr>
              <w:tabs>
                <w:tab w:val="clear" w:pos="1440"/>
              </w:tabs>
              <w:ind w:left="0" w:firstLine="0"/>
              <w:jc w:val="center"/>
              <w:rPr>
                <w:rFonts w:cs="Arial"/>
                <w:sz w:val="22"/>
                <w:szCs w:val="22"/>
              </w:rPr>
            </w:pPr>
            <w:r>
              <w:rPr>
                <w:rFonts w:cs="Arial"/>
                <w:sz w:val="22"/>
                <w:szCs w:val="22"/>
              </w:rPr>
              <w:t>X</w:t>
            </w:r>
          </w:p>
        </w:tc>
        <w:tc>
          <w:tcPr>
            <w:tcW w:w="1275" w:type="dxa"/>
          </w:tcPr>
          <w:p w:rsidR="004A4900" w:rsidRPr="004238BA" w:rsidRDefault="004A4900" w:rsidP="0024511E">
            <w:pPr>
              <w:tabs>
                <w:tab w:val="clear" w:pos="1440"/>
              </w:tabs>
              <w:ind w:left="0" w:firstLine="0"/>
              <w:rPr>
                <w:rFonts w:cs="Arial"/>
                <w:sz w:val="22"/>
                <w:szCs w:val="22"/>
              </w:rPr>
            </w:pPr>
            <w:r w:rsidRPr="004238BA">
              <w:rPr>
                <w:rFonts w:cs="Arial"/>
                <w:sz w:val="22"/>
                <w:szCs w:val="22"/>
              </w:rPr>
              <w:t>A</w:t>
            </w:r>
          </w:p>
          <w:p w:rsidR="004A4900" w:rsidRPr="004238BA" w:rsidRDefault="004A4900" w:rsidP="0024511E">
            <w:pPr>
              <w:tabs>
                <w:tab w:val="clear" w:pos="1440"/>
              </w:tabs>
              <w:ind w:left="0" w:firstLine="0"/>
              <w:rPr>
                <w:rFonts w:cs="Arial"/>
                <w:sz w:val="22"/>
                <w:szCs w:val="22"/>
              </w:rPr>
            </w:pPr>
            <w:r w:rsidRPr="004238BA">
              <w:rPr>
                <w:rFonts w:cs="Arial"/>
                <w:sz w:val="22"/>
                <w:szCs w:val="22"/>
              </w:rPr>
              <w:t xml:space="preserve">A, </w:t>
            </w:r>
            <w:r w:rsidR="001A2C41">
              <w:rPr>
                <w:rFonts w:cs="Arial"/>
                <w:sz w:val="22"/>
                <w:szCs w:val="22"/>
              </w:rPr>
              <w:t>R</w:t>
            </w:r>
          </w:p>
          <w:p w:rsidR="004A4900"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A</w:t>
            </w:r>
          </w:p>
          <w:p w:rsidR="004A4900" w:rsidRPr="004238BA" w:rsidRDefault="004A4900" w:rsidP="0024511E">
            <w:pPr>
              <w:tabs>
                <w:tab w:val="clear" w:pos="1440"/>
              </w:tabs>
              <w:ind w:left="0" w:firstLine="0"/>
              <w:rPr>
                <w:rFonts w:cs="Arial"/>
                <w:sz w:val="22"/>
                <w:szCs w:val="22"/>
              </w:rPr>
            </w:pPr>
            <w:r w:rsidRPr="004238BA">
              <w:rPr>
                <w:rFonts w:cs="Arial"/>
                <w:sz w:val="22"/>
                <w:szCs w:val="22"/>
              </w:rPr>
              <w:t>I</w:t>
            </w:r>
          </w:p>
          <w:p w:rsidR="004A4900"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I</w:t>
            </w: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A, I</w:t>
            </w:r>
            <w:r w:rsidR="001A2C41">
              <w:rPr>
                <w:rFonts w:cs="Arial"/>
                <w:sz w:val="22"/>
                <w:szCs w:val="22"/>
              </w:rPr>
              <w:t>, R</w:t>
            </w:r>
          </w:p>
          <w:p w:rsidR="004A4900" w:rsidRPr="004238BA" w:rsidRDefault="004A4900" w:rsidP="0024511E">
            <w:pPr>
              <w:tabs>
                <w:tab w:val="clear" w:pos="1440"/>
              </w:tabs>
              <w:ind w:left="0" w:firstLine="0"/>
              <w:rPr>
                <w:rFonts w:cs="Arial"/>
                <w:sz w:val="22"/>
                <w:szCs w:val="22"/>
              </w:rPr>
            </w:pPr>
          </w:p>
          <w:p w:rsidR="004A4900" w:rsidRDefault="004A4900" w:rsidP="0024511E">
            <w:pPr>
              <w:tabs>
                <w:tab w:val="clear" w:pos="1440"/>
              </w:tabs>
              <w:ind w:left="0" w:firstLine="0"/>
              <w:rPr>
                <w:rFonts w:cs="Arial"/>
                <w:sz w:val="22"/>
                <w:szCs w:val="22"/>
              </w:rPr>
            </w:pPr>
            <w:r w:rsidRPr="004238BA">
              <w:rPr>
                <w:rFonts w:cs="Arial"/>
                <w:sz w:val="22"/>
                <w:szCs w:val="22"/>
              </w:rPr>
              <w:t>A,</w:t>
            </w:r>
            <w:r>
              <w:rPr>
                <w:rFonts w:cs="Arial"/>
                <w:sz w:val="22"/>
                <w:szCs w:val="22"/>
              </w:rPr>
              <w:t xml:space="preserve"> </w:t>
            </w:r>
            <w:r w:rsidRPr="004238BA">
              <w:rPr>
                <w:rFonts w:cs="Arial"/>
                <w:sz w:val="22"/>
                <w:szCs w:val="22"/>
              </w:rPr>
              <w:t>I,</w:t>
            </w:r>
            <w:r w:rsidR="001A2C41">
              <w:rPr>
                <w:rFonts w:cs="Arial"/>
                <w:sz w:val="22"/>
                <w:szCs w:val="22"/>
              </w:rPr>
              <w:t xml:space="preserve"> R</w:t>
            </w:r>
          </w:p>
          <w:p w:rsidR="0024511E" w:rsidRDefault="0024511E" w:rsidP="0024511E">
            <w:pPr>
              <w:tabs>
                <w:tab w:val="clear" w:pos="1440"/>
              </w:tabs>
              <w:ind w:left="0" w:firstLine="0"/>
              <w:rPr>
                <w:rFonts w:cs="Arial"/>
                <w:sz w:val="22"/>
                <w:szCs w:val="22"/>
              </w:rPr>
            </w:pPr>
          </w:p>
          <w:p w:rsidR="0024511E" w:rsidRDefault="0024511E" w:rsidP="0024511E">
            <w:pPr>
              <w:tabs>
                <w:tab w:val="clear" w:pos="1440"/>
              </w:tabs>
              <w:ind w:left="0" w:firstLine="0"/>
              <w:rPr>
                <w:rFonts w:cs="Arial"/>
                <w:sz w:val="22"/>
                <w:szCs w:val="22"/>
              </w:rPr>
            </w:pPr>
          </w:p>
          <w:p w:rsidR="0024511E" w:rsidRPr="004238BA" w:rsidRDefault="0024511E" w:rsidP="0024511E">
            <w:pPr>
              <w:tabs>
                <w:tab w:val="clear" w:pos="1440"/>
              </w:tabs>
              <w:ind w:left="0" w:firstLine="0"/>
              <w:rPr>
                <w:rFonts w:cs="Arial"/>
                <w:sz w:val="22"/>
                <w:szCs w:val="22"/>
              </w:rPr>
            </w:pPr>
            <w:r>
              <w:rPr>
                <w:rFonts w:cs="Arial"/>
                <w:sz w:val="22"/>
                <w:szCs w:val="22"/>
              </w:rPr>
              <w:t>A</w:t>
            </w:r>
          </w:p>
        </w:tc>
      </w:tr>
      <w:tr w:rsidR="004A4900" w:rsidRPr="004238BA" w:rsidTr="0024511E">
        <w:tc>
          <w:tcPr>
            <w:tcW w:w="2093" w:type="dxa"/>
          </w:tcPr>
          <w:p w:rsidR="004A4900" w:rsidRPr="004238BA" w:rsidRDefault="004A4900" w:rsidP="0024511E">
            <w:pPr>
              <w:tabs>
                <w:tab w:val="clear" w:pos="1440"/>
              </w:tabs>
              <w:ind w:left="0" w:firstLine="0"/>
              <w:rPr>
                <w:rFonts w:cs="Arial"/>
                <w:sz w:val="22"/>
                <w:szCs w:val="22"/>
              </w:rPr>
            </w:pPr>
            <w:r>
              <w:rPr>
                <w:rFonts w:cs="Arial"/>
                <w:sz w:val="22"/>
                <w:szCs w:val="22"/>
              </w:rPr>
              <w:t xml:space="preserve">Knowledge, experience and achievement. </w:t>
            </w:r>
          </w:p>
        </w:tc>
        <w:tc>
          <w:tcPr>
            <w:tcW w:w="6237" w:type="dxa"/>
          </w:tcPr>
          <w:p w:rsidR="004A4900" w:rsidRDefault="004A4900" w:rsidP="0024511E">
            <w:pPr>
              <w:numPr>
                <w:ilvl w:val="0"/>
                <w:numId w:val="6"/>
              </w:numPr>
              <w:ind w:left="601" w:hanging="426"/>
              <w:contextualSpacing/>
              <w:rPr>
                <w:rFonts w:cs="Arial"/>
                <w:sz w:val="22"/>
                <w:szCs w:val="22"/>
              </w:rPr>
            </w:pPr>
            <w:r>
              <w:rPr>
                <w:rFonts w:cs="Arial"/>
                <w:sz w:val="22"/>
                <w:szCs w:val="22"/>
              </w:rPr>
              <w:t>A consistently outstanding</w:t>
            </w:r>
            <w:r w:rsidRPr="00634C41">
              <w:rPr>
                <w:rFonts w:cs="Arial"/>
                <w:sz w:val="22"/>
                <w:szCs w:val="22"/>
              </w:rPr>
              <w:t xml:space="preserve"> teacher who has achieved excellent out</w:t>
            </w:r>
            <w:r>
              <w:rPr>
                <w:rFonts w:cs="Arial"/>
                <w:sz w:val="22"/>
                <w:szCs w:val="22"/>
              </w:rPr>
              <w:t>comes by showing</w:t>
            </w:r>
            <w:r w:rsidRPr="00634C41">
              <w:rPr>
                <w:rFonts w:cs="Arial"/>
                <w:sz w:val="22"/>
                <w:szCs w:val="22"/>
              </w:rPr>
              <w:t xml:space="preserve"> a sound understanding of how children learn best</w:t>
            </w:r>
          </w:p>
          <w:p w:rsidR="004A4900" w:rsidRDefault="004A4900" w:rsidP="0024511E">
            <w:pPr>
              <w:numPr>
                <w:ilvl w:val="0"/>
                <w:numId w:val="6"/>
              </w:numPr>
              <w:ind w:left="601" w:hanging="426"/>
              <w:contextualSpacing/>
              <w:rPr>
                <w:rFonts w:cs="Arial"/>
                <w:sz w:val="22"/>
                <w:szCs w:val="22"/>
              </w:rPr>
            </w:pPr>
            <w:r w:rsidRPr="00634C41">
              <w:rPr>
                <w:rFonts w:cs="Arial"/>
                <w:sz w:val="22"/>
                <w:szCs w:val="22"/>
              </w:rPr>
              <w:t xml:space="preserve">Proven success </w:t>
            </w:r>
            <w:r>
              <w:rPr>
                <w:rFonts w:cs="Arial"/>
                <w:sz w:val="22"/>
                <w:szCs w:val="22"/>
              </w:rPr>
              <w:t xml:space="preserve">in </w:t>
            </w:r>
            <w:r w:rsidRPr="00634C41">
              <w:rPr>
                <w:rFonts w:cs="Arial"/>
                <w:sz w:val="22"/>
                <w:szCs w:val="22"/>
              </w:rPr>
              <w:t xml:space="preserve">teaching and managing </w:t>
            </w:r>
            <w:r>
              <w:rPr>
                <w:rFonts w:cs="Arial"/>
                <w:sz w:val="22"/>
                <w:szCs w:val="22"/>
              </w:rPr>
              <w:t>young people with challenging behaviour</w:t>
            </w:r>
          </w:p>
          <w:p w:rsidR="004A4900" w:rsidRDefault="004A4900" w:rsidP="0024511E">
            <w:pPr>
              <w:numPr>
                <w:ilvl w:val="0"/>
                <w:numId w:val="6"/>
              </w:numPr>
              <w:ind w:left="601" w:hanging="426"/>
              <w:contextualSpacing/>
              <w:rPr>
                <w:rFonts w:cs="Arial"/>
                <w:sz w:val="22"/>
                <w:szCs w:val="22"/>
              </w:rPr>
            </w:pPr>
            <w:r w:rsidRPr="00634C41">
              <w:rPr>
                <w:rFonts w:cs="Arial"/>
                <w:sz w:val="22"/>
                <w:szCs w:val="22"/>
              </w:rPr>
              <w:t>A</w:t>
            </w:r>
            <w:r>
              <w:rPr>
                <w:rFonts w:cs="Arial"/>
                <w:sz w:val="22"/>
                <w:szCs w:val="22"/>
              </w:rPr>
              <w:t xml:space="preserve"> thorough</w:t>
            </w:r>
            <w:r w:rsidRPr="00634C41">
              <w:rPr>
                <w:rFonts w:cs="Arial"/>
                <w:sz w:val="22"/>
                <w:szCs w:val="22"/>
              </w:rPr>
              <w:t xml:space="preserve"> working knowledge of the National Curriculum and emerging best practice,</w:t>
            </w:r>
            <w:r>
              <w:rPr>
                <w:rFonts w:cs="Arial"/>
                <w:sz w:val="22"/>
                <w:szCs w:val="22"/>
              </w:rPr>
              <w:t xml:space="preserve"> with</w:t>
            </w:r>
            <w:r w:rsidRPr="00634C41">
              <w:rPr>
                <w:rFonts w:cs="Arial"/>
                <w:sz w:val="22"/>
                <w:szCs w:val="22"/>
              </w:rPr>
              <w:t xml:space="preserve"> experience in managing its development, planning, delivery and assessment.</w:t>
            </w:r>
          </w:p>
          <w:p w:rsidR="004A4900" w:rsidRDefault="004A4900" w:rsidP="0024511E">
            <w:pPr>
              <w:numPr>
                <w:ilvl w:val="0"/>
                <w:numId w:val="6"/>
              </w:numPr>
              <w:ind w:left="601" w:hanging="426"/>
              <w:contextualSpacing/>
              <w:rPr>
                <w:rFonts w:cs="Arial"/>
                <w:sz w:val="22"/>
                <w:szCs w:val="22"/>
              </w:rPr>
            </w:pPr>
            <w:r w:rsidRPr="00634C41">
              <w:rPr>
                <w:rFonts w:cs="Arial"/>
                <w:sz w:val="22"/>
                <w:szCs w:val="22"/>
              </w:rPr>
              <w:t>Involvement in the delivery of training programmes / pres</w:t>
            </w:r>
            <w:r w:rsidR="001A2C41">
              <w:rPr>
                <w:rFonts w:cs="Arial"/>
                <w:sz w:val="22"/>
                <w:szCs w:val="22"/>
              </w:rPr>
              <w:t>entations to staff including ITT</w:t>
            </w:r>
            <w:r w:rsidRPr="00634C41">
              <w:rPr>
                <w:rFonts w:cs="Arial"/>
                <w:sz w:val="22"/>
                <w:szCs w:val="22"/>
              </w:rPr>
              <w:t>/NQT tutoring/mentoring</w:t>
            </w:r>
          </w:p>
          <w:p w:rsidR="004A4900" w:rsidRDefault="004A4900" w:rsidP="0024511E">
            <w:pPr>
              <w:numPr>
                <w:ilvl w:val="0"/>
                <w:numId w:val="6"/>
              </w:numPr>
              <w:ind w:left="601" w:hanging="426"/>
              <w:contextualSpacing/>
              <w:rPr>
                <w:rFonts w:cs="Arial"/>
                <w:sz w:val="22"/>
                <w:szCs w:val="22"/>
              </w:rPr>
            </w:pPr>
            <w:r>
              <w:rPr>
                <w:rFonts w:cs="Arial"/>
                <w:sz w:val="22"/>
                <w:szCs w:val="22"/>
              </w:rPr>
              <w:t>K</w:t>
            </w:r>
            <w:r w:rsidRPr="00634C41">
              <w:rPr>
                <w:rFonts w:cs="Arial"/>
                <w:sz w:val="22"/>
                <w:szCs w:val="22"/>
              </w:rPr>
              <w:t>nowledge/experience of effective alternative curriculum provision for individual pupils.</w:t>
            </w:r>
          </w:p>
          <w:p w:rsidR="004A4900" w:rsidRPr="004238BA" w:rsidRDefault="004A4900" w:rsidP="0024511E">
            <w:pPr>
              <w:numPr>
                <w:ilvl w:val="0"/>
                <w:numId w:val="6"/>
              </w:numPr>
              <w:ind w:left="601" w:hanging="426"/>
              <w:contextualSpacing/>
              <w:rPr>
                <w:rFonts w:cs="Arial"/>
                <w:sz w:val="22"/>
                <w:szCs w:val="22"/>
              </w:rPr>
            </w:pPr>
            <w:r>
              <w:rPr>
                <w:rFonts w:cs="Arial"/>
                <w:sz w:val="22"/>
                <w:szCs w:val="22"/>
              </w:rPr>
              <w:lastRenderedPageBreak/>
              <w:t>Up to date experience of Ofsted</w:t>
            </w:r>
            <w:r w:rsidRPr="00634C41">
              <w:rPr>
                <w:rFonts w:cs="Arial"/>
                <w:sz w:val="22"/>
                <w:szCs w:val="22"/>
              </w:rPr>
              <w:t xml:space="preserve"> inspection criteria and processes</w:t>
            </w:r>
          </w:p>
        </w:tc>
        <w:tc>
          <w:tcPr>
            <w:tcW w:w="709" w:type="dxa"/>
          </w:tcPr>
          <w:p w:rsidR="004A4900" w:rsidRDefault="0024511E" w:rsidP="0024511E">
            <w:pPr>
              <w:tabs>
                <w:tab w:val="clear" w:pos="1440"/>
              </w:tabs>
              <w:ind w:left="0" w:firstLine="0"/>
              <w:jc w:val="center"/>
              <w:rPr>
                <w:rFonts w:cs="Arial"/>
                <w:sz w:val="22"/>
                <w:szCs w:val="22"/>
              </w:rPr>
            </w:pPr>
            <w:r>
              <w:rPr>
                <w:rFonts w:cs="Arial"/>
                <w:sz w:val="22"/>
                <w:szCs w:val="22"/>
              </w:rPr>
              <w:lastRenderedPageBreak/>
              <w:t>X</w:t>
            </w: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r>
              <w:rPr>
                <w:rFonts w:cs="Arial"/>
                <w:sz w:val="22"/>
                <w:szCs w:val="22"/>
              </w:rPr>
              <w:t>X</w:t>
            </w: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r>
              <w:rPr>
                <w:rFonts w:cs="Arial"/>
                <w:sz w:val="22"/>
                <w:szCs w:val="22"/>
              </w:rPr>
              <w:t>X</w:t>
            </w: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Pr="004238BA" w:rsidRDefault="00CA480F" w:rsidP="0024511E">
            <w:pPr>
              <w:tabs>
                <w:tab w:val="clear" w:pos="1440"/>
              </w:tabs>
              <w:ind w:left="0" w:firstLine="0"/>
              <w:jc w:val="center"/>
              <w:rPr>
                <w:rFonts w:cs="Arial"/>
                <w:sz w:val="22"/>
                <w:szCs w:val="22"/>
              </w:rPr>
            </w:pPr>
            <w:r>
              <w:rPr>
                <w:rFonts w:cs="Arial"/>
                <w:sz w:val="22"/>
                <w:szCs w:val="22"/>
              </w:rPr>
              <w:t>X</w:t>
            </w:r>
          </w:p>
        </w:tc>
        <w:tc>
          <w:tcPr>
            <w:tcW w:w="567" w:type="dxa"/>
          </w:tcPr>
          <w:p w:rsidR="004A4900" w:rsidRDefault="004A4900"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r>
              <w:rPr>
                <w:rFonts w:cs="Arial"/>
                <w:sz w:val="22"/>
                <w:szCs w:val="22"/>
              </w:rPr>
              <w:t>X</w:t>
            </w: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Default="00CA480F" w:rsidP="0024511E">
            <w:pPr>
              <w:tabs>
                <w:tab w:val="clear" w:pos="1440"/>
              </w:tabs>
              <w:ind w:left="0" w:firstLine="0"/>
              <w:jc w:val="center"/>
              <w:rPr>
                <w:rFonts w:cs="Arial"/>
                <w:sz w:val="22"/>
                <w:szCs w:val="22"/>
              </w:rPr>
            </w:pPr>
          </w:p>
          <w:p w:rsidR="00CA480F" w:rsidRPr="004238BA" w:rsidRDefault="00CA480F" w:rsidP="0024511E">
            <w:pPr>
              <w:tabs>
                <w:tab w:val="clear" w:pos="1440"/>
              </w:tabs>
              <w:ind w:left="0" w:firstLine="0"/>
              <w:jc w:val="center"/>
              <w:rPr>
                <w:rFonts w:cs="Arial"/>
                <w:sz w:val="22"/>
                <w:szCs w:val="22"/>
              </w:rPr>
            </w:pPr>
            <w:r>
              <w:rPr>
                <w:rFonts w:cs="Arial"/>
                <w:sz w:val="22"/>
                <w:szCs w:val="22"/>
              </w:rPr>
              <w:lastRenderedPageBreak/>
              <w:t>X</w:t>
            </w:r>
          </w:p>
        </w:tc>
        <w:tc>
          <w:tcPr>
            <w:tcW w:w="1275" w:type="dxa"/>
          </w:tcPr>
          <w:p w:rsidR="004A4900" w:rsidRDefault="0024511E" w:rsidP="0024511E">
            <w:pPr>
              <w:tabs>
                <w:tab w:val="clear" w:pos="1440"/>
              </w:tabs>
              <w:ind w:left="0" w:firstLine="0"/>
              <w:rPr>
                <w:rFonts w:cs="Arial"/>
                <w:sz w:val="22"/>
                <w:szCs w:val="22"/>
              </w:rPr>
            </w:pPr>
            <w:r>
              <w:rPr>
                <w:rFonts w:cs="Arial"/>
                <w:sz w:val="22"/>
                <w:szCs w:val="22"/>
              </w:rPr>
              <w:lastRenderedPageBreak/>
              <w:t xml:space="preserve">A,I, </w:t>
            </w:r>
            <w:r w:rsidR="00CA480F">
              <w:rPr>
                <w:rFonts w:cs="Arial"/>
                <w:sz w:val="22"/>
                <w:szCs w:val="22"/>
              </w:rPr>
              <w:t>T</w:t>
            </w:r>
          </w:p>
          <w:p w:rsidR="00CA480F" w:rsidRDefault="00CA480F" w:rsidP="0024511E">
            <w:pPr>
              <w:tabs>
                <w:tab w:val="clear" w:pos="1440"/>
              </w:tabs>
              <w:ind w:left="0" w:firstLine="0"/>
              <w:rPr>
                <w:rFonts w:cs="Arial"/>
                <w:sz w:val="22"/>
                <w:szCs w:val="22"/>
              </w:rPr>
            </w:pPr>
          </w:p>
          <w:p w:rsidR="00CA480F" w:rsidRDefault="00CA480F" w:rsidP="0024511E">
            <w:pPr>
              <w:tabs>
                <w:tab w:val="clear" w:pos="1440"/>
              </w:tabs>
              <w:ind w:left="0" w:firstLine="0"/>
              <w:rPr>
                <w:rFonts w:cs="Arial"/>
                <w:sz w:val="22"/>
                <w:szCs w:val="22"/>
              </w:rPr>
            </w:pPr>
          </w:p>
          <w:p w:rsidR="00CA480F" w:rsidRDefault="00CA480F" w:rsidP="0024511E">
            <w:pPr>
              <w:tabs>
                <w:tab w:val="clear" w:pos="1440"/>
              </w:tabs>
              <w:ind w:left="0" w:firstLine="0"/>
              <w:rPr>
                <w:rFonts w:cs="Arial"/>
                <w:sz w:val="22"/>
                <w:szCs w:val="22"/>
              </w:rPr>
            </w:pPr>
            <w:r>
              <w:rPr>
                <w:rFonts w:cs="Arial"/>
                <w:sz w:val="22"/>
                <w:szCs w:val="22"/>
              </w:rPr>
              <w:t>A,I,T</w:t>
            </w:r>
          </w:p>
          <w:p w:rsidR="00CA480F" w:rsidRDefault="00CA480F" w:rsidP="0024511E">
            <w:pPr>
              <w:tabs>
                <w:tab w:val="clear" w:pos="1440"/>
              </w:tabs>
              <w:ind w:left="0" w:firstLine="0"/>
              <w:rPr>
                <w:rFonts w:cs="Arial"/>
                <w:sz w:val="22"/>
                <w:szCs w:val="22"/>
              </w:rPr>
            </w:pPr>
          </w:p>
          <w:p w:rsidR="00CA480F" w:rsidRDefault="00CA480F" w:rsidP="0024511E">
            <w:pPr>
              <w:tabs>
                <w:tab w:val="clear" w:pos="1440"/>
              </w:tabs>
              <w:ind w:left="0" w:firstLine="0"/>
              <w:rPr>
                <w:rFonts w:cs="Arial"/>
                <w:sz w:val="22"/>
                <w:szCs w:val="22"/>
              </w:rPr>
            </w:pPr>
          </w:p>
          <w:p w:rsidR="00CA480F" w:rsidRDefault="00CA480F" w:rsidP="0024511E">
            <w:pPr>
              <w:tabs>
                <w:tab w:val="clear" w:pos="1440"/>
              </w:tabs>
              <w:ind w:left="0" w:firstLine="0"/>
              <w:rPr>
                <w:rFonts w:cs="Arial"/>
                <w:sz w:val="22"/>
                <w:szCs w:val="22"/>
              </w:rPr>
            </w:pPr>
            <w:r>
              <w:rPr>
                <w:rFonts w:cs="Arial"/>
                <w:sz w:val="22"/>
                <w:szCs w:val="22"/>
              </w:rPr>
              <w:t>A,I</w:t>
            </w:r>
          </w:p>
          <w:p w:rsidR="00CA480F" w:rsidRDefault="00CA480F" w:rsidP="0024511E">
            <w:pPr>
              <w:tabs>
                <w:tab w:val="clear" w:pos="1440"/>
              </w:tabs>
              <w:ind w:left="0" w:firstLine="0"/>
              <w:rPr>
                <w:rFonts w:cs="Arial"/>
                <w:sz w:val="22"/>
                <w:szCs w:val="22"/>
              </w:rPr>
            </w:pPr>
          </w:p>
          <w:p w:rsidR="00CA480F" w:rsidRDefault="00CA480F" w:rsidP="0024511E">
            <w:pPr>
              <w:tabs>
                <w:tab w:val="clear" w:pos="1440"/>
              </w:tabs>
              <w:ind w:left="0" w:firstLine="0"/>
              <w:rPr>
                <w:rFonts w:cs="Arial"/>
                <w:sz w:val="22"/>
                <w:szCs w:val="22"/>
              </w:rPr>
            </w:pPr>
          </w:p>
          <w:p w:rsidR="00CA480F" w:rsidRDefault="00CA480F" w:rsidP="0024511E">
            <w:pPr>
              <w:tabs>
                <w:tab w:val="clear" w:pos="1440"/>
              </w:tabs>
              <w:ind w:left="0" w:firstLine="0"/>
              <w:rPr>
                <w:rFonts w:cs="Arial"/>
                <w:sz w:val="22"/>
                <w:szCs w:val="22"/>
              </w:rPr>
            </w:pPr>
            <w:r>
              <w:rPr>
                <w:rFonts w:cs="Arial"/>
                <w:sz w:val="22"/>
                <w:szCs w:val="22"/>
              </w:rPr>
              <w:t>A,I</w:t>
            </w:r>
          </w:p>
          <w:p w:rsidR="00CA480F" w:rsidRDefault="00CA480F" w:rsidP="0024511E">
            <w:pPr>
              <w:tabs>
                <w:tab w:val="clear" w:pos="1440"/>
              </w:tabs>
              <w:ind w:left="0" w:firstLine="0"/>
              <w:rPr>
                <w:rFonts w:cs="Arial"/>
                <w:sz w:val="22"/>
                <w:szCs w:val="22"/>
              </w:rPr>
            </w:pPr>
          </w:p>
          <w:p w:rsidR="00CA480F" w:rsidRDefault="00CA480F" w:rsidP="0024511E">
            <w:pPr>
              <w:tabs>
                <w:tab w:val="clear" w:pos="1440"/>
              </w:tabs>
              <w:ind w:left="0" w:firstLine="0"/>
              <w:rPr>
                <w:rFonts w:cs="Arial"/>
                <w:sz w:val="22"/>
                <w:szCs w:val="22"/>
              </w:rPr>
            </w:pPr>
          </w:p>
          <w:p w:rsidR="00CA480F" w:rsidRDefault="00CA480F" w:rsidP="0024511E">
            <w:pPr>
              <w:tabs>
                <w:tab w:val="clear" w:pos="1440"/>
              </w:tabs>
              <w:ind w:left="0" w:firstLine="0"/>
              <w:rPr>
                <w:rFonts w:cs="Arial"/>
                <w:sz w:val="22"/>
                <w:szCs w:val="22"/>
              </w:rPr>
            </w:pPr>
            <w:r>
              <w:rPr>
                <w:rFonts w:cs="Arial"/>
                <w:sz w:val="22"/>
                <w:szCs w:val="22"/>
              </w:rPr>
              <w:t>A,I</w:t>
            </w:r>
          </w:p>
          <w:p w:rsidR="00CA480F" w:rsidRDefault="00CA480F" w:rsidP="0024511E">
            <w:pPr>
              <w:tabs>
                <w:tab w:val="clear" w:pos="1440"/>
              </w:tabs>
              <w:ind w:left="0" w:firstLine="0"/>
              <w:rPr>
                <w:rFonts w:cs="Arial"/>
                <w:sz w:val="22"/>
                <w:szCs w:val="22"/>
              </w:rPr>
            </w:pPr>
          </w:p>
          <w:p w:rsidR="00CA480F" w:rsidRPr="004238BA" w:rsidRDefault="001A2C41" w:rsidP="0024511E">
            <w:pPr>
              <w:tabs>
                <w:tab w:val="clear" w:pos="1440"/>
              </w:tabs>
              <w:ind w:left="0" w:firstLine="0"/>
              <w:rPr>
                <w:rFonts w:cs="Arial"/>
                <w:sz w:val="22"/>
                <w:szCs w:val="22"/>
              </w:rPr>
            </w:pPr>
            <w:r>
              <w:rPr>
                <w:rFonts w:cs="Arial"/>
                <w:sz w:val="22"/>
                <w:szCs w:val="22"/>
              </w:rPr>
              <w:lastRenderedPageBreak/>
              <w:t>A, I,</w:t>
            </w:r>
            <w:r w:rsidR="00CA480F">
              <w:rPr>
                <w:rFonts w:cs="Arial"/>
                <w:sz w:val="22"/>
                <w:szCs w:val="22"/>
              </w:rPr>
              <w:t>T</w:t>
            </w:r>
          </w:p>
        </w:tc>
      </w:tr>
      <w:tr w:rsidR="004A4900" w:rsidRPr="004238BA" w:rsidTr="0024511E">
        <w:tc>
          <w:tcPr>
            <w:tcW w:w="2093" w:type="dxa"/>
          </w:tcPr>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b/>
                <w:sz w:val="22"/>
                <w:szCs w:val="22"/>
              </w:rPr>
            </w:pPr>
            <w:r w:rsidRPr="004238BA">
              <w:rPr>
                <w:rFonts w:cs="Arial"/>
                <w:b/>
                <w:sz w:val="22"/>
                <w:szCs w:val="22"/>
              </w:rPr>
              <w:t xml:space="preserve">Planning and </w:t>
            </w:r>
          </w:p>
          <w:p w:rsidR="004A4900" w:rsidRPr="004238BA" w:rsidRDefault="004A4900" w:rsidP="0024511E">
            <w:pPr>
              <w:tabs>
                <w:tab w:val="clear" w:pos="1440"/>
              </w:tabs>
              <w:ind w:left="0" w:firstLine="0"/>
              <w:rPr>
                <w:rFonts w:cs="Arial"/>
                <w:sz w:val="22"/>
                <w:szCs w:val="22"/>
              </w:rPr>
            </w:pPr>
            <w:r w:rsidRPr="004238BA">
              <w:rPr>
                <w:rFonts w:cs="Arial"/>
                <w:b/>
                <w:sz w:val="22"/>
                <w:szCs w:val="22"/>
              </w:rPr>
              <w:t>organising work</w:t>
            </w:r>
          </w:p>
        </w:tc>
        <w:tc>
          <w:tcPr>
            <w:tcW w:w="6237" w:type="dxa"/>
          </w:tcPr>
          <w:p w:rsidR="004A4900" w:rsidRPr="004238BA" w:rsidRDefault="004A4900" w:rsidP="0024511E">
            <w:pPr>
              <w:numPr>
                <w:ilvl w:val="0"/>
                <w:numId w:val="6"/>
              </w:numPr>
              <w:ind w:left="601" w:hanging="426"/>
              <w:contextualSpacing/>
              <w:rPr>
                <w:rFonts w:cs="Arial"/>
                <w:sz w:val="22"/>
                <w:szCs w:val="22"/>
              </w:rPr>
            </w:pPr>
            <w:r w:rsidRPr="004238BA">
              <w:rPr>
                <w:rFonts w:cs="Arial"/>
                <w:sz w:val="22"/>
                <w:szCs w:val="22"/>
              </w:rPr>
              <w:t>Able to develop and deliver relevant personalised education plans</w:t>
            </w:r>
          </w:p>
          <w:p w:rsidR="004A4900" w:rsidRPr="004238BA" w:rsidRDefault="004A4900" w:rsidP="0024511E">
            <w:pPr>
              <w:numPr>
                <w:ilvl w:val="0"/>
                <w:numId w:val="6"/>
              </w:numPr>
              <w:ind w:left="601" w:hanging="426"/>
              <w:contextualSpacing/>
              <w:rPr>
                <w:rFonts w:cs="Arial"/>
                <w:sz w:val="22"/>
                <w:szCs w:val="22"/>
              </w:rPr>
            </w:pPr>
            <w:r w:rsidRPr="004238BA">
              <w:rPr>
                <w:rFonts w:cs="Arial"/>
                <w:sz w:val="22"/>
                <w:szCs w:val="22"/>
              </w:rPr>
              <w:t>Able to develop, monitor and evaluate quality of behaviour for learning</w:t>
            </w:r>
          </w:p>
          <w:p w:rsidR="004A4900" w:rsidRPr="004238BA" w:rsidRDefault="004A4900" w:rsidP="0024511E">
            <w:pPr>
              <w:numPr>
                <w:ilvl w:val="0"/>
                <w:numId w:val="6"/>
              </w:numPr>
              <w:ind w:left="601" w:hanging="426"/>
              <w:contextualSpacing/>
              <w:rPr>
                <w:rFonts w:cs="Arial"/>
                <w:sz w:val="22"/>
                <w:szCs w:val="22"/>
              </w:rPr>
            </w:pPr>
            <w:r w:rsidRPr="004238BA">
              <w:rPr>
                <w:rFonts w:cs="Arial"/>
                <w:sz w:val="22"/>
                <w:szCs w:val="22"/>
              </w:rPr>
              <w:t>Able to action plan for the medium and long term within agreed parameters</w:t>
            </w:r>
          </w:p>
          <w:p w:rsidR="004A4900" w:rsidRPr="004238BA" w:rsidRDefault="004A4900" w:rsidP="0024511E">
            <w:pPr>
              <w:numPr>
                <w:ilvl w:val="0"/>
                <w:numId w:val="6"/>
              </w:numPr>
              <w:ind w:left="601" w:hanging="426"/>
              <w:contextualSpacing/>
              <w:rPr>
                <w:rFonts w:cs="Arial"/>
                <w:sz w:val="22"/>
                <w:szCs w:val="22"/>
              </w:rPr>
            </w:pPr>
            <w:r w:rsidRPr="004238BA">
              <w:rPr>
                <w:rFonts w:cs="Arial"/>
                <w:sz w:val="22"/>
                <w:szCs w:val="22"/>
              </w:rPr>
              <w:t>Able to use data to produce reports</w:t>
            </w:r>
          </w:p>
        </w:tc>
        <w:tc>
          <w:tcPr>
            <w:tcW w:w="709" w:type="dxa"/>
          </w:tcPr>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tc>
        <w:tc>
          <w:tcPr>
            <w:tcW w:w="567" w:type="dxa"/>
          </w:tcPr>
          <w:p w:rsidR="004A4900" w:rsidRPr="004238BA" w:rsidRDefault="004A4900" w:rsidP="0024511E">
            <w:pPr>
              <w:tabs>
                <w:tab w:val="clear" w:pos="1440"/>
              </w:tabs>
              <w:ind w:left="0" w:firstLine="0"/>
              <w:jc w:val="center"/>
              <w:rPr>
                <w:rFonts w:cs="Arial"/>
                <w:sz w:val="22"/>
                <w:szCs w:val="22"/>
              </w:rPr>
            </w:pPr>
          </w:p>
        </w:tc>
        <w:tc>
          <w:tcPr>
            <w:tcW w:w="1275" w:type="dxa"/>
          </w:tcPr>
          <w:p w:rsidR="004A4900" w:rsidRPr="004238BA" w:rsidRDefault="004A4900" w:rsidP="0024511E">
            <w:pPr>
              <w:tabs>
                <w:tab w:val="clear" w:pos="1440"/>
              </w:tabs>
              <w:ind w:left="0" w:firstLine="0"/>
              <w:rPr>
                <w:rFonts w:cs="Arial"/>
                <w:sz w:val="22"/>
                <w:szCs w:val="22"/>
              </w:rPr>
            </w:pPr>
            <w:r w:rsidRPr="004238BA">
              <w:rPr>
                <w:rFonts w:cs="Arial"/>
                <w:sz w:val="22"/>
                <w:szCs w:val="22"/>
              </w:rPr>
              <w:t>A,</w:t>
            </w:r>
            <w:r w:rsidR="008A45CD">
              <w:rPr>
                <w:rFonts w:cs="Arial"/>
                <w:sz w:val="22"/>
                <w:szCs w:val="22"/>
              </w:rPr>
              <w:t>I</w:t>
            </w:r>
            <w:r w:rsidR="001A2C41">
              <w:rPr>
                <w:rFonts w:cs="Arial"/>
                <w:sz w:val="22"/>
                <w:szCs w:val="22"/>
              </w:rPr>
              <w:t>,R</w:t>
            </w:r>
          </w:p>
          <w:p w:rsidR="004A4900"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I, T</w:t>
            </w:r>
          </w:p>
          <w:p w:rsidR="004A4900"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A,T</w:t>
            </w:r>
          </w:p>
          <w:p w:rsidR="004A4900" w:rsidRDefault="004A4900" w:rsidP="0024511E">
            <w:pPr>
              <w:tabs>
                <w:tab w:val="clear" w:pos="1440"/>
              </w:tabs>
              <w:ind w:left="0" w:firstLine="0"/>
              <w:rPr>
                <w:rFonts w:cs="Arial"/>
                <w:sz w:val="22"/>
                <w:szCs w:val="22"/>
              </w:rPr>
            </w:pPr>
          </w:p>
          <w:p w:rsidR="004A4900" w:rsidRPr="004238BA" w:rsidRDefault="004A4900" w:rsidP="008A45CD">
            <w:pPr>
              <w:tabs>
                <w:tab w:val="clear" w:pos="1440"/>
              </w:tabs>
              <w:ind w:left="0" w:firstLine="0"/>
              <w:rPr>
                <w:rFonts w:cs="Arial"/>
                <w:sz w:val="22"/>
                <w:szCs w:val="22"/>
              </w:rPr>
            </w:pPr>
            <w:r w:rsidRPr="004238BA">
              <w:rPr>
                <w:rFonts w:cs="Arial"/>
                <w:sz w:val="22"/>
                <w:szCs w:val="22"/>
              </w:rPr>
              <w:t>I,T,</w:t>
            </w:r>
            <w:r w:rsidR="001A2C41">
              <w:rPr>
                <w:rFonts w:cs="Arial"/>
                <w:sz w:val="22"/>
                <w:szCs w:val="22"/>
              </w:rPr>
              <w:t xml:space="preserve"> R</w:t>
            </w:r>
          </w:p>
        </w:tc>
      </w:tr>
      <w:tr w:rsidR="004A4900" w:rsidRPr="004238BA" w:rsidTr="0024511E">
        <w:tc>
          <w:tcPr>
            <w:tcW w:w="2093" w:type="dxa"/>
          </w:tcPr>
          <w:p w:rsidR="004A4900" w:rsidRPr="004238BA" w:rsidRDefault="004A4900" w:rsidP="0024511E">
            <w:pPr>
              <w:tabs>
                <w:tab w:val="clear" w:pos="1440"/>
              </w:tabs>
              <w:ind w:left="0" w:firstLine="0"/>
              <w:rPr>
                <w:rFonts w:cs="Arial"/>
                <w:b/>
                <w:sz w:val="22"/>
                <w:szCs w:val="22"/>
              </w:rPr>
            </w:pPr>
            <w:r w:rsidRPr="004238BA">
              <w:rPr>
                <w:rFonts w:cs="Arial"/>
                <w:b/>
                <w:sz w:val="22"/>
                <w:szCs w:val="22"/>
              </w:rPr>
              <w:t xml:space="preserve">Planning capacity </w:t>
            </w:r>
          </w:p>
          <w:p w:rsidR="004A4900" w:rsidRPr="004238BA" w:rsidRDefault="004A4900" w:rsidP="0024511E">
            <w:pPr>
              <w:tabs>
                <w:tab w:val="clear" w:pos="1440"/>
              </w:tabs>
              <w:ind w:left="0" w:firstLine="0"/>
              <w:rPr>
                <w:rFonts w:cs="Arial"/>
                <w:sz w:val="22"/>
                <w:szCs w:val="22"/>
              </w:rPr>
            </w:pPr>
            <w:r w:rsidRPr="004238BA">
              <w:rPr>
                <w:rFonts w:cs="Arial"/>
                <w:b/>
                <w:sz w:val="22"/>
                <w:szCs w:val="22"/>
              </w:rPr>
              <w:t>and resources</w:t>
            </w:r>
            <w:r w:rsidRPr="004238BA">
              <w:rPr>
                <w:rFonts w:cs="Arial"/>
                <w:sz w:val="22"/>
                <w:szCs w:val="22"/>
              </w:rPr>
              <w:t xml:space="preserve"> </w:t>
            </w:r>
          </w:p>
        </w:tc>
        <w:tc>
          <w:tcPr>
            <w:tcW w:w="6237" w:type="dxa"/>
          </w:tcPr>
          <w:p w:rsidR="004A4900" w:rsidRPr="004238BA" w:rsidRDefault="004A4900" w:rsidP="0024511E">
            <w:pPr>
              <w:numPr>
                <w:ilvl w:val="0"/>
                <w:numId w:val="7"/>
              </w:numPr>
              <w:ind w:left="601" w:hanging="426"/>
              <w:contextualSpacing/>
              <w:rPr>
                <w:rFonts w:cs="Arial"/>
                <w:sz w:val="22"/>
                <w:szCs w:val="22"/>
              </w:rPr>
            </w:pPr>
            <w:r w:rsidRPr="004238BA">
              <w:rPr>
                <w:rFonts w:cs="Arial"/>
                <w:sz w:val="22"/>
                <w:szCs w:val="22"/>
              </w:rPr>
              <w:t>Able to lead and motivate staff</w:t>
            </w:r>
          </w:p>
          <w:p w:rsidR="004A4900" w:rsidRPr="004238BA" w:rsidRDefault="004A4900" w:rsidP="0024511E">
            <w:pPr>
              <w:numPr>
                <w:ilvl w:val="0"/>
                <w:numId w:val="7"/>
              </w:numPr>
              <w:ind w:left="601" w:hanging="426"/>
              <w:contextualSpacing/>
              <w:rPr>
                <w:rFonts w:cs="Arial"/>
                <w:sz w:val="22"/>
                <w:szCs w:val="22"/>
              </w:rPr>
            </w:pPr>
            <w:r w:rsidRPr="004238BA">
              <w:rPr>
                <w:rFonts w:cs="Arial"/>
                <w:sz w:val="22"/>
                <w:szCs w:val="22"/>
              </w:rPr>
              <w:t>Able to engage and work with  a range of partners, understanding their needs</w:t>
            </w:r>
          </w:p>
        </w:tc>
        <w:tc>
          <w:tcPr>
            <w:tcW w:w="709" w:type="dxa"/>
          </w:tcPr>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tc>
        <w:tc>
          <w:tcPr>
            <w:tcW w:w="567" w:type="dxa"/>
          </w:tcPr>
          <w:p w:rsidR="004A4900" w:rsidRPr="004238BA" w:rsidRDefault="004A4900" w:rsidP="0024511E">
            <w:pPr>
              <w:tabs>
                <w:tab w:val="clear" w:pos="1440"/>
              </w:tabs>
              <w:ind w:left="0" w:firstLine="0"/>
              <w:rPr>
                <w:rFonts w:cs="Arial"/>
                <w:sz w:val="22"/>
                <w:szCs w:val="22"/>
              </w:rPr>
            </w:pPr>
          </w:p>
        </w:tc>
        <w:tc>
          <w:tcPr>
            <w:tcW w:w="1275" w:type="dxa"/>
          </w:tcPr>
          <w:p w:rsidR="004A4900" w:rsidRPr="004238BA" w:rsidRDefault="004A4900" w:rsidP="0024511E">
            <w:pPr>
              <w:tabs>
                <w:tab w:val="clear" w:pos="1440"/>
              </w:tabs>
              <w:ind w:left="0" w:firstLine="0"/>
              <w:rPr>
                <w:rFonts w:cs="Arial"/>
                <w:sz w:val="22"/>
                <w:szCs w:val="22"/>
              </w:rPr>
            </w:pPr>
            <w:r w:rsidRPr="004238BA">
              <w:rPr>
                <w:rFonts w:cs="Arial"/>
                <w:sz w:val="22"/>
                <w:szCs w:val="22"/>
              </w:rPr>
              <w:t>A</w:t>
            </w:r>
          </w:p>
          <w:p w:rsidR="004A4900" w:rsidRPr="004238BA" w:rsidRDefault="004A4900" w:rsidP="0024511E">
            <w:pPr>
              <w:tabs>
                <w:tab w:val="clear" w:pos="1440"/>
              </w:tabs>
              <w:ind w:left="0" w:firstLine="0"/>
              <w:rPr>
                <w:rFonts w:cs="Arial"/>
                <w:sz w:val="22"/>
                <w:szCs w:val="22"/>
              </w:rPr>
            </w:pPr>
            <w:r w:rsidRPr="004238BA">
              <w:rPr>
                <w:rFonts w:cs="Arial"/>
                <w:sz w:val="22"/>
                <w:szCs w:val="22"/>
              </w:rPr>
              <w:t>I,T</w:t>
            </w:r>
          </w:p>
          <w:p w:rsidR="004A4900" w:rsidRPr="004238BA" w:rsidRDefault="004A4900" w:rsidP="0024511E">
            <w:pPr>
              <w:tabs>
                <w:tab w:val="clear" w:pos="1440"/>
              </w:tabs>
              <w:ind w:left="0" w:firstLine="0"/>
              <w:rPr>
                <w:rFonts w:cs="Arial"/>
                <w:sz w:val="22"/>
                <w:szCs w:val="22"/>
              </w:rPr>
            </w:pPr>
          </w:p>
        </w:tc>
      </w:tr>
      <w:tr w:rsidR="004A4900" w:rsidRPr="004238BA" w:rsidTr="0024511E">
        <w:tc>
          <w:tcPr>
            <w:tcW w:w="2093" w:type="dxa"/>
          </w:tcPr>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b/>
                <w:sz w:val="22"/>
                <w:szCs w:val="22"/>
              </w:rPr>
            </w:pPr>
            <w:r w:rsidRPr="004238BA">
              <w:rPr>
                <w:rFonts w:cs="Arial"/>
                <w:b/>
                <w:sz w:val="22"/>
                <w:szCs w:val="22"/>
              </w:rPr>
              <w:t>Influencing and interpersonal skills</w:t>
            </w:r>
          </w:p>
        </w:tc>
        <w:tc>
          <w:tcPr>
            <w:tcW w:w="6237" w:type="dxa"/>
          </w:tcPr>
          <w:p w:rsidR="004A4900" w:rsidRPr="00CD1B1D" w:rsidRDefault="004A4900" w:rsidP="0024511E">
            <w:pPr>
              <w:numPr>
                <w:ilvl w:val="0"/>
                <w:numId w:val="8"/>
              </w:numPr>
              <w:ind w:left="601" w:hanging="426"/>
              <w:contextualSpacing/>
              <w:rPr>
                <w:rFonts w:cs="Arial"/>
                <w:sz w:val="22"/>
                <w:szCs w:val="22"/>
              </w:rPr>
            </w:pPr>
            <w:r w:rsidRPr="00CD1B1D">
              <w:rPr>
                <w:rFonts w:cs="Arial"/>
                <w:sz w:val="22"/>
                <w:szCs w:val="22"/>
              </w:rPr>
              <w:t>Ability to communicate effectively to a range of audiences (notably schools, and other professionals)</w:t>
            </w:r>
          </w:p>
          <w:p w:rsidR="004A4900" w:rsidRPr="004238BA" w:rsidRDefault="004A4900" w:rsidP="0024511E">
            <w:pPr>
              <w:numPr>
                <w:ilvl w:val="0"/>
                <w:numId w:val="8"/>
              </w:numPr>
              <w:ind w:left="601" w:hanging="426"/>
              <w:contextualSpacing/>
              <w:rPr>
                <w:rFonts w:cs="Arial"/>
                <w:sz w:val="22"/>
                <w:szCs w:val="22"/>
              </w:rPr>
            </w:pPr>
            <w:r w:rsidRPr="004238BA">
              <w:rPr>
                <w:rFonts w:cs="Arial"/>
                <w:sz w:val="22"/>
                <w:szCs w:val="22"/>
              </w:rPr>
              <w:t>Ability to forge positive partnerships with young people and families (including those who have little regard for education) and helping them to support their child’s development</w:t>
            </w:r>
          </w:p>
          <w:p w:rsidR="004A4900" w:rsidRDefault="004A4900" w:rsidP="0024511E">
            <w:pPr>
              <w:numPr>
                <w:ilvl w:val="0"/>
                <w:numId w:val="8"/>
              </w:numPr>
              <w:ind w:left="601" w:hanging="426"/>
              <w:contextualSpacing/>
              <w:rPr>
                <w:rFonts w:cs="Arial"/>
                <w:sz w:val="22"/>
                <w:szCs w:val="22"/>
              </w:rPr>
            </w:pPr>
            <w:r w:rsidRPr="004238BA">
              <w:rPr>
                <w:rFonts w:cs="Arial"/>
                <w:sz w:val="22"/>
                <w:szCs w:val="22"/>
              </w:rPr>
              <w:t>Successful experience of working with challenging and vulnerable young people and appropriately meeting their needs</w:t>
            </w:r>
          </w:p>
          <w:p w:rsidR="004A4900" w:rsidRPr="004238BA" w:rsidRDefault="004A4900" w:rsidP="0024511E">
            <w:pPr>
              <w:numPr>
                <w:ilvl w:val="0"/>
                <w:numId w:val="8"/>
              </w:numPr>
              <w:ind w:left="601" w:hanging="426"/>
              <w:contextualSpacing/>
              <w:rPr>
                <w:rFonts w:cs="Arial"/>
                <w:sz w:val="22"/>
                <w:szCs w:val="22"/>
              </w:rPr>
            </w:pPr>
            <w:r w:rsidRPr="00634C41">
              <w:rPr>
                <w:rFonts w:cs="Arial"/>
                <w:sz w:val="22"/>
                <w:szCs w:val="22"/>
              </w:rPr>
              <w:t>Sound in the knowledge and application of appropriate professional boundaries for school staff</w:t>
            </w:r>
          </w:p>
        </w:tc>
        <w:tc>
          <w:tcPr>
            <w:tcW w:w="709" w:type="dxa"/>
          </w:tcPr>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jc w:val="center"/>
              <w:rPr>
                <w:rFonts w:cs="Arial"/>
                <w:sz w:val="22"/>
                <w:szCs w:val="22"/>
              </w:rPr>
            </w:pP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tc>
        <w:tc>
          <w:tcPr>
            <w:tcW w:w="567" w:type="dxa"/>
          </w:tcPr>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tc>
        <w:tc>
          <w:tcPr>
            <w:tcW w:w="1275" w:type="dxa"/>
          </w:tcPr>
          <w:p w:rsidR="004A4900" w:rsidRPr="004238BA" w:rsidRDefault="004A4900" w:rsidP="0024511E">
            <w:pPr>
              <w:tabs>
                <w:tab w:val="clear" w:pos="1440"/>
              </w:tabs>
              <w:ind w:left="0" w:firstLine="0"/>
              <w:rPr>
                <w:rFonts w:cs="Arial"/>
                <w:sz w:val="22"/>
                <w:szCs w:val="22"/>
              </w:rPr>
            </w:pPr>
            <w:r w:rsidRPr="004238BA">
              <w:rPr>
                <w:rFonts w:cs="Arial"/>
                <w:sz w:val="22"/>
                <w:szCs w:val="22"/>
              </w:rPr>
              <w:t>I</w:t>
            </w:r>
          </w:p>
          <w:p w:rsidR="004A4900" w:rsidRPr="004238BA" w:rsidRDefault="004A4900" w:rsidP="0024511E">
            <w:pPr>
              <w:tabs>
                <w:tab w:val="clear" w:pos="1440"/>
              </w:tabs>
              <w:ind w:left="0" w:firstLine="0"/>
              <w:rPr>
                <w:rFonts w:cs="Arial"/>
                <w:sz w:val="22"/>
                <w:szCs w:val="22"/>
              </w:rPr>
            </w:pPr>
          </w:p>
          <w:p w:rsidR="004A4900" w:rsidRDefault="004A4900" w:rsidP="0024511E">
            <w:pPr>
              <w:tabs>
                <w:tab w:val="clear" w:pos="1440"/>
              </w:tabs>
              <w:ind w:left="0" w:firstLine="0"/>
              <w:rPr>
                <w:rFonts w:cs="Arial"/>
                <w:sz w:val="22"/>
                <w:szCs w:val="22"/>
              </w:rPr>
            </w:pPr>
          </w:p>
          <w:p w:rsidR="004A4900" w:rsidRPr="004238BA" w:rsidRDefault="001A2C41" w:rsidP="0024511E">
            <w:pPr>
              <w:tabs>
                <w:tab w:val="clear" w:pos="1440"/>
              </w:tabs>
              <w:ind w:left="0" w:firstLine="0"/>
              <w:rPr>
                <w:rFonts w:cs="Arial"/>
                <w:sz w:val="22"/>
                <w:szCs w:val="22"/>
              </w:rPr>
            </w:pPr>
            <w:r>
              <w:rPr>
                <w:rFonts w:cs="Arial"/>
                <w:sz w:val="22"/>
                <w:szCs w:val="22"/>
              </w:rPr>
              <w:t>A,I R</w:t>
            </w: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Default="004A4900" w:rsidP="0024511E">
            <w:pPr>
              <w:tabs>
                <w:tab w:val="clear" w:pos="1440"/>
              </w:tabs>
              <w:ind w:left="0" w:firstLine="0"/>
              <w:rPr>
                <w:rFonts w:cs="Arial"/>
                <w:sz w:val="22"/>
                <w:szCs w:val="22"/>
              </w:rPr>
            </w:pPr>
          </w:p>
          <w:p w:rsidR="004A4900" w:rsidRDefault="004A4900" w:rsidP="008A45CD">
            <w:pPr>
              <w:tabs>
                <w:tab w:val="clear" w:pos="1440"/>
              </w:tabs>
              <w:ind w:left="0" w:firstLine="0"/>
              <w:rPr>
                <w:rFonts w:cs="Arial"/>
                <w:sz w:val="22"/>
                <w:szCs w:val="22"/>
              </w:rPr>
            </w:pPr>
            <w:r w:rsidRPr="004238BA">
              <w:rPr>
                <w:rFonts w:cs="Arial"/>
                <w:sz w:val="22"/>
                <w:szCs w:val="22"/>
              </w:rPr>
              <w:t>A,I,T</w:t>
            </w:r>
            <w:r w:rsidR="001A2C41">
              <w:rPr>
                <w:rFonts w:cs="Arial"/>
                <w:sz w:val="22"/>
                <w:szCs w:val="22"/>
              </w:rPr>
              <w:t>,R</w:t>
            </w:r>
          </w:p>
          <w:p w:rsidR="008A45CD" w:rsidRDefault="008A45CD" w:rsidP="008A45CD">
            <w:pPr>
              <w:tabs>
                <w:tab w:val="clear" w:pos="1440"/>
              </w:tabs>
              <w:ind w:left="0" w:firstLine="0"/>
              <w:rPr>
                <w:rFonts w:cs="Arial"/>
                <w:sz w:val="22"/>
                <w:szCs w:val="22"/>
              </w:rPr>
            </w:pPr>
          </w:p>
          <w:p w:rsidR="008A45CD" w:rsidRPr="004238BA" w:rsidRDefault="008A45CD" w:rsidP="008A45CD">
            <w:pPr>
              <w:tabs>
                <w:tab w:val="clear" w:pos="1440"/>
              </w:tabs>
              <w:ind w:left="0" w:firstLine="0"/>
              <w:rPr>
                <w:rFonts w:cs="Arial"/>
                <w:sz w:val="22"/>
                <w:szCs w:val="22"/>
              </w:rPr>
            </w:pPr>
            <w:r>
              <w:rPr>
                <w:rFonts w:cs="Arial"/>
                <w:sz w:val="22"/>
                <w:szCs w:val="22"/>
              </w:rPr>
              <w:t>A,I</w:t>
            </w:r>
          </w:p>
        </w:tc>
      </w:tr>
      <w:tr w:rsidR="004A4900" w:rsidRPr="004238BA" w:rsidTr="004A4900">
        <w:trPr>
          <w:trHeight w:val="1292"/>
        </w:trPr>
        <w:tc>
          <w:tcPr>
            <w:tcW w:w="2093" w:type="dxa"/>
          </w:tcPr>
          <w:p w:rsidR="004A4900" w:rsidRPr="004238BA" w:rsidRDefault="004A4900" w:rsidP="0024511E">
            <w:pPr>
              <w:tabs>
                <w:tab w:val="clear" w:pos="1440"/>
              </w:tabs>
              <w:ind w:left="0" w:firstLine="0"/>
              <w:rPr>
                <w:rFonts w:cs="Arial"/>
                <w:b/>
                <w:sz w:val="22"/>
                <w:szCs w:val="22"/>
              </w:rPr>
            </w:pPr>
          </w:p>
          <w:p w:rsidR="004A4900" w:rsidRPr="004238BA" w:rsidRDefault="004A4900" w:rsidP="0024511E">
            <w:pPr>
              <w:tabs>
                <w:tab w:val="clear" w:pos="1440"/>
              </w:tabs>
              <w:ind w:left="0" w:firstLine="0"/>
              <w:rPr>
                <w:rFonts w:cs="Arial"/>
                <w:b/>
                <w:sz w:val="22"/>
                <w:szCs w:val="22"/>
              </w:rPr>
            </w:pPr>
            <w:r w:rsidRPr="004238BA">
              <w:rPr>
                <w:rFonts w:cs="Arial"/>
                <w:b/>
                <w:sz w:val="22"/>
                <w:szCs w:val="22"/>
              </w:rPr>
              <w:t xml:space="preserve">Using initiative to </w:t>
            </w:r>
          </w:p>
          <w:p w:rsidR="004A4900" w:rsidRPr="004238BA" w:rsidRDefault="004A4900" w:rsidP="0024511E">
            <w:pPr>
              <w:tabs>
                <w:tab w:val="clear" w:pos="1440"/>
              </w:tabs>
              <w:ind w:left="0" w:firstLine="0"/>
              <w:rPr>
                <w:rFonts w:cs="Arial"/>
                <w:sz w:val="22"/>
                <w:szCs w:val="22"/>
              </w:rPr>
            </w:pPr>
            <w:r w:rsidRPr="004238BA">
              <w:rPr>
                <w:rFonts w:cs="Arial"/>
                <w:b/>
                <w:sz w:val="22"/>
                <w:szCs w:val="22"/>
              </w:rPr>
              <w:t>overcome problems</w:t>
            </w:r>
          </w:p>
        </w:tc>
        <w:tc>
          <w:tcPr>
            <w:tcW w:w="6237" w:type="dxa"/>
          </w:tcPr>
          <w:p w:rsidR="004A4900" w:rsidRPr="004238BA" w:rsidRDefault="004A4900" w:rsidP="0024511E">
            <w:pPr>
              <w:tabs>
                <w:tab w:val="clear" w:pos="1440"/>
              </w:tabs>
              <w:ind w:left="601" w:hanging="426"/>
              <w:contextualSpacing/>
              <w:rPr>
                <w:rFonts w:cs="Arial"/>
                <w:sz w:val="22"/>
                <w:szCs w:val="22"/>
              </w:rPr>
            </w:pPr>
          </w:p>
          <w:p w:rsidR="004A4900" w:rsidRPr="004238BA" w:rsidRDefault="004A4900" w:rsidP="0024511E">
            <w:pPr>
              <w:pStyle w:val="ListParagraph"/>
              <w:numPr>
                <w:ilvl w:val="0"/>
                <w:numId w:val="17"/>
              </w:numPr>
              <w:ind w:left="601" w:hanging="426"/>
              <w:contextualSpacing/>
              <w:rPr>
                <w:rFonts w:ascii="Arial" w:hAnsi="Arial" w:cs="Arial"/>
              </w:rPr>
            </w:pPr>
            <w:r w:rsidRPr="004238BA">
              <w:rPr>
                <w:rFonts w:ascii="Arial" w:hAnsi="Arial" w:cs="Arial"/>
              </w:rPr>
              <w:t>Awareness of OfSTED requir</w:t>
            </w:r>
            <w:r w:rsidR="001A2C41">
              <w:rPr>
                <w:rFonts w:ascii="Arial" w:hAnsi="Arial" w:cs="Arial"/>
              </w:rPr>
              <w:t>ements relating to teaching and</w:t>
            </w:r>
            <w:r w:rsidRPr="004238BA">
              <w:rPr>
                <w:rFonts w:ascii="Arial" w:hAnsi="Arial" w:cs="Arial"/>
              </w:rPr>
              <w:t xml:space="preserve"> learning</w:t>
            </w:r>
          </w:p>
          <w:p w:rsidR="004A4900" w:rsidRPr="00DB1E59" w:rsidRDefault="004A4900" w:rsidP="0024511E">
            <w:pPr>
              <w:numPr>
                <w:ilvl w:val="0"/>
                <w:numId w:val="9"/>
              </w:numPr>
              <w:ind w:left="601" w:hanging="426"/>
              <w:contextualSpacing/>
              <w:rPr>
                <w:rFonts w:cs="Arial"/>
                <w:sz w:val="22"/>
                <w:szCs w:val="22"/>
              </w:rPr>
            </w:pPr>
            <w:r w:rsidRPr="004238BA">
              <w:rPr>
                <w:rFonts w:cs="Arial"/>
                <w:sz w:val="22"/>
                <w:szCs w:val="22"/>
              </w:rPr>
              <w:t>High level competence and experience of negotiation and conciliation</w:t>
            </w:r>
          </w:p>
        </w:tc>
        <w:tc>
          <w:tcPr>
            <w:tcW w:w="709" w:type="dxa"/>
          </w:tcPr>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rPr>
                <w:rFonts w:cs="Arial"/>
                <w:sz w:val="22"/>
                <w:szCs w:val="22"/>
              </w:rPr>
            </w:pPr>
          </w:p>
        </w:tc>
        <w:tc>
          <w:tcPr>
            <w:tcW w:w="567" w:type="dxa"/>
          </w:tcPr>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jc w:val="center"/>
              <w:rPr>
                <w:rFonts w:cs="Arial"/>
                <w:sz w:val="22"/>
                <w:szCs w:val="22"/>
              </w:rPr>
            </w:pPr>
          </w:p>
        </w:tc>
        <w:tc>
          <w:tcPr>
            <w:tcW w:w="1275" w:type="dxa"/>
          </w:tcPr>
          <w:p w:rsidR="004A4900" w:rsidRPr="004238BA" w:rsidRDefault="004A4900" w:rsidP="0024511E">
            <w:pPr>
              <w:tabs>
                <w:tab w:val="clear" w:pos="1440"/>
              </w:tabs>
              <w:ind w:left="0" w:firstLine="0"/>
              <w:rPr>
                <w:rFonts w:cs="Arial"/>
                <w:sz w:val="22"/>
                <w:szCs w:val="22"/>
              </w:rPr>
            </w:pPr>
          </w:p>
          <w:p w:rsidR="004A4900" w:rsidRPr="004238BA" w:rsidRDefault="008A45CD" w:rsidP="0024511E">
            <w:pPr>
              <w:tabs>
                <w:tab w:val="clear" w:pos="1440"/>
              </w:tabs>
              <w:ind w:left="0" w:firstLine="0"/>
              <w:rPr>
                <w:rFonts w:cs="Arial"/>
                <w:sz w:val="22"/>
                <w:szCs w:val="22"/>
              </w:rPr>
            </w:pPr>
            <w:r>
              <w:rPr>
                <w:rFonts w:cs="Arial"/>
                <w:sz w:val="22"/>
                <w:szCs w:val="22"/>
              </w:rPr>
              <w:t xml:space="preserve">A, </w:t>
            </w:r>
            <w:r w:rsidR="004A4900" w:rsidRPr="004238BA">
              <w:rPr>
                <w:rFonts w:cs="Arial"/>
                <w:sz w:val="22"/>
                <w:szCs w:val="22"/>
              </w:rPr>
              <w:t>I,T</w:t>
            </w:r>
            <w:r w:rsidR="001A2C41">
              <w:rPr>
                <w:rFonts w:cs="Arial"/>
                <w:sz w:val="22"/>
                <w:szCs w:val="22"/>
              </w:rPr>
              <w:t>,R</w:t>
            </w:r>
          </w:p>
          <w:p w:rsidR="004A4900"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I,T</w:t>
            </w:r>
          </w:p>
          <w:p w:rsidR="004A4900" w:rsidRPr="004238BA" w:rsidRDefault="004A4900" w:rsidP="0024511E">
            <w:pPr>
              <w:tabs>
                <w:tab w:val="clear" w:pos="1440"/>
              </w:tabs>
              <w:ind w:left="0" w:firstLine="0"/>
              <w:rPr>
                <w:rFonts w:cs="Arial"/>
                <w:sz w:val="22"/>
                <w:szCs w:val="22"/>
              </w:rPr>
            </w:pPr>
          </w:p>
        </w:tc>
      </w:tr>
      <w:tr w:rsidR="004A4900" w:rsidRPr="004238BA" w:rsidTr="004A4900">
        <w:tc>
          <w:tcPr>
            <w:tcW w:w="2093" w:type="dxa"/>
          </w:tcPr>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b/>
                <w:sz w:val="22"/>
                <w:szCs w:val="22"/>
              </w:rPr>
            </w:pPr>
            <w:r w:rsidRPr="004238BA">
              <w:rPr>
                <w:rFonts w:cs="Arial"/>
                <w:b/>
                <w:sz w:val="22"/>
                <w:szCs w:val="22"/>
              </w:rPr>
              <w:t>Managing Risk</w:t>
            </w:r>
          </w:p>
        </w:tc>
        <w:tc>
          <w:tcPr>
            <w:tcW w:w="6237" w:type="dxa"/>
          </w:tcPr>
          <w:p w:rsidR="004A4900" w:rsidRPr="004238BA" w:rsidRDefault="004A4900" w:rsidP="0024511E">
            <w:pPr>
              <w:numPr>
                <w:ilvl w:val="0"/>
                <w:numId w:val="10"/>
              </w:numPr>
              <w:ind w:left="601" w:hanging="426"/>
              <w:contextualSpacing/>
              <w:rPr>
                <w:rFonts w:cs="Arial"/>
                <w:sz w:val="22"/>
                <w:szCs w:val="22"/>
              </w:rPr>
            </w:pPr>
            <w:r w:rsidRPr="004238BA">
              <w:rPr>
                <w:rFonts w:cs="Arial"/>
                <w:sz w:val="22"/>
                <w:szCs w:val="22"/>
              </w:rPr>
              <w:t>Ability to quality assure risk assessments for activities undertaken by young people</w:t>
            </w:r>
          </w:p>
          <w:p w:rsidR="004A4900" w:rsidRPr="004238BA" w:rsidRDefault="004A4900" w:rsidP="0024511E">
            <w:pPr>
              <w:numPr>
                <w:ilvl w:val="0"/>
                <w:numId w:val="10"/>
              </w:numPr>
              <w:ind w:left="601" w:hanging="426"/>
              <w:contextualSpacing/>
              <w:rPr>
                <w:rFonts w:cs="Arial"/>
                <w:sz w:val="22"/>
                <w:szCs w:val="22"/>
              </w:rPr>
            </w:pPr>
            <w:r w:rsidRPr="004238BA">
              <w:rPr>
                <w:rFonts w:cs="Arial"/>
                <w:sz w:val="22"/>
                <w:szCs w:val="22"/>
              </w:rPr>
              <w:t>Ability to assess risk and plan appropriate responses</w:t>
            </w:r>
          </w:p>
        </w:tc>
        <w:tc>
          <w:tcPr>
            <w:tcW w:w="709" w:type="dxa"/>
          </w:tcPr>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tc>
        <w:tc>
          <w:tcPr>
            <w:tcW w:w="567" w:type="dxa"/>
          </w:tcPr>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Pr="004238BA" w:rsidRDefault="004A4900" w:rsidP="0024511E">
            <w:pPr>
              <w:tabs>
                <w:tab w:val="clear" w:pos="1440"/>
              </w:tabs>
              <w:ind w:left="0" w:firstLine="0"/>
              <w:jc w:val="center"/>
              <w:rPr>
                <w:rFonts w:cs="Arial"/>
                <w:sz w:val="22"/>
                <w:szCs w:val="22"/>
              </w:rPr>
            </w:pPr>
          </w:p>
        </w:tc>
        <w:tc>
          <w:tcPr>
            <w:tcW w:w="1275" w:type="dxa"/>
          </w:tcPr>
          <w:p w:rsidR="004A4900" w:rsidRPr="004238BA" w:rsidRDefault="004A4900" w:rsidP="0024511E">
            <w:pPr>
              <w:tabs>
                <w:tab w:val="clear" w:pos="1440"/>
              </w:tabs>
              <w:ind w:left="0" w:firstLine="0"/>
              <w:rPr>
                <w:rFonts w:cs="Arial"/>
                <w:sz w:val="22"/>
                <w:szCs w:val="22"/>
              </w:rPr>
            </w:pPr>
            <w:r w:rsidRPr="004238BA">
              <w:rPr>
                <w:rFonts w:cs="Arial"/>
                <w:sz w:val="22"/>
                <w:szCs w:val="22"/>
              </w:rPr>
              <w:t>A</w:t>
            </w:r>
          </w:p>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I</w:t>
            </w:r>
          </w:p>
        </w:tc>
      </w:tr>
      <w:tr w:rsidR="004A4900" w:rsidRPr="004238BA" w:rsidTr="004A4900">
        <w:tc>
          <w:tcPr>
            <w:tcW w:w="2093" w:type="dxa"/>
          </w:tcPr>
          <w:p w:rsidR="004A4900" w:rsidRPr="004238BA" w:rsidRDefault="004A4900" w:rsidP="0024511E">
            <w:pPr>
              <w:tabs>
                <w:tab w:val="clear" w:pos="1440"/>
              </w:tabs>
              <w:ind w:left="0" w:firstLine="0"/>
              <w:rPr>
                <w:rFonts w:cs="Arial"/>
                <w:b/>
                <w:sz w:val="22"/>
                <w:szCs w:val="22"/>
              </w:rPr>
            </w:pPr>
            <w:r w:rsidRPr="004238BA">
              <w:rPr>
                <w:rFonts w:cs="Arial"/>
                <w:b/>
                <w:sz w:val="22"/>
                <w:szCs w:val="22"/>
              </w:rPr>
              <w:t>Managing Change</w:t>
            </w:r>
          </w:p>
        </w:tc>
        <w:tc>
          <w:tcPr>
            <w:tcW w:w="6237" w:type="dxa"/>
          </w:tcPr>
          <w:p w:rsidR="004A4900" w:rsidRPr="004238BA" w:rsidRDefault="004A4900" w:rsidP="0024511E">
            <w:pPr>
              <w:numPr>
                <w:ilvl w:val="0"/>
                <w:numId w:val="11"/>
              </w:numPr>
              <w:ind w:left="601" w:hanging="426"/>
              <w:contextualSpacing/>
              <w:rPr>
                <w:rFonts w:cs="Arial"/>
                <w:sz w:val="22"/>
                <w:szCs w:val="22"/>
              </w:rPr>
            </w:pPr>
            <w:r w:rsidRPr="004238BA">
              <w:rPr>
                <w:rFonts w:cs="Arial"/>
                <w:sz w:val="22"/>
                <w:szCs w:val="22"/>
              </w:rPr>
              <w:t>Experience of managing and delivering change</w:t>
            </w:r>
          </w:p>
        </w:tc>
        <w:tc>
          <w:tcPr>
            <w:tcW w:w="709" w:type="dxa"/>
          </w:tcPr>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tc>
        <w:tc>
          <w:tcPr>
            <w:tcW w:w="567" w:type="dxa"/>
          </w:tcPr>
          <w:p w:rsidR="004A4900" w:rsidRPr="004238BA" w:rsidRDefault="004A4900" w:rsidP="0024511E">
            <w:pPr>
              <w:tabs>
                <w:tab w:val="clear" w:pos="1440"/>
              </w:tabs>
              <w:ind w:left="0" w:firstLine="0"/>
              <w:rPr>
                <w:rFonts w:cs="Arial"/>
                <w:sz w:val="22"/>
                <w:szCs w:val="22"/>
              </w:rPr>
            </w:pPr>
          </w:p>
        </w:tc>
        <w:tc>
          <w:tcPr>
            <w:tcW w:w="1275" w:type="dxa"/>
          </w:tcPr>
          <w:p w:rsidR="004A4900" w:rsidRPr="004238BA" w:rsidRDefault="004A4900" w:rsidP="008A45CD">
            <w:pPr>
              <w:tabs>
                <w:tab w:val="clear" w:pos="1440"/>
              </w:tabs>
              <w:ind w:left="0" w:firstLine="0"/>
              <w:rPr>
                <w:rFonts w:cs="Arial"/>
                <w:sz w:val="22"/>
                <w:szCs w:val="22"/>
              </w:rPr>
            </w:pPr>
            <w:r w:rsidRPr="004238BA">
              <w:rPr>
                <w:rFonts w:cs="Arial"/>
                <w:sz w:val="22"/>
                <w:szCs w:val="22"/>
              </w:rPr>
              <w:t>A,I,</w:t>
            </w:r>
            <w:r w:rsidR="00A01ACA">
              <w:rPr>
                <w:rFonts w:cs="Arial"/>
                <w:sz w:val="22"/>
                <w:szCs w:val="22"/>
              </w:rPr>
              <w:t>R</w:t>
            </w:r>
          </w:p>
        </w:tc>
      </w:tr>
      <w:tr w:rsidR="004A4900" w:rsidRPr="004238BA" w:rsidTr="004A4900">
        <w:tc>
          <w:tcPr>
            <w:tcW w:w="2093" w:type="dxa"/>
          </w:tcPr>
          <w:p w:rsidR="004A4900" w:rsidRPr="004238BA" w:rsidRDefault="004A4900" w:rsidP="0024511E">
            <w:pPr>
              <w:tabs>
                <w:tab w:val="clear" w:pos="1440"/>
              </w:tabs>
              <w:ind w:left="0" w:firstLine="0"/>
              <w:rPr>
                <w:rFonts w:cs="Arial"/>
                <w:b/>
                <w:sz w:val="22"/>
                <w:szCs w:val="22"/>
              </w:rPr>
            </w:pPr>
            <w:r w:rsidRPr="004238BA">
              <w:rPr>
                <w:rFonts w:cs="Arial"/>
                <w:b/>
                <w:sz w:val="22"/>
                <w:szCs w:val="22"/>
              </w:rPr>
              <w:t>Accountability and Responsibility</w:t>
            </w:r>
          </w:p>
        </w:tc>
        <w:tc>
          <w:tcPr>
            <w:tcW w:w="6237" w:type="dxa"/>
          </w:tcPr>
          <w:p w:rsidR="004A4900" w:rsidRPr="004238BA" w:rsidRDefault="004A4900" w:rsidP="0024511E">
            <w:pPr>
              <w:numPr>
                <w:ilvl w:val="0"/>
                <w:numId w:val="11"/>
              </w:numPr>
              <w:ind w:left="601" w:hanging="426"/>
              <w:contextualSpacing/>
              <w:rPr>
                <w:rFonts w:cs="Arial"/>
                <w:sz w:val="22"/>
                <w:szCs w:val="22"/>
              </w:rPr>
            </w:pPr>
            <w:r w:rsidRPr="004238BA">
              <w:rPr>
                <w:rFonts w:cs="Arial"/>
                <w:sz w:val="22"/>
                <w:szCs w:val="22"/>
              </w:rPr>
              <w:t>Ability to undertake tasks without direct supervision to deliver agreed outcomes</w:t>
            </w:r>
          </w:p>
          <w:p w:rsidR="004A4900" w:rsidRPr="004238BA" w:rsidRDefault="004A4900" w:rsidP="0024511E">
            <w:pPr>
              <w:numPr>
                <w:ilvl w:val="0"/>
                <w:numId w:val="11"/>
              </w:numPr>
              <w:ind w:left="601" w:hanging="426"/>
              <w:contextualSpacing/>
              <w:rPr>
                <w:rFonts w:cs="Arial"/>
                <w:sz w:val="22"/>
                <w:szCs w:val="22"/>
              </w:rPr>
            </w:pPr>
            <w:r w:rsidRPr="004238BA">
              <w:rPr>
                <w:rFonts w:cs="Arial"/>
                <w:sz w:val="22"/>
                <w:szCs w:val="22"/>
              </w:rPr>
              <w:t>Take responsibility for overall performance and development of identified staff</w:t>
            </w:r>
          </w:p>
        </w:tc>
        <w:tc>
          <w:tcPr>
            <w:tcW w:w="709" w:type="dxa"/>
          </w:tcPr>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tc>
        <w:tc>
          <w:tcPr>
            <w:tcW w:w="567" w:type="dxa"/>
          </w:tcPr>
          <w:p w:rsidR="004A4900" w:rsidRPr="004238BA" w:rsidRDefault="004A4900" w:rsidP="0024511E">
            <w:pPr>
              <w:tabs>
                <w:tab w:val="clear" w:pos="1440"/>
              </w:tabs>
              <w:ind w:left="0" w:firstLine="0"/>
              <w:rPr>
                <w:rFonts w:cs="Arial"/>
                <w:sz w:val="22"/>
                <w:szCs w:val="22"/>
              </w:rPr>
            </w:pPr>
          </w:p>
        </w:tc>
        <w:tc>
          <w:tcPr>
            <w:tcW w:w="1275" w:type="dxa"/>
          </w:tcPr>
          <w:p w:rsidR="004A4900" w:rsidRPr="004238BA" w:rsidRDefault="004A4900" w:rsidP="0024511E">
            <w:pPr>
              <w:tabs>
                <w:tab w:val="clear" w:pos="1440"/>
              </w:tabs>
              <w:ind w:left="0" w:firstLine="0"/>
              <w:rPr>
                <w:rFonts w:cs="Arial"/>
                <w:sz w:val="22"/>
                <w:szCs w:val="22"/>
              </w:rPr>
            </w:pPr>
            <w:r w:rsidRPr="004238BA">
              <w:rPr>
                <w:rFonts w:cs="Arial"/>
                <w:sz w:val="22"/>
                <w:szCs w:val="22"/>
              </w:rPr>
              <w:t>A,</w:t>
            </w:r>
            <w:r w:rsidR="00A01ACA">
              <w:rPr>
                <w:rFonts w:cs="Arial"/>
                <w:sz w:val="22"/>
                <w:szCs w:val="22"/>
              </w:rPr>
              <w:t>R</w:t>
            </w:r>
          </w:p>
          <w:p w:rsidR="004A4900"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I</w:t>
            </w:r>
          </w:p>
          <w:p w:rsidR="004A4900" w:rsidRPr="004238BA" w:rsidRDefault="004A4900" w:rsidP="0024511E">
            <w:pPr>
              <w:tabs>
                <w:tab w:val="clear" w:pos="1440"/>
              </w:tabs>
              <w:ind w:left="0" w:firstLine="0"/>
              <w:rPr>
                <w:rFonts w:cs="Arial"/>
                <w:sz w:val="22"/>
                <w:szCs w:val="22"/>
              </w:rPr>
            </w:pPr>
          </w:p>
        </w:tc>
      </w:tr>
      <w:tr w:rsidR="004A4900" w:rsidRPr="004238BA" w:rsidTr="004A4900">
        <w:tc>
          <w:tcPr>
            <w:tcW w:w="2093" w:type="dxa"/>
          </w:tcPr>
          <w:p w:rsidR="004A4900" w:rsidRPr="004238BA"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b/>
                <w:sz w:val="22"/>
                <w:szCs w:val="22"/>
              </w:rPr>
            </w:pPr>
            <w:r w:rsidRPr="004238BA">
              <w:rPr>
                <w:rFonts w:cs="Arial"/>
                <w:b/>
                <w:sz w:val="22"/>
                <w:szCs w:val="22"/>
              </w:rPr>
              <w:t>Managing People</w:t>
            </w:r>
          </w:p>
        </w:tc>
        <w:tc>
          <w:tcPr>
            <w:tcW w:w="6237" w:type="dxa"/>
          </w:tcPr>
          <w:p w:rsidR="004A4900" w:rsidRPr="004238BA" w:rsidRDefault="004A4900" w:rsidP="0024511E">
            <w:pPr>
              <w:numPr>
                <w:ilvl w:val="0"/>
                <w:numId w:val="12"/>
              </w:numPr>
              <w:ind w:left="601" w:hanging="426"/>
              <w:contextualSpacing/>
              <w:rPr>
                <w:rFonts w:cs="Arial"/>
                <w:sz w:val="22"/>
                <w:szCs w:val="22"/>
              </w:rPr>
            </w:pPr>
            <w:r w:rsidRPr="004238BA">
              <w:rPr>
                <w:rFonts w:cs="Arial"/>
                <w:sz w:val="22"/>
                <w:szCs w:val="22"/>
              </w:rPr>
              <w:t>Successful management of a team in an educational setting</w:t>
            </w:r>
          </w:p>
          <w:p w:rsidR="004A4900" w:rsidRPr="004238BA" w:rsidRDefault="004A4900" w:rsidP="0024511E">
            <w:pPr>
              <w:numPr>
                <w:ilvl w:val="0"/>
                <w:numId w:val="12"/>
              </w:numPr>
              <w:ind w:left="601" w:hanging="426"/>
              <w:contextualSpacing/>
              <w:rPr>
                <w:rFonts w:cs="Arial"/>
                <w:sz w:val="22"/>
                <w:szCs w:val="22"/>
              </w:rPr>
            </w:pPr>
            <w:r w:rsidRPr="004238BA">
              <w:rPr>
                <w:rFonts w:cs="Arial"/>
                <w:sz w:val="22"/>
                <w:szCs w:val="22"/>
              </w:rPr>
              <w:t>Has a clear leadership vision for service delivery and improvement</w:t>
            </w:r>
          </w:p>
          <w:p w:rsidR="004A4900" w:rsidRPr="004238BA" w:rsidRDefault="004A4900" w:rsidP="0024511E">
            <w:pPr>
              <w:numPr>
                <w:ilvl w:val="0"/>
                <w:numId w:val="12"/>
              </w:numPr>
              <w:ind w:left="601" w:hanging="426"/>
              <w:contextualSpacing/>
              <w:rPr>
                <w:rFonts w:cs="Arial"/>
                <w:sz w:val="22"/>
                <w:szCs w:val="22"/>
              </w:rPr>
            </w:pPr>
            <w:r w:rsidRPr="004238BA">
              <w:rPr>
                <w:rFonts w:cs="Arial"/>
                <w:sz w:val="22"/>
                <w:szCs w:val="22"/>
              </w:rPr>
              <w:t>Able to deal effectively with poor performance</w:t>
            </w:r>
          </w:p>
        </w:tc>
        <w:tc>
          <w:tcPr>
            <w:tcW w:w="709" w:type="dxa"/>
          </w:tcPr>
          <w:p w:rsidR="004A4900" w:rsidRPr="004238BA" w:rsidRDefault="004A4900" w:rsidP="0024511E">
            <w:pPr>
              <w:tabs>
                <w:tab w:val="clear" w:pos="1440"/>
              </w:tabs>
              <w:ind w:left="0" w:firstLine="0"/>
              <w:jc w:val="center"/>
              <w:rPr>
                <w:rFonts w:cs="Arial"/>
                <w:sz w:val="22"/>
                <w:szCs w:val="22"/>
              </w:rPr>
            </w:pP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p w:rsidR="004A4900" w:rsidRDefault="004A4900" w:rsidP="0024511E">
            <w:pPr>
              <w:tabs>
                <w:tab w:val="clear" w:pos="1440"/>
              </w:tabs>
              <w:ind w:left="0" w:firstLine="0"/>
              <w:jc w:val="center"/>
              <w:rPr>
                <w:rFonts w:cs="Arial"/>
                <w:sz w:val="22"/>
                <w:szCs w:val="22"/>
              </w:rPr>
            </w:pPr>
          </w:p>
          <w:p w:rsidR="004A4900" w:rsidRPr="004238BA" w:rsidRDefault="004A4900" w:rsidP="0024511E">
            <w:pPr>
              <w:tabs>
                <w:tab w:val="clear" w:pos="1440"/>
              </w:tabs>
              <w:ind w:left="0" w:firstLine="0"/>
              <w:jc w:val="center"/>
              <w:rPr>
                <w:rFonts w:cs="Arial"/>
                <w:sz w:val="22"/>
                <w:szCs w:val="22"/>
              </w:rPr>
            </w:pPr>
            <w:r>
              <w:rPr>
                <w:rFonts w:cs="Arial"/>
                <w:sz w:val="22"/>
                <w:szCs w:val="22"/>
              </w:rPr>
              <w:t>X</w:t>
            </w:r>
          </w:p>
        </w:tc>
        <w:tc>
          <w:tcPr>
            <w:tcW w:w="567" w:type="dxa"/>
          </w:tcPr>
          <w:p w:rsidR="004A4900" w:rsidRPr="004238BA" w:rsidRDefault="004A4900" w:rsidP="0024511E">
            <w:pPr>
              <w:tabs>
                <w:tab w:val="clear" w:pos="1440"/>
              </w:tabs>
              <w:ind w:left="0" w:firstLine="0"/>
              <w:jc w:val="center"/>
              <w:rPr>
                <w:rFonts w:cs="Arial"/>
                <w:sz w:val="22"/>
                <w:szCs w:val="22"/>
              </w:rPr>
            </w:pPr>
            <w:r w:rsidRPr="004238BA">
              <w:rPr>
                <w:rFonts w:cs="Arial"/>
                <w:sz w:val="22"/>
                <w:szCs w:val="22"/>
              </w:rPr>
              <w:t>X</w:t>
            </w:r>
          </w:p>
        </w:tc>
        <w:tc>
          <w:tcPr>
            <w:tcW w:w="1275" w:type="dxa"/>
          </w:tcPr>
          <w:p w:rsidR="004A4900" w:rsidRPr="004238BA" w:rsidRDefault="004A4900" w:rsidP="0024511E">
            <w:pPr>
              <w:tabs>
                <w:tab w:val="clear" w:pos="1440"/>
              </w:tabs>
              <w:ind w:left="0" w:firstLine="0"/>
              <w:rPr>
                <w:rFonts w:cs="Arial"/>
                <w:sz w:val="22"/>
                <w:szCs w:val="22"/>
              </w:rPr>
            </w:pPr>
            <w:r w:rsidRPr="004238BA">
              <w:rPr>
                <w:rFonts w:cs="Arial"/>
                <w:sz w:val="22"/>
                <w:szCs w:val="22"/>
              </w:rPr>
              <w:t>A,</w:t>
            </w:r>
            <w:r w:rsidR="008A45CD">
              <w:rPr>
                <w:rFonts w:cs="Arial"/>
                <w:sz w:val="22"/>
                <w:szCs w:val="22"/>
              </w:rPr>
              <w:t>I</w:t>
            </w:r>
            <w:r w:rsidR="00A01ACA">
              <w:rPr>
                <w:rFonts w:cs="Arial"/>
                <w:sz w:val="22"/>
                <w:szCs w:val="22"/>
              </w:rPr>
              <w:t>,R</w:t>
            </w:r>
          </w:p>
          <w:p w:rsidR="004A4900" w:rsidRDefault="004A4900" w:rsidP="0024511E">
            <w:pPr>
              <w:tabs>
                <w:tab w:val="clear" w:pos="1440"/>
              </w:tabs>
              <w:ind w:left="0" w:firstLine="0"/>
              <w:rPr>
                <w:rFonts w:cs="Arial"/>
                <w:sz w:val="22"/>
                <w:szCs w:val="22"/>
              </w:rPr>
            </w:pPr>
          </w:p>
          <w:p w:rsidR="004A4900" w:rsidRPr="004238BA" w:rsidRDefault="004A4900" w:rsidP="0024511E">
            <w:pPr>
              <w:tabs>
                <w:tab w:val="clear" w:pos="1440"/>
              </w:tabs>
              <w:ind w:left="0" w:firstLine="0"/>
              <w:rPr>
                <w:rFonts w:cs="Arial"/>
                <w:sz w:val="22"/>
                <w:szCs w:val="22"/>
              </w:rPr>
            </w:pPr>
            <w:r w:rsidRPr="004238BA">
              <w:rPr>
                <w:rFonts w:cs="Arial"/>
                <w:sz w:val="22"/>
                <w:szCs w:val="22"/>
              </w:rPr>
              <w:t>A,I</w:t>
            </w:r>
          </w:p>
          <w:p w:rsidR="004A4900" w:rsidRDefault="004A4900" w:rsidP="0024511E">
            <w:pPr>
              <w:tabs>
                <w:tab w:val="clear" w:pos="1440"/>
              </w:tabs>
              <w:ind w:left="0" w:firstLine="0"/>
              <w:rPr>
                <w:rFonts w:cs="Arial"/>
                <w:sz w:val="22"/>
                <w:szCs w:val="22"/>
              </w:rPr>
            </w:pPr>
          </w:p>
          <w:p w:rsidR="004A4900" w:rsidRPr="004238BA" w:rsidRDefault="004A4900" w:rsidP="008A45CD">
            <w:pPr>
              <w:tabs>
                <w:tab w:val="clear" w:pos="1440"/>
              </w:tabs>
              <w:ind w:left="0" w:firstLine="0"/>
              <w:rPr>
                <w:rFonts w:cs="Arial"/>
                <w:sz w:val="22"/>
                <w:szCs w:val="22"/>
              </w:rPr>
            </w:pPr>
            <w:r>
              <w:rPr>
                <w:rFonts w:cs="Arial"/>
                <w:sz w:val="22"/>
                <w:szCs w:val="22"/>
              </w:rPr>
              <w:t>A</w:t>
            </w:r>
            <w:r w:rsidRPr="004238BA">
              <w:rPr>
                <w:rFonts w:cs="Arial"/>
                <w:sz w:val="22"/>
                <w:szCs w:val="22"/>
              </w:rPr>
              <w:t>,I</w:t>
            </w:r>
            <w:r>
              <w:rPr>
                <w:rFonts w:cs="Arial"/>
                <w:sz w:val="22"/>
                <w:szCs w:val="22"/>
              </w:rPr>
              <w:t>,</w:t>
            </w:r>
          </w:p>
        </w:tc>
      </w:tr>
    </w:tbl>
    <w:p w:rsidR="00D66335" w:rsidRPr="004238BA" w:rsidRDefault="00D66335" w:rsidP="00D66335">
      <w:pPr>
        <w:tabs>
          <w:tab w:val="clear" w:pos="1440"/>
        </w:tabs>
        <w:ind w:left="0" w:firstLine="0"/>
        <w:rPr>
          <w:rFonts w:eastAsia="Calibri" w:cs="Arial"/>
          <w:b/>
          <w:sz w:val="22"/>
          <w:szCs w:val="22"/>
        </w:rPr>
      </w:pPr>
    </w:p>
    <w:p w:rsidR="00D66335" w:rsidRPr="004238BA" w:rsidRDefault="00D66335" w:rsidP="00D66335">
      <w:pPr>
        <w:tabs>
          <w:tab w:val="clear" w:pos="1440"/>
        </w:tabs>
        <w:ind w:left="0" w:firstLine="0"/>
        <w:rPr>
          <w:rFonts w:eastAsia="Calibri" w:cs="Arial"/>
          <w:b/>
          <w:sz w:val="22"/>
          <w:szCs w:val="22"/>
        </w:rPr>
      </w:pPr>
      <w:r w:rsidRPr="004238BA">
        <w:rPr>
          <w:rFonts w:eastAsia="Calibri" w:cs="Arial"/>
          <w:b/>
          <w:sz w:val="22"/>
          <w:szCs w:val="22"/>
        </w:rPr>
        <w:t xml:space="preserve">Other Information – you will need to be confident that you can meet </w:t>
      </w:r>
      <w:r w:rsidR="00DF3ED6" w:rsidRPr="004238BA">
        <w:rPr>
          <w:rFonts w:eastAsia="Calibri" w:cs="Arial"/>
          <w:b/>
          <w:sz w:val="22"/>
          <w:szCs w:val="22"/>
        </w:rPr>
        <w:t>and are willing to undertake the</w:t>
      </w:r>
      <w:r w:rsidRPr="004238BA">
        <w:rPr>
          <w:rFonts w:eastAsia="Calibri" w:cs="Arial"/>
          <w:b/>
          <w:sz w:val="22"/>
          <w:szCs w:val="22"/>
        </w:rPr>
        <w:t xml:space="preserve"> requirements set out below</w:t>
      </w:r>
    </w:p>
    <w:p w:rsidR="00D66335" w:rsidRPr="004238BA" w:rsidRDefault="00DF3ED6" w:rsidP="00D66335">
      <w:pPr>
        <w:tabs>
          <w:tab w:val="clear" w:pos="1440"/>
        </w:tabs>
        <w:ind w:left="0" w:firstLine="0"/>
        <w:rPr>
          <w:rFonts w:eastAsia="Calibri" w:cs="Arial"/>
          <w:sz w:val="22"/>
          <w:szCs w:val="22"/>
        </w:rPr>
      </w:pPr>
      <w:r w:rsidRPr="004238BA">
        <w:rPr>
          <w:rFonts w:eastAsia="Calibri" w:cs="Arial"/>
          <w:sz w:val="22"/>
          <w:szCs w:val="22"/>
        </w:rPr>
        <w:t>Ability to undertake appropriate positive handling and undertake Team Teach training</w:t>
      </w:r>
    </w:p>
    <w:p w:rsidR="00D66335" w:rsidRPr="004238BA" w:rsidRDefault="00D66335" w:rsidP="00D66335">
      <w:pPr>
        <w:tabs>
          <w:tab w:val="clear" w:pos="1440"/>
        </w:tabs>
        <w:ind w:left="0" w:firstLine="0"/>
        <w:rPr>
          <w:rFonts w:eastAsia="Calibri" w:cs="Arial"/>
          <w:sz w:val="22"/>
          <w:szCs w:val="22"/>
        </w:rPr>
      </w:pPr>
      <w:r w:rsidRPr="004238BA">
        <w:rPr>
          <w:rFonts w:eastAsia="Calibri" w:cs="Arial"/>
          <w:sz w:val="22"/>
          <w:szCs w:val="22"/>
        </w:rPr>
        <w:t>Able to travel to meet service delivery requirements</w:t>
      </w:r>
    </w:p>
    <w:p w:rsidR="00D66335" w:rsidRPr="004238BA" w:rsidRDefault="00D66335" w:rsidP="00D66335">
      <w:pPr>
        <w:tabs>
          <w:tab w:val="clear" w:pos="1440"/>
        </w:tabs>
        <w:ind w:left="0" w:firstLine="0"/>
        <w:rPr>
          <w:rFonts w:eastAsia="Calibri" w:cs="Arial"/>
          <w:sz w:val="22"/>
          <w:szCs w:val="22"/>
        </w:rPr>
      </w:pPr>
      <w:r w:rsidRPr="004238BA">
        <w:rPr>
          <w:rFonts w:eastAsia="Calibri" w:cs="Arial"/>
          <w:sz w:val="22"/>
          <w:szCs w:val="22"/>
        </w:rPr>
        <w:t>Available to undertake work outside of normal working hours</w:t>
      </w:r>
    </w:p>
    <w:p w:rsidR="00A01ACA" w:rsidRDefault="00A01ACA" w:rsidP="004238BA">
      <w:pPr>
        <w:tabs>
          <w:tab w:val="clear" w:pos="1440"/>
        </w:tabs>
        <w:ind w:left="0" w:firstLine="0"/>
        <w:rPr>
          <w:rFonts w:cs="Arial"/>
          <w:sz w:val="22"/>
          <w:szCs w:val="22"/>
        </w:rPr>
      </w:pPr>
    </w:p>
    <w:p w:rsidR="004238BA" w:rsidRPr="004238BA" w:rsidRDefault="004238BA" w:rsidP="004238BA">
      <w:pPr>
        <w:tabs>
          <w:tab w:val="clear" w:pos="1440"/>
        </w:tabs>
        <w:ind w:left="0" w:firstLine="0"/>
        <w:rPr>
          <w:rFonts w:cs="Arial"/>
          <w:sz w:val="22"/>
          <w:szCs w:val="22"/>
        </w:rPr>
      </w:pPr>
      <w:r w:rsidRPr="004238BA">
        <w:rPr>
          <w:rFonts w:cs="Arial"/>
          <w:sz w:val="22"/>
          <w:szCs w:val="22"/>
        </w:rPr>
        <w:t>This job profile is a guide to the work that you will initially be required to undertake.  It may be altered from time to time to meet changing circumstances.  It does not form part of your contract of employment.</w:t>
      </w:r>
    </w:p>
    <w:p w:rsidR="00D424CC" w:rsidRPr="004238BA" w:rsidRDefault="00D424CC" w:rsidP="00D66335">
      <w:pPr>
        <w:tabs>
          <w:tab w:val="clear" w:pos="1440"/>
        </w:tabs>
        <w:ind w:left="0" w:firstLine="0"/>
        <w:rPr>
          <w:rFonts w:eastAsia="Calibri" w:cs="Arial"/>
          <w:sz w:val="22"/>
          <w:szCs w:val="22"/>
        </w:rPr>
      </w:pPr>
    </w:p>
    <w:p w:rsidR="000F1166" w:rsidRPr="004238BA" w:rsidRDefault="000F1166" w:rsidP="0098536F">
      <w:pPr>
        <w:tabs>
          <w:tab w:val="clear" w:pos="1440"/>
        </w:tabs>
        <w:ind w:left="0" w:firstLine="0"/>
        <w:jc w:val="center"/>
        <w:outlineLvl w:val="0"/>
        <w:rPr>
          <w:rFonts w:cs="Arial"/>
          <w:b/>
          <w:sz w:val="22"/>
          <w:szCs w:val="22"/>
        </w:rPr>
      </w:pPr>
      <w:r w:rsidRPr="004238BA">
        <w:rPr>
          <w:rFonts w:cs="Arial"/>
          <w:b/>
          <w:bCs/>
          <w:sz w:val="22"/>
          <w:szCs w:val="22"/>
          <w:lang w:val="en-US"/>
        </w:rPr>
        <w:t xml:space="preserve">Stephenson </w:t>
      </w:r>
      <w:r w:rsidR="0098536F">
        <w:rPr>
          <w:rFonts w:cs="Arial"/>
          <w:b/>
          <w:bCs/>
          <w:sz w:val="22"/>
          <w:szCs w:val="22"/>
          <w:lang w:val="en-US"/>
        </w:rPr>
        <w:t xml:space="preserve">(MK) </w:t>
      </w:r>
      <w:r w:rsidRPr="004238BA">
        <w:rPr>
          <w:rFonts w:cs="Arial"/>
          <w:b/>
          <w:bCs/>
          <w:sz w:val="22"/>
          <w:szCs w:val="22"/>
          <w:lang w:val="en-US"/>
        </w:rPr>
        <w:t>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r w:rsidR="0098536F">
        <w:rPr>
          <w:rFonts w:cs="Arial"/>
          <w:b/>
          <w:bCs/>
          <w:sz w:val="22"/>
          <w:szCs w:val="22"/>
          <w:lang w:val="en-US"/>
        </w:rPr>
        <w:t>.</w:t>
      </w:r>
    </w:p>
    <w:sectPr w:rsidR="000F1166" w:rsidRPr="004238BA" w:rsidSect="004238BA">
      <w:headerReference w:type="default"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BC" w:rsidRDefault="004573BC">
      <w:r>
        <w:separator/>
      </w:r>
    </w:p>
  </w:endnote>
  <w:endnote w:type="continuationSeparator" w:id="0">
    <w:p w:rsidR="004573BC" w:rsidRDefault="0045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1E" w:rsidRPr="003B0FBB" w:rsidRDefault="0024511E" w:rsidP="003B0FBB">
    <w:pPr>
      <w:pStyle w:val="Footer"/>
      <w:ind w:left="0" w:firstLine="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BC" w:rsidRDefault="004573BC">
      <w:r>
        <w:separator/>
      </w:r>
    </w:p>
  </w:footnote>
  <w:footnote w:type="continuationSeparator" w:id="0">
    <w:p w:rsidR="004573BC" w:rsidRDefault="0045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1E" w:rsidRDefault="0024511E" w:rsidP="00D66335">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4127A"/>
    <w:multiLevelType w:val="hybridMultilevel"/>
    <w:tmpl w:val="678E1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4"/>
  </w:num>
  <w:num w:numId="5">
    <w:abstractNumId w:val="11"/>
  </w:num>
  <w:num w:numId="6">
    <w:abstractNumId w:val="22"/>
  </w:num>
  <w:num w:numId="7">
    <w:abstractNumId w:val="21"/>
  </w:num>
  <w:num w:numId="8">
    <w:abstractNumId w:val="16"/>
  </w:num>
  <w:num w:numId="9">
    <w:abstractNumId w:val="15"/>
  </w:num>
  <w:num w:numId="10">
    <w:abstractNumId w:val="7"/>
  </w:num>
  <w:num w:numId="11">
    <w:abstractNumId w:val="0"/>
  </w:num>
  <w:num w:numId="12">
    <w:abstractNumId w:val="19"/>
  </w:num>
  <w:num w:numId="13">
    <w:abstractNumId w:val="14"/>
  </w:num>
  <w:num w:numId="14">
    <w:abstractNumId w:val="17"/>
  </w:num>
  <w:num w:numId="15">
    <w:abstractNumId w:val="1"/>
  </w:num>
  <w:num w:numId="16">
    <w:abstractNumId w:val="5"/>
  </w:num>
  <w:num w:numId="17">
    <w:abstractNumId w:val="10"/>
  </w:num>
  <w:num w:numId="18">
    <w:abstractNumId w:val="20"/>
  </w:num>
  <w:num w:numId="19">
    <w:abstractNumId w:val="18"/>
  </w:num>
  <w:num w:numId="20">
    <w:abstractNumId w:val="9"/>
  </w:num>
  <w:num w:numId="21">
    <w:abstractNumId w:val="13"/>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3D"/>
    <w:rsid w:val="00003FE2"/>
    <w:rsid w:val="000070FF"/>
    <w:rsid w:val="00017BA6"/>
    <w:rsid w:val="00042F4D"/>
    <w:rsid w:val="00046B10"/>
    <w:rsid w:val="00047FBF"/>
    <w:rsid w:val="00051CB7"/>
    <w:rsid w:val="00063436"/>
    <w:rsid w:val="000C1877"/>
    <w:rsid w:val="000C58EF"/>
    <w:rsid w:val="000D254C"/>
    <w:rsid w:val="000D3241"/>
    <w:rsid w:val="000F1166"/>
    <w:rsid w:val="000F1C93"/>
    <w:rsid w:val="000F3FFF"/>
    <w:rsid w:val="000F4334"/>
    <w:rsid w:val="0011681D"/>
    <w:rsid w:val="0012415D"/>
    <w:rsid w:val="00146B35"/>
    <w:rsid w:val="0014704F"/>
    <w:rsid w:val="00174BA9"/>
    <w:rsid w:val="00175A2C"/>
    <w:rsid w:val="001A2C41"/>
    <w:rsid w:val="001C4DAC"/>
    <w:rsid w:val="001C60EF"/>
    <w:rsid w:val="001D1231"/>
    <w:rsid w:val="001D5FBC"/>
    <w:rsid w:val="001D783D"/>
    <w:rsid w:val="001D7942"/>
    <w:rsid w:val="001D7975"/>
    <w:rsid w:val="001F0009"/>
    <w:rsid w:val="001F5AC2"/>
    <w:rsid w:val="002130E5"/>
    <w:rsid w:val="00226C5C"/>
    <w:rsid w:val="002332FD"/>
    <w:rsid w:val="00236488"/>
    <w:rsid w:val="0024172C"/>
    <w:rsid w:val="0024511E"/>
    <w:rsid w:val="00264AB9"/>
    <w:rsid w:val="0027672E"/>
    <w:rsid w:val="002825A5"/>
    <w:rsid w:val="00297ED4"/>
    <w:rsid w:val="002A1E1A"/>
    <w:rsid w:val="002B0BD9"/>
    <w:rsid w:val="002E5F56"/>
    <w:rsid w:val="0030524A"/>
    <w:rsid w:val="00305EA2"/>
    <w:rsid w:val="0031004E"/>
    <w:rsid w:val="003161A6"/>
    <w:rsid w:val="00326C6A"/>
    <w:rsid w:val="00356AE8"/>
    <w:rsid w:val="0037405E"/>
    <w:rsid w:val="003959FF"/>
    <w:rsid w:val="003B0FBB"/>
    <w:rsid w:val="003F0CCB"/>
    <w:rsid w:val="003F1E74"/>
    <w:rsid w:val="00402E62"/>
    <w:rsid w:val="0042114B"/>
    <w:rsid w:val="004238BA"/>
    <w:rsid w:val="00445C53"/>
    <w:rsid w:val="00453BE4"/>
    <w:rsid w:val="00454FF6"/>
    <w:rsid w:val="004573BC"/>
    <w:rsid w:val="004575DB"/>
    <w:rsid w:val="0047356C"/>
    <w:rsid w:val="004842CA"/>
    <w:rsid w:val="00495AC1"/>
    <w:rsid w:val="004A4900"/>
    <w:rsid w:val="004B0344"/>
    <w:rsid w:val="004B3CA1"/>
    <w:rsid w:val="004B72E0"/>
    <w:rsid w:val="004C069A"/>
    <w:rsid w:val="004E1B86"/>
    <w:rsid w:val="004F0F62"/>
    <w:rsid w:val="004F7052"/>
    <w:rsid w:val="005032F1"/>
    <w:rsid w:val="00515BF5"/>
    <w:rsid w:val="00555DC0"/>
    <w:rsid w:val="00561EBD"/>
    <w:rsid w:val="00565D6F"/>
    <w:rsid w:val="0056627A"/>
    <w:rsid w:val="00571E48"/>
    <w:rsid w:val="005778A9"/>
    <w:rsid w:val="005B77F4"/>
    <w:rsid w:val="005C3B1A"/>
    <w:rsid w:val="005D275E"/>
    <w:rsid w:val="005E10BB"/>
    <w:rsid w:val="0064376B"/>
    <w:rsid w:val="006A1D05"/>
    <w:rsid w:val="006D708A"/>
    <w:rsid w:val="006D75C1"/>
    <w:rsid w:val="006E1EB2"/>
    <w:rsid w:val="006F77BA"/>
    <w:rsid w:val="00702373"/>
    <w:rsid w:val="00714EC8"/>
    <w:rsid w:val="00722393"/>
    <w:rsid w:val="00722E7B"/>
    <w:rsid w:val="00760A33"/>
    <w:rsid w:val="00776792"/>
    <w:rsid w:val="0078116F"/>
    <w:rsid w:val="0078317C"/>
    <w:rsid w:val="00786551"/>
    <w:rsid w:val="007966B3"/>
    <w:rsid w:val="007A1D1F"/>
    <w:rsid w:val="007A44A2"/>
    <w:rsid w:val="007A770E"/>
    <w:rsid w:val="007D4E55"/>
    <w:rsid w:val="008011A6"/>
    <w:rsid w:val="00812B36"/>
    <w:rsid w:val="00813236"/>
    <w:rsid w:val="008359AB"/>
    <w:rsid w:val="008368CC"/>
    <w:rsid w:val="008420EA"/>
    <w:rsid w:val="0086046C"/>
    <w:rsid w:val="00864F3C"/>
    <w:rsid w:val="00890E0A"/>
    <w:rsid w:val="008A1036"/>
    <w:rsid w:val="008A45CD"/>
    <w:rsid w:val="008C3110"/>
    <w:rsid w:val="008C3B5C"/>
    <w:rsid w:val="008C505D"/>
    <w:rsid w:val="008D1DB8"/>
    <w:rsid w:val="008E0080"/>
    <w:rsid w:val="008F0BE1"/>
    <w:rsid w:val="00902687"/>
    <w:rsid w:val="009129C3"/>
    <w:rsid w:val="00931665"/>
    <w:rsid w:val="009760DC"/>
    <w:rsid w:val="0098536F"/>
    <w:rsid w:val="009854AB"/>
    <w:rsid w:val="009B36B7"/>
    <w:rsid w:val="009C3049"/>
    <w:rsid w:val="009E5C0B"/>
    <w:rsid w:val="009F3CF3"/>
    <w:rsid w:val="009F5510"/>
    <w:rsid w:val="009F7AAB"/>
    <w:rsid w:val="00A00161"/>
    <w:rsid w:val="00A01ACA"/>
    <w:rsid w:val="00A06694"/>
    <w:rsid w:val="00A17C79"/>
    <w:rsid w:val="00A246D9"/>
    <w:rsid w:val="00A75039"/>
    <w:rsid w:val="00A908DC"/>
    <w:rsid w:val="00A9481D"/>
    <w:rsid w:val="00AA052B"/>
    <w:rsid w:val="00AA2776"/>
    <w:rsid w:val="00AD0D7C"/>
    <w:rsid w:val="00AF6ABC"/>
    <w:rsid w:val="00B23CA3"/>
    <w:rsid w:val="00B25AA3"/>
    <w:rsid w:val="00B2746E"/>
    <w:rsid w:val="00B27667"/>
    <w:rsid w:val="00B27B0E"/>
    <w:rsid w:val="00B32A3F"/>
    <w:rsid w:val="00B356FA"/>
    <w:rsid w:val="00B468F3"/>
    <w:rsid w:val="00B710D9"/>
    <w:rsid w:val="00B83047"/>
    <w:rsid w:val="00B91546"/>
    <w:rsid w:val="00B9203D"/>
    <w:rsid w:val="00BB43EC"/>
    <w:rsid w:val="00BC4334"/>
    <w:rsid w:val="00BC434E"/>
    <w:rsid w:val="00BD6A0D"/>
    <w:rsid w:val="00BF2A7E"/>
    <w:rsid w:val="00BF63BE"/>
    <w:rsid w:val="00C029B3"/>
    <w:rsid w:val="00C02CD5"/>
    <w:rsid w:val="00C07F52"/>
    <w:rsid w:val="00C167CF"/>
    <w:rsid w:val="00C41A05"/>
    <w:rsid w:val="00C711A5"/>
    <w:rsid w:val="00C81B90"/>
    <w:rsid w:val="00C93EDC"/>
    <w:rsid w:val="00C96339"/>
    <w:rsid w:val="00CA40D9"/>
    <w:rsid w:val="00CA480F"/>
    <w:rsid w:val="00CD1B1D"/>
    <w:rsid w:val="00CE2612"/>
    <w:rsid w:val="00CE4945"/>
    <w:rsid w:val="00CF5C84"/>
    <w:rsid w:val="00D104E1"/>
    <w:rsid w:val="00D179C7"/>
    <w:rsid w:val="00D20EF9"/>
    <w:rsid w:val="00D25B83"/>
    <w:rsid w:val="00D27E8D"/>
    <w:rsid w:val="00D30C6F"/>
    <w:rsid w:val="00D41CBD"/>
    <w:rsid w:val="00D424CC"/>
    <w:rsid w:val="00D47B35"/>
    <w:rsid w:val="00D60514"/>
    <w:rsid w:val="00D613E5"/>
    <w:rsid w:val="00D618AE"/>
    <w:rsid w:val="00D66335"/>
    <w:rsid w:val="00DA487C"/>
    <w:rsid w:val="00DB1E59"/>
    <w:rsid w:val="00DB481E"/>
    <w:rsid w:val="00DC4117"/>
    <w:rsid w:val="00DC4CBD"/>
    <w:rsid w:val="00DF3ED6"/>
    <w:rsid w:val="00E071FF"/>
    <w:rsid w:val="00E14FDB"/>
    <w:rsid w:val="00E1526E"/>
    <w:rsid w:val="00E15BA7"/>
    <w:rsid w:val="00E175E4"/>
    <w:rsid w:val="00E31F30"/>
    <w:rsid w:val="00E32F3D"/>
    <w:rsid w:val="00E77A6D"/>
    <w:rsid w:val="00E93061"/>
    <w:rsid w:val="00EB7677"/>
    <w:rsid w:val="00EC4991"/>
    <w:rsid w:val="00ED0E56"/>
    <w:rsid w:val="00EF05D2"/>
    <w:rsid w:val="00F1652C"/>
    <w:rsid w:val="00F2555D"/>
    <w:rsid w:val="00F31C27"/>
    <w:rsid w:val="00F401F4"/>
    <w:rsid w:val="00F42C55"/>
    <w:rsid w:val="00F45526"/>
    <w:rsid w:val="00F66ECB"/>
    <w:rsid w:val="00FA4D9F"/>
    <w:rsid w:val="00FB67A2"/>
    <w:rsid w:val="00FB7D32"/>
    <w:rsid w:val="00FC4A81"/>
    <w:rsid w:val="00FC6D2A"/>
    <w:rsid w:val="00FD445B"/>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663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6633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9E83B-EAA9-467A-86C4-BB30D74C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F763403A</Template>
  <TotalTime>6</TotalTime>
  <Pages>4</Pages>
  <Words>1107</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"%username%"</cp:lastModifiedBy>
  <cp:revision>2</cp:revision>
  <cp:lastPrinted>2014-04-07T10:35:00Z</cp:lastPrinted>
  <dcterms:created xsi:type="dcterms:W3CDTF">2017-05-26T07:37:00Z</dcterms:created>
  <dcterms:modified xsi:type="dcterms:W3CDTF">2017-05-26T07:37:00Z</dcterms:modified>
</cp:coreProperties>
</file>