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5D" w:rsidRPr="004E573A" w:rsidRDefault="00B92C97" w:rsidP="00A8463C">
      <w:pPr>
        <w:jc w:val="center"/>
        <w:rPr>
          <w:rFonts w:asciiTheme="minorHAnsi" w:hAnsiTheme="minorHAnsi"/>
          <w:b/>
          <w:sz w:val="18"/>
        </w:rPr>
      </w:pPr>
      <w:r w:rsidRPr="004E573A">
        <w:rPr>
          <w:rFonts w:asciiTheme="minorHAnsi" w:hAnsiTheme="minorHAnsi"/>
          <w:b/>
          <w:noProof/>
          <w:sz w:val="18"/>
        </w:rPr>
        <w:drawing>
          <wp:inline distT="0" distB="0" distL="0" distR="0">
            <wp:extent cx="2373159" cy="633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illiers Logo no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3159" cy="633046"/>
                    </a:xfrm>
                    <a:prstGeom prst="rect">
                      <a:avLst/>
                    </a:prstGeom>
                  </pic:spPr>
                </pic:pic>
              </a:graphicData>
            </a:graphic>
          </wp:inline>
        </w:drawing>
      </w:r>
    </w:p>
    <w:p w:rsidR="009943DC" w:rsidRPr="004E573A" w:rsidRDefault="009943DC" w:rsidP="00A8463C">
      <w:pPr>
        <w:jc w:val="center"/>
        <w:rPr>
          <w:rFonts w:asciiTheme="minorHAnsi" w:hAnsiTheme="minorHAnsi"/>
          <w:b/>
          <w:sz w:val="18"/>
        </w:rPr>
      </w:pPr>
    </w:p>
    <w:p w:rsidR="004E573A" w:rsidRPr="004E573A" w:rsidRDefault="004E573A" w:rsidP="004E573A">
      <w:pPr>
        <w:jc w:val="center"/>
        <w:rPr>
          <w:b/>
          <w:sz w:val="20"/>
          <w:szCs w:val="28"/>
          <w:u w:val="single"/>
        </w:rPr>
      </w:pPr>
      <w:r w:rsidRPr="004E573A">
        <w:rPr>
          <w:b/>
          <w:sz w:val="20"/>
          <w:szCs w:val="28"/>
          <w:u w:val="single"/>
        </w:rPr>
        <w:t>Job Description Middle Leader:</w:t>
      </w:r>
    </w:p>
    <w:p w:rsidR="004E573A" w:rsidRPr="004E573A" w:rsidRDefault="004E573A" w:rsidP="004E573A">
      <w:pPr>
        <w:jc w:val="center"/>
        <w:rPr>
          <w:b/>
          <w:sz w:val="20"/>
          <w:szCs w:val="28"/>
          <w:u w:val="single"/>
        </w:rPr>
      </w:pPr>
      <w:r w:rsidRPr="004E573A">
        <w:rPr>
          <w:b/>
          <w:sz w:val="20"/>
          <w:szCs w:val="28"/>
          <w:u w:val="single"/>
        </w:rPr>
        <w:t xml:space="preserve">Head of </w:t>
      </w:r>
      <w:r w:rsidR="003B4139">
        <w:rPr>
          <w:b/>
          <w:sz w:val="20"/>
          <w:szCs w:val="28"/>
          <w:u w:val="single"/>
        </w:rPr>
        <w:t>English</w:t>
      </w:r>
      <w:r w:rsidRPr="004E573A">
        <w:rPr>
          <w:b/>
          <w:sz w:val="20"/>
          <w:szCs w:val="28"/>
          <w:u w:val="single"/>
        </w:rPr>
        <w:t xml:space="preserve"> Department</w:t>
      </w:r>
    </w:p>
    <w:p w:rsidR="004E573A" w:rsidRPr="004E573A" w:rsidRDefault="004E573A" w:rsidP="004E573A">
      <w:pPr>
        <w:rPr>
          <w:sz w:val="20"/>
        </w:rPr>
      </w:pPr>
    </w:p>
    <w:p w:rsidR="004E573A" w:rsidRPr="004E573A" w:rsidRDefault="004E573A" w:rsidP="004E573A">
      <w:pPr>
        <w:rPr>
          <w:b/>
          <w:sz w:val="18"/>
          <w:szCs w:val="22"/>
        </w:rPr>
      </w:pPr>
      <w:r w:rsidRPr="00C274E2">
        <w:rPr>
          <w:b/>
          <w:sz w:val="18"/>
          <w:szCs w:val="22"/>
        </w:rPr>
        <w:t>Job Function</w:t>
      </w:r>
      <w:r w:rsidRPr="004E573A">
        <w:rPr>
          <w:sz w:val="18"/>
          <w:szCs w:val="22"/>
        </w:rPr>
        <w:t xml:space="preserve">: To lead and manage </w:t>
      </w:r>
      <w:r w:rsidR="003B4139">
        <w:rPr>
          <w:sz w:val="18"/>
          <w:szCs w:val="22"/>
        </w:rPr>
        <w:t>English</w:t>
      </w:r>
      <w:r w:rsidRPr="004E573A">
        <w:rPr>
          <w:sz w:val="18"/>
          <w:szCs w:val="22"/>
        </w:rPr>
        <w:t xml:space="preserve"> at Villiers High School to ensure the very best provision for students </w:t>
      </w:r>
    </w:p>
    <w:p w:rsidR="004E573A" w:rsidRPr="004E573A" w:rsidRDefault="004E573A" w:rsidP="004E573A">
      <w:pPr>
        <w:rPr>
          <w:b/>
          <w:sz w:val="18"/>
          <w:szCs w:val="22"/>
        </w:rPr>
      </w:pPr>
    </w:p>
    <w:p w:rsidR="004E573A" w:rsidRPr="004E573A" w:rsidRDefault="004E573A" w:rsidP="004E573A">
      <w:pPr>
        <w:rPr>
          <w:b/>
          <w:sz w:val="18"/>
          <w:szCs w:val="22"/>
        </w:rPr>
      </w:pPr>
      <w:r w:rsidRPr="00C274E2">
        <w:rPr>
          <w:b/>
          <w:sz w:val="18"/>
          <w:szCs w:val="22"/>
        </w:rPr>
        <w:t>Responsible to</w:t>
      </w:r>
      <w:r w:rsidRPr="004E573A">
        <w:rPr>
          <w:sz w:val="18"/>
          <w:szCs w:val="22"/>
        </w:rPr>
        <w:t>: SLT</w:t>
      </w:r>
    </w:p>
    <w:p w:rsidR="004E573A" w:rsidRPr="004E573A" w:rsidRDefault="004E573A" w:rsidP="004E573A">
      <w:pPr>
        <w:rPr>
          <w:sz w:val="18"/>
          <w:szCs w:val="22"/>
        </w:rPr>
      </w:pPr>
    </w:p>
    <w:p w:rsidR="004E573A" w:rsidRPr="004E573A" w:rsidRDefault="004E573A" w:rsidP="004E573A">
      <w:pPr>
        <w:rPr>
          <w:b/>
          <w:sz w:val="18"/>
          <w:szCs w:val="22"/>
        </w:rPr>
      </w:pPr>
      <w:r w:rsidRPr="00C274E2">
        <w:rPr>
          <w:b/>
          <w:sz w:val="18"/>
          <w:szCs w:val="22"/>
        </w:rPr>
        <w:t>Duties</w:t>
      </w:r>
      <w:r w:rsidRPr="004E573A">
        <w:rPr>
          <w:sz w:val="18"/>
          <w:szCs w:val="22"/>
        </w:rPr>
        <w:t xml:space="preserve">: </w:t>
      </w:r>
    </w:p>
    <w:p w:rsidR="004E573A" w:rsidRPr="004E573A" w:rsidRDefault="004E573A" w:rsidP="004E573A">
      <w:pPr>
        <w:rPr>
          <w:b/>
          <w:sz w:val="18"/>
          <w:szCs w:val="22"/>
        </w:rPr>
      </w:pPr>
    </w:p>
    <w:p w:rsidR="004E573A" w:rsidRPr="00C274E2" w:rsidRDefault="004E573A" w:rsidP="004E573A">
      <w:pPr>
        <w:rPr>
          <w:b/>
          <w:sz w:val="18"/>
          <w:szCs w:val="22"/>
        </w:rPr>
      </w:pPr>
      <w:r w:rsidRPr="00C274E2">
        <w:rPr>
          <w:b/>
          <w:sz w:val="18"/>
          <w:szCs w:val="22"/>
        </w:rPr>
        <w:t>Teaching</w:t>
      </w:r>
    </w:p>
    <w:p w:rsidR="004E573A" w:rsidRPr="004E573A" w:rsidRDefault="004E573A" w:rsidP="004E573A">
      <w:pPr>
        <w:numPr>
          <w:ilvl w:val="0"/>
          <w:numId w:val="29"/>
        </w:numPr>
        <w:rPr>
          <w:b/>
          <w:sz w:val="18"/>
          <w:szCs w:val="22"/>
        </w:rPr>
      </w:pPr>
      <w:r w:rsidRPr="004E573A">
        <w:rPr>
          <w:sz w:val="18"/>
          <w:szCs w:val="22"/>
        </w:rPr>
        <w:t>To be an effective teacher and carry out teaching duties as specified in the Teachers’ Pay and Conditions Document and the Villiers High School generic job description for teachers.</w:t>
      </w:r>
    </w:p>
    <w:p w:rsidR="004E573A" w:rsidRPr="004E573A" w:rsidRDefault="004E573A" w:rsidP="004E573A">
      <w:pPr>
        <w:numPr>
          <w:ilvl w:val="0"/>
          <w:numId w:val="29"/>
        </w:numPr>
        <w:rPr>
          <w:b/>
          <w:sz w:val="18"/>
          <w:szCs w:val="22"/>
        </w:rPr>
      </w:pPr>
      <w:r w:rsidRPr="004E573A">
        <w:rPr>
          <w:sz w:val="18"/>
          <w:szCs w:val="22"/>
        </w:rPr>
        <w:t>To contribute to the tutorial programme and programme of extra-curricular activities.</w:t>
      </w:r>
    </w:p>
    <w:p w:rsidR="004E573A" w:rsidRPr="00C274E2" w:rsidRDefault="004E573A" w:rsidP="004E573A">
      <w:pPr>
        <w:rPr>
          <w:b/>
          <w:sz w:val="18"/>
          <w:szCs w:val="22"/>
        </w:rPr>
      </w:pPr>
    </w:p>
    <w:p w:rsidR="004E573A" w:rsidRPr="00C274E2" w:rsidRDefault="004E573A" w:rsidP="004E573A">
      <w:pPr>
        <w:rPr>
          <w:b/>
          <w:sz w:val="18"/>
          <w:szCs w:val="22"/>
        </w:rPr>
      </w:pPr>
      <w:r w:rsidRPr="00C274E2">
        <w:rPr>
          <w:b/>
          <w:sz w:val="18"/>
          <w:szCs w:val="22"/>
        </w:rPr>
        <w:t>Strategic Leadership</w:t>
      </w:r>
    </w:p>
    <w:p w:rsidR="004E573A" w:rsidRPr="004E573A" w:rsidRDefault="004E573A" w:rsidP="004E573A">
      <w:pPr>
        <w:pStyle w:val="Subtitle"/>
        <w:numPr>
          <w:ilvl w:val="0"/>
          <w:numId w:val="30"/>
        </w:numPr>
        <w:rPr>
          <w:b w:val="0"/>
          <w:sz w:val="18"/>
        </w:rPr>
      </w:pPr>
      <w:r w:rsidRPr="004E573A">
        <w:rPr>
          <w:b w:val="0"/>
          <w:sz w:val="18"/>
        </w:rPr>
        <w:t xml:space="preserve">To provide strong leadership that results in a flourishing </w:t>
      </w:r>
      <w:r w:rsidR="003B4139">
        <w:rPr>
          <w:b w:val="0"/>
          <w:sz w:val="18"/>
          <w:szCs w:val="22"/>
        </w:rPr>
        <w:t>English</w:t>
      </w:r>
      <w:r w:rsidRPr="004E573A">
        <w:rPr>
          <w:b w:val="0"/>
          <w:sz w:val="18"/>
        </w:rPr>
        <w:t xml:space="preserve"> department which provides outstanding teaching and learning opportunities for pupils and staff</w:t>
      </w:r>
    </w:p>
    <w:p w:rsidR="004E573A" w:rsidRPr="004E573A" w:rsidRDefault="004E573A" w:rsidP="004E573A">
      <w:pPr>
        <w:numPr>
          <w:ilvl w:val="0"/>
          <w:numId w:val="30"/>
        </w:numPr>
        <w:rPr>
          <w:b/>
          <w:sz w:val="18"/>
          <w:szCs w:val="22"/>
        </w:rPr>
      </w:pPr>
      <w:r w:rsidRPr="004E573A">
        <w:rPr>
          <w:sz w:val="18"/>
          <w:szCs w:val="22"/>
        </w:rPr>
        <w:t xml:space="preserve">To provide leadership and support for the teachers within the </w:t>
      </w:r>
      <w:r w:rsidR="003B4139">
        <w:rPr>
          <w:sz w:val="18"/>
          <w:szCs w:val="22"/>
        </w:rPr>
        <w:t>English</w:t>
      </w:r>
      <w:r w:rsidRPr="004E573A">
        <w:rPr>
          <w:sz w:val="18"/>
          <w:szCs w:val="22"/>
        </w:rPr>
        <w:t xml:space="preserve"> department to enable them to effectively lead their areas within the </w:t>
      </w:r>
      <w:r w:rsidR="003B4139">
        <w:rPr>
          <w:sz w:val="18"/>
          <w:szCs w:val="22"/>
        </w:rPr>
        <w:t>English</w:t>
      </w:r>
      <w:r w:rsidRPr="004E573A">
        <w:rPr>
          <w:sz w:val="18"/>
          <w:szCs w:val="22"/>
        </w:rPr>
        <w:t xml:space="preserve"> department</w:t>
      </w:r>
    </w:p>
    <w:p w:rsidR="004E573A" w:rsidRPr="004E573A" w:rsidRDefault="004E573A" w:rsidP="004E573A">
      <w:pPr>
        <w:pStyle w:val="Subtitle"/>
        <w:numPr>
          <w:ilvl w:val="0"/>
          <w:numId w:val="30"/>
        </w:numPr>
        <w:rPr>
          <w:b w:val="0"/>
          <w:sz w:val="18"/>
        </w:rPr>
      </w:pPr>
      <w:r w:rsidRPr="004E573A">
        <w:rPr>
          <w:b w:val="0"/>
          <w:sz w:val="18"/>
        </w:rPr>
        <w:t xml:space="preserve">To instigate and lead the development an innovative approach to the teaching of </w:t>
      </w:r>
      <w:r w:rsidR="003B4139">
        <w:rPr>
          <w:b w:val="0"/>
          <w:sz w:val="18"/>
          <w:szCs w:val="22"/>
        </w:rPr>
        <w:t>English</w:t>
      </w:r>
      <w:r w:rsidRPr="004E573A">
        <w:rPr>
          <w:b w:val="0"/>
          <w:sz w:val="18"/>
        </w:rPr>
        <w:t xml:space="preserve"> and related subjects that will stimulate all pupils to achieve their individual optimum performance</w:t>
      </w:r>
    </w:p>
    <w:p w:rsidR="004E573A" w:rsidRPr="004E573A" w:rsidRDefault="004E573A" w:rsidP="004E573A">
      <w:pPr>
        <w:numPr>
          <w:ilvl w:val="0"/>
          <w:numId w:val="30"/>
        </w:numPr>
        <w:rPr>
          <w:b/>
          <w:sz w:val="18"/>
          <w:szCs w:val="22"/>
        </w:rPr>
      </w:pPr>
      <w:r w:rsidRPr="004E573A">
        <w:rPr>
          <w:sz w:val="18"/>
          <w:szCs w:val="22"/>
        </w:rPr>
        <w:t xml:space="preserve">To develop a vision for the </w:t>
      </w:r>
      <w:r w:rsidR="003B4139">
        <w:rPr>
          <w:sz w:val="18"/>
          <w:szCs w:val="22"/>
        </w:rPr>
        <w:t>English</w:t>
      </w:r>
      <w:r w:rsidRPr="004E573A">
        <w:rPr>
          <w:sz w:val="18"/>
          <w:szCs w:val="22"/>
        </w:rPr>
        <w:t xml:space="preserve"> </w:t>
      </w:r>
      <w:r w:rsidRPr="004E573A">
        <w:rPr>
          <w:sz w:val="18"/>
        </w:rPr>
        <w:t>department</w:t>
      </w:r>
      <w:r w:rsidRPr="004E573A">
        <w:rPr>
          <w:sz w:val="18"/>
          <w:szCs w:val="22"/>
        </w:rPr>
        <w:t xml:space="preserve"> incorporating high expectations in teaching, learning and behaviour and to lead </w:t>
      </w:r>
      <w:r w:rsidRPr="004E573A">
        <w:rPr>
          <w:sz w:val="18"/>
        </w:rPr>
        <w:t>department</w:t>
      </w:r>
      <w:r w:rsidRPr="004E573A">
        <w:rPr>
          <w:sz w:val="18"/>
          <w:szCs w:val="22"/>
        </w:rPr>
        <w:t xml:space="preserve"> members to achieve that vision.</w:t>
      </w:r>
    </w:p>
    <w:p w:rsidR="004E573A" w:rsidRPr="004E573A" w:rsidRDefault="004E573A" w:rsidP="004E573A">
      <w:pPr>
        <w:pStyle w:val="Subtitle"/>
        <w:numPr>
          <w:ilvl w:val="0"/>
          <w:numId w:val="30"/>
        </w:numPr>
        <w:rPr>
          <w:b w:val="0"/>
          <w:sz w:val="18"/>
        </w:rPr>
      </w:pPr>
      <w:r w:rsidRPr="004E573A">
        <w:rPr>
          <w:b w:val="0"/>
          <w:sz w:val="18"/>
        </w:rPr>
        <w:t xml:space="preserve">To work collaboratively with the </w:t>
      </w:r>
      <w:r w:rsidRPr="004E573A">
        <w:rPr>
          <w:b w:val="0"/>
          <w:sz w:val="18"/>
          <w:szCs w:val="22"/>
        </w:rPr>
        <w:t xml:space="preserve">teachers within the </w:t>
      </w:r>
      <w:r w:rsidR="003B4139">
        <w:rPr>
          <w:b w:val="0"/>
          <w:sz w:val="18"/>
          <w:szCs w:val="22"/>
        </w:rPr>
        <w:t>English</w:t>
      </w:r>
      <w:r w:rsidRPr="004E573A">
        <w:rPr>
          <w:b w:val="0"/>
          <w:sz w:val="18"/>
          <w:szCs w:val="22"/>
        </w:rPr>
        <w:t xml:space="preserve"> department</w:t>
      </w:r>
      <w:r w:rsidRPr="004E573A">
        <w:rPr>
          <w:b w:val="0"/>
          <w:sz w:val="18"/>
        </w:rPr>
        <w:t xml:space="preserve"> to agree schemes of work so that the content of courses is complementary and provid</w:t>
      </w:r>
      <w:bookmarkStart w:id="0" w:name="_GoBack"/>
      <w:bookmarkEnd w:id="0"/>
      <w:r w:rsidRPr="004E573A">
        <w:rPr>
          <w:b w:val="0"/>
          <w:sz w:val="18"/>
        </w:rPr>
        <w:t xml:space="preserve">es students with a broader understanding of </w:t>
      </w:r>
      <w:r w:rsidR="003B4139">
        <w:rPr>
          <w:b w:val="0"/>
          <w:sz w:val="18"/>
          <w:szCs w:val="22"/>
        </w:rPr>
        <w:t>English</w:t>
      </w:r>
      <w:r w:rsidRPr="004E573A">
        <w:rPr>
          <w:b w:val="0"/>
          <w:sz w:val="18"/>
        </w:rPr>
        <w:t xml:space="preserve"> and their links with other fields of study and so that the curriculum and courses offered meets the needs of the students and allows them to make maximum progress in their </w:t>
      </w:r>
      <w:r w:rsidR="003B4139">
        <w:rPr>
          <w:b w:val="0"/>
          <w:sz w:val="18"/>
          <w:szCs w:val="22"/>
        </w:rPr>
        <w:t>English</w:t>
      </w:r>
      <w:r w:rsidRPr="004E573A">
        <w:rPr>
          <w:b w:val="0"/>
          <w:sz w:val="18"/>
        </w:rPr>
        <w:t xml:space="preserve"> education</w:t>
      </w:r>
    </w:p>
    <w:p w:rsidR="004E573A" w:rsidRPr="004E573A" w:rsidRDefault="004E573A" w:rsidP="004E573A">
      <w:pPr>
        <w:numPr>
          <w:ilvl w:val="0"/>
          <w:numId w:val="30"/>
        </w:numPr>
        <w:rPr>
          <w:b/>
          <w:sz w:val="18"/>
          <w:szCs w:val="22"/>
        </w:rPr>
      </w:pPr>
      <w:r w:rsidRPr="004E573A">
        <w:rPr>
          <w:sz w:val="18"/>
          <w:szCs w:val="22"/>
        </w:rPr>
        <w:t xml:space="preserve">To motivate, challenge and inspire staff within the </w:t>
      </w:r>
      <w:r w:rsidRPr="004E573A">
        <w:rPr>
          <w:sz w:val="18"/>
        </w:rPr>
        <w:t>department</w:t>
      </w:r>
      <w:r w:rsidRPr="004E573A">
        <w:rPr>
          <w:sz w:val="18"/>
          <w:szCs w:val="22"/>
        </w:rPr>
        <w:t xml:space="preserve"> to develop the very best practice.</w:t>
      </w:r>
    </w:p>
    <w:p w:rsidR="004E573A" w:rsidRPr="004E573A" w:rsidRDefault="004E573A" w:rsidP="004E573A">
      <w:pPr>
        <w:numPr>
          <w:ilvl w:val="0"/>
          <w:numId w:val="30"/>
        </w:numPr>
        <w:rPr>
          <w:b/>
          <w:sz w:val="18"/>
          <w:szCs w:val="22"/>
        </w:rPr>
      </w:pPr>
      <w:r w:rsidRPr="004E573A">
        <w:rPr>
          <w:sz w:val="18"/>
          <w:szCs w:val="22"/>
        </w:rPr>
        <w:t>To provide a role model for staff and students within the curriculum area and school.</w:t>
      </w:r>
    </w:p>
    <w:p w:rsidR="004E573A" w:rsidRPr="004E573A" w:rsidRDefault="004E573A" w:rsidP="004E573A">
      <w:pPr>
        <w:pStyle w:val="Subtitle"/>
        <w:numPr>
          <w:ilvl w:val="0"/>
          <w:numId w:val="30"/>
        </w:numPr>
        <w:rPr>
          <w:b w:val="0"/>
          <w:sz w:val="18"/>
        </w:rPr>
      </w:pPr>
      <w:r w:rsidRPr="004E573A">
        <w:rPr>
          <w:b w:val="0"/>
          <w:sz w:val="18"/>
        </w:rPr>
        <w:t xml:space="preserve">Setting targets for pupil achievement in all areas of </w:t>
      </w:r>
      <w:r w:rsidR="003B4139">
        <w:rPr>
          <w:b w:val="0"/>
          <w:sz w:val="18"/>
          <w:szCs w:val="22"/>
        </w:rPr>
        <w:t>English</w:t>
      </w:r>
      <w:r w:rsidRPr="004E573A">
        <w:rPr>
          <w:b w:val="0"/>
          <w:sz w:val="18"/>
        </w:rPr>
        <w:t xml:space="preserve"> and monitoring and evaluating progress towards meeting pupil achievement targets and to ensure that there is an effective assessment, recording and reporting system of student progress</w:t>
      </w:r>
    </w:p>
    <w:p w:rsidR="004E573A" w:rsidRPr="004E573A" w:rsidRDefault="004E573A" w:rsidP="004E573A">
      <w:pPr>
        <w:numPr>
          <w:ilvl w:val="0"/>
          <w:numId w:val="30"/>
        </w:numPr>
        <w:rPr>
          <w:b/>
          <w:sz w:val="18"/>
          <w:szCs w:val="22"/>
        </w:rPr>
      </w:pPr>
      <w:r w:rsidRPr="004E573A">
        <w:rPr>
          <w:sz w:val="18"/>
          <w:szCs w:val="22"/>
        </w:rPr>
        <w:t>To contribute to the leadership of the school by participating in and initiating whole school developments.</w:t>
      </w:r>
    </w:p>
    <w:p w:rsidR="004E573A" w:rsidRPr="004E573A" w:rsidRDefault="004E573A" w:rsidP="004E573A">
      <w:pPr>
        <w:numPr>
          <w:ilvl w:val="0"/>
          <w:numId w:val="30"/>
        </w:numPr>
        <w:rPr>
          <w:b/>
          <w:sz w:val="18"/>
          <w:szCs w:val="22"/>
        </w:rPr>
      </w:pPr>
      <w:r w:rsidRPr="004E573A">
        <w:rPr>
          <w:sz w:val="18"/>
          <w:szCs w:val="22"/>
        </w:rPr>
        <w:t xml:space="preserve">To lead the </w:t>
      </w:r>
      <w:r w:rsidR="003B4139">
        <w:rPr>
          <w:sz w:val="18"/>
          <w:szCs w:val="22"/>
        </w:rPr>
        <w:t>English</w:t>
      </w:r>
      <w:r w:rsidRPr="004E573A">
        <w:rPr>
          <w:sz w:val="18"/>
          <w:szCs w:val="22"/>
        </w:rPr>
        <w:t xml:space="preserve"> </w:t>
      </w:r>
      <w:r w:rsidRPr="004E573A">
        <w:rPr>
          <w:sz w:val="18"/>
        </w:rPr>
        <w:t>department</w:t>
      </w:r>
      <w:r w:rsidRPr="004E573A">
        <w:rPr>
          <w:sz w:val="18"/>
          <w:szCs w:val="22"/>
        </w:rPr>
        <w:t xml:space="preserve"> in creating an excellent climate for learning.</w:t>
      </w:r>
    </w:p>
    <w:p w:rsidR="004E573A" w:rsidRPr="004E573A" w:rsidRDefault="004E573A" w:rsidP="004E573A">
      <w:pPr>
        <w:numPr>
          <w:ilvl w:val="0"/>
          <w:numId w:val="30"/>
        </w:numPr>
        <w:rPr>
          <w:b/>
          <w:sz w:val="18"/>
          <w:szCs w:val="22"/>
        </w:rPr>
      </w:pPr>
      <w:r w:rsidRPr="004E573A">
        <w:rPr>
          <w:sz w:val="18"/>
          <w:szCs w:val="22"/>
        </w:rPr>
        <w:t>To lead in the setting of challenging departmental/class targets for performance based on prior attainment.</w:t>
      </w:r>
    </w:p>
    <w:p w:rsidR="004E573A" w:rsidRPr="004E573A" w:rsidRDefault="004E573A" w:rsidP="004E573A">
      <w:pPr>
        <w:numPr>
          <w:ilvl w:val="0"/>
          <w:numId w:val="30"/>
        </w:numPr>
        <w:rPr>
          <w:b/>
          <w:sz w:val="18"/>
          <w:szCs w:val="22"/>
        </w:rPr>
      </w:pPr>
      <w:r w:rsidRPr="004E573A">
        <w:rPr>
          <w:sz w:val="18"/>
          <w:szCs w:val="22"/>
        </w:rPr>
        <w:t>To lead the curriculum area in strategies for raising attainment in line with whole school strategies and in line with clearly identified subject specific needs.</w:t>
      </w:r>
    </w:p>
    <w:p w:rsidR="004E573A" w:rsidRPr="004E573A" w:rsidRDefault="004E573A" w:rsidP="004E573A">
      <w:pPr>
        <w:pStyle w:val="Subtitle"/>
        <w:numPr>
          <w:ilvl w:val="0"/>
          <w:numId w:val="30"/>
        </w:numPr>
        <w:rPr>
          <w:b w:val="0"/>
          <w:sz w:val="18"/>
        </w:rPr>
      </w:pPr>
      <w:r w:rsidRPr="004E573A">
        <w:rPr>
          <w:b w:val="0"/>
          <w:sz w:val="18"/>
        </w:rPr>
        <w:t>To work with other departmental Heads across the school to provide an integrated coherent approach to teaching and learning</w:t>
      </w:r>
    </w:p>
    <w:p w:rsidR="004E573A" w:rsidRPr="004E573A" w:rsidRDefault="004E573A" w:rsidP="004E573A">
      <w:pPr>
        <w:ind w:left="720"/>
        <w:rPr>
          <w:b/>
          <w:sz w:val="18"/>
          <w:szCs w:val="22"/>
        </w:rPr>
      </w:pPr>
    </w:p>
    <w:p w:rsidR="004E573A" w:rsidRPr="00C274E2" w:rsidRDefault="004E573A" w:rsidP="004E573A">
      <w:pPr>
        <w:rPr>
          <w:b/>
          <w:sz w:val="18"/>
          <w:szCs w:val="22"/>
        </w:rPr>
      </w:pPr>
      <w:r w:rsidRPr="00C274E2">
        <w:rPr>
          <w:b/>
          <w:sz w:val="18"/>
          <w:szCs w:val="22"/>
        </w:rPr>
        <w:t>Curriculum Management</w:t>
      </w:r>
    </w:p>
    <w:p w:rsidR="004E573A" w:rsidRPr="004E573A" w:rsidRDefault="004E573A" w:rsidP="004E573A">
      <w:pPr>
        <w:numPr>
          <w:ilvl w:val="0"/>
          <w:numId w:val="37"/>
        </w:numPr>
        <w:rPr>
          <w:b/>
          <w:sz w:val="18"/>
          <w:szCs w:val="22"/>
        </w:rPr>
      </w:pPr>
      <w:r w:rsidRPr="004E573A">
        <w:rPr>
          <w:sz w:val="18"/>
          <w:szCs w:val="22"/>
        </w:rPr>
        <w:t xml:space="preserve">To develop strategic plans to implement the vision for the </w:t>
      </w:r>
      <w:r w:rsidR="003B4139">
        <w:rPr>
          <w:sz w:val="18"/>
          <w:szCs w:val="22"/>
        </w:rPr>
        <w:t>English</w:t>
      </w:r>
      <w:r w:rsidRPr="004E573A">
        <w:rPr>
          <w:sz w:val="18"/>
          <w:szCs w:val="22"/>
        </w:rPr>
        <w:t xml:space="preserve"> </w:t>
      </w:r>
      <w:r w:rsidRPr="004E573A">
        <w:rPr>
          <w:sz w:val="18"/>
        </w:rPr>
        <w:t>department</w:t>
      </w:r>
      <w:r w:rsidRPr="004E573A">
        <w:rPr>
          <w:sz w:val="18"/>
          <w:szCs w:val="22"/>
        </w:rPr>
        <w:t>.</w:t>
      </w:r>
    </w:p>
    <w:p w:rsidR="004E573A" w:rsidRPr="004E573A" w:rsidRDefault="004E573A" w:rsidP="004E573A">
      <w:pPr>
        <w:pStyle w:val="Subtitle"/>
        <w:numPr>
          <w:ilvl w:val="0"/>
          <w:numId w:val="37"/>
        </w:numPr>
        <w:rPr>
          <w:b w:val="0"/>
          <w:sz w:val="18"/>
        </w:rPr>
      </w:pPr>
      <w:r w:rsidRPr="004E573A">
        <w:rPr>
          <w:b w:val="0"/>
          <w:sz w:val="18"/>
          <w:szCs w:val="22"/>
        </w:rPr>
        <w:t xml:space="preserve">To oversee </w:t>
      </w:r>
      <w:r w:rsidRPr="004E573A">
        <w:rPr>
          <w:b w:val="0"/>
          <w:sz w:val="18"/>
        </w:rPr>
        <w:t xml:space="preserve">a broad </w:t>
      </w:r>
      <w:r w:rsidR="003B4139">
        <w:rPr>
          <w:b w:val="0"/>
          <w:sz w:val="18"/>
          <w:szCs w:val="22"/>
        </w:rPr>
        <w:t>English</w:t>
      </w:r>
      <w:r w:rsidRPr="004E573A">
        <w:rPr>
          <w:b w:val="0"/>
          <w:sz w:val="18"/>
        </w:rPr>
        <w:t xml:space="preserve"> curriculum that meets the aims of the school and the needs of all students, including students with specific learning needs; for example: the very able, those with a low skill base, those with hearing or visual impairment, etc.</w:t>
      </w:r>
    </w:p>
    <w:p w:rsidR="004E573A" w:rsidRPr="004E573A" w:rsidRDefault="004E573A" w:rsidP="004E573A">
      <w:pPr>
        <w:numPr>
          <w:ilvl w:val="0"/>
          <w:numId w:val="37"/>
        </w:numPr>
        <w:rPr>
          <w:b/>
          <w:sz w:val="18"/>
          <w:szCs w:val="22"/>
        </w:rPr>
      </w:pPr>
      <w:r w:rsidRPr="004E573A">
        <w:rPr>
          <w:sz w:val="18"/>
          <w:szCs w:val="22"/>
        </w:rPr>
        <w:t xml:space="preserve">To manage the regular monitoring and evaluation of the </w:t>
      </w:r>
      <w:r w:rsidR="003B4139">
        <w:rPr>
          <w:sz w:val="18"/>
          <w:szCs w:val="22"/>
        </w:rPr>
        <w:t>English</w:t>
      </w:r>
      <w:r w:rsidRPr="004E573A">
        <w:rPr>
          <w:sz w:val="18"/>
          <w:szCs w:val="22"/>
        </w:rPr>
        <w:t xml:space="preserve"> </w:t>
      </w:r>
      <w:r w:rsidRPr="004E573A">
        <w:rPr>
          <w:sz w:val="18"/>
        </w:rPr>
        <w:t>department</w:t>
      </w:r>
      <w:r w:rsidRPr="004E573A">
        <w:rPr>
          <w:sz w:val="18"/>
          <w:szCs w:val="22"/>
        </w:rPr>
        <w:t>.</w:t>
      </w:r>
    </w:p>
    <w:p w:rsidR="004E573A" w:rsidRPr="004E573A" w:rsidRDefault="004E573A" w:rsidP="004E573A">
      <w:pPr>
        <w:numPr>
          <w:ilvl w:val="0"/>
          <w:numId w:val="37"/>
        </w:numPr>
        <w:rPr>
          <w:b/>
          <w:sz w:val="18"/>
          <w:szCs w:val="22"/>
        </w:rPr>
      </w:pPr>
      <w:r w:rsidRPr="004E573A">
        <w:rPr>
          <w:sz w:val="18"/>
          <w:szCs w:val="22"/>
        </w:rPr>
        <w:t xml:space="preserve">To manage the acquisition and organisation of resources to support the work of the </w:t>
      </w:r>
      <w:r w:rsidR="003B4139">
        <w:rPr>
          <w:sz w:val="18"/>
          <w:szCs w:val="22"/>
        </w:rPr>
        <w:t>English</w:t>
      </w:r>
      <w:r w:rsidRPr="004E573A">
        <w:rPr>
          <w:sz w:val="18"/>
          <w:szCs w:val="22"/>
        </w:rPr>
        <w:t xml:space="preserve"> </w:t>
      </w:r>
      <w:r w:rsidRPr="004E573A">
        <w:rPr>
          <w:sz w:val="18"/>
        </w:rPr>
        <w:t>department.</w:t>
      </w:r>
    </w:p>
    <w:p w:rsidR="004E573A" w:rsidRPr="004E573A" w:rsidRDefault="004E573A" w:rsidP="004E573A">
      <w:pPr>
        <w:numPr>
          <w:ilvl w:val="0"/>
          <w:numId w:val="37"/>
        </w:numPr>
        <w:rPr>
          <w:b/>
          <w:sz w:val="18"/>
          <w:szCs w:val="22"/>
        </w:rPr>
      </w:pPr>
      <w:r w:rsidRPr="004E573A">
        <w:rPr>
          <w:sz w:val="18"/>
          <w:szCs w:val="22"/>
        </w:rPr>
        <w:t xml:space="preserve">To manage the attendance, punctuality and professional conduct of the staff within the </w:t>
      </w:r>
      <w:r w:rsidR="003B4139">
        <w:rPr>
          <w:sz w:val="18"/>
          <w:szCs w:val="22"/>
        </w:rPr>
        <w:t>English</w:t>
      </w:r>
      <w:r w:rsidRPr="004E573A">
        <w:rPr>
          <w:sz w:val="18"/>
          <w:szCs w:val="22"/>
        </w:rPr>
        <w:t xml:space="preserve"> </w:t>
      </w:r>
      <w:r w:rsidRPr="004E573A">
        <w:rPr>
          <w:sz w:val="18"/>
        </w:rPr>
        <w:t>department</w:t>
      </w:r>
      <w:r w:rsidRPr="004E573A">
        <w:rPr>
          <w:sz w:val="18"/>
          <w:szCs w:val="22"/>
        </w:rPr>
        <w:t>.</w:t>
      </w:r>
    </w:p>
    <w:p w:rsidR="004E573A" w:rsidRPr="004E573A" w:rsidRDefault="004E573A" w:rsidP="004E573A">
      <w:pPr>
        <w:numPr>
          <w:ilvl w:val="0"/>
          <w:numId w:val="37"/>
        </w:numPr>
        <w:rPr>
          <w:b/>
          <w:sz w:val="18"/>
          <w:szCs w:val="22"/>
        </w:rPr>
      </w:pPr>
      <w:r w:rsidRPr="004E573A">
        <w:rPr>
          <w:sz w:val="18"/>
          <w:szCs w:val="22"/>
        </w:rPr>
        <w:t>To manage the environment of the faculty so that it is conducive to effective learning.</w:t>
      </w:r>
    </w:p>
    <w:p w:rsidR="004E573A" w:rsidRPr="004E573A" w:rsidRDefault="004E573A" w:rsidP="004E573A">
      <w:pPr>
        <w:numPr>
          <w:ilvl w:val="0"/>
          <w:numId w:val="37"/>
        </w:numPr>
        <w:rPr>
          <w:b/>
          <w:sz w:val="18"/>
          <w:szCs w:val="22"/>
        </w:rPr>
      </w:pPr>
      <w:r w:rsidRPr="004E573A">
        <w:rPr>
          <w:sz w:val="18"/>
          <w:szCs w:val="22"/>
        </w:rPr>
        <w:t xml:space="preserve">To manage the behaviour of students within the </w:t>
      </w:r>
      <w:r w:rsidR="003B4139">
        <w:rPr>
          <w:sz w:val="18"/>
          <w:szCs w:val="22"/>
        </w:rPr>
        <w:t>English</w:t>
      </w:r>
      <w:r w:rsidRPr="004E573A">
        <w:rPr>
          <w:sz w:val="18"/>
          <w:szCs w:val="22"/>
        </w:rPr>
        <w:t xml:space="preserve"> </w:t>
      </w:r>
      <w:r w:rsidRPr="004E573A">
        <w:rPr>
          <w:sz w:val="18"/>
        </w:rPr>
        <w:t>department</w:t>
      </w:r>
      <w:r w:rsidRPr="004E573A">
        <w:rPr>
          <w:sz w:val="18"/>
          <w:szCs w:val="22"/>
        </w:rPr>
        <w:t>.</w:t>
      </w:r>
    </w:p>
    <w:p w:rsidR="004E573A" w:rsidRPr="004E573A" w:rsidRDefault="004E573A" w:rsidP="004E573A">
      <w:pPr>
        <w:numPr>
          <w:ilvl w:val="0"/>
          <w:numId w:val="37"/>
        </w:numPr>
        <w:rPr>
          <w:b/>
          <w:sz w:val="18"/>
          <w:szCs w:val="22"/>
        </w:rPr>
      </w:pPr>
      <w:r w:rsidRPr="004E573A">
        <w:rPr>
          <w:sz w:val="18"/>
          <w:szCs w:val="22"/>
        </w:rPr>
        <w:t>To manage the processes and procedures which feed into the overall management of the school: assessment and reporting, recording and analysing of data; writing schemes of work; developing and implementing departmental policies in line with schools policies; organising teaching; organising work for excluded pupils; to cover absent staff.</w:t>
      </w:r>
    </w:p>
    <w:p w:rsidR="004E573A" w:rsidRPr="004E573A" w:rsidRDefault="004E573A" w:rsidP="004E573A">
      <w:pPr>
        <w:pStyle w:val="Subtitle"/>
        <w:numPr>
          <w:ilvl w:val="0"/>
          <w:numId w:val="37"/>
        </w:numPr>
        <w:rPr>
          <w:b w:val="0"/>
          <w:sz w:val="18"/>
        </w:rPr>
      </w:pPr>
      <w:r w:rsidRPr="004E573A">
        <w:rPr>
          <w:b w:val="0"/>
          <w:sz w:val="18"/>
        </w:rPr>
        <w:t>Ensuring that the statutory requirements of the National Curriculum are met</w:t>
      </w:r>
    </w:p>
    <w:p w:rsidR="004E573A" w:rsidRPr="004E573A" w:rsidRDefault="004E573A" w:rsidP="004E573A">
      <w:pPr>
        <w:pStyle w:val="Subtitle"/>
        <w:numPr>
          <w:ilvl w:val="0"/>
          <w:numId w:val="37"/>
        </w:numPr>
        <w:rPr>
          <w:sz w:val="18"/>
        </w:rPr>
      </w:pPr>
      <w:r w:rsidRPr="004E573A">
        <w:rPr>
          <w:b w:val="0"/>
          <w:sz w:val="18"/>
        </w:rPr>
        <w:t xml:space="preserve">Evaluating the design and delivery of the curriculum for </w:t>
      </w:r>
      <w:r w:rsidR="003B4139">
        <w:rPr>
          <w:b w:val="0"/>
          <w:sz w:val="18"/>
          <w:szCs w:val="22"/>
        </w:rPr>
        <w:t>English</w:t>
      </w:r>
      <w:r w:rsidRPr="004E573A">
        <w:rPr>
          <w:b w:val="0"/>
          <w:sz w:val="18"/>
        </w:rPr>
        <w:t>; continuously striving to improve all aspects</w:t>
      </w:r>
    </w:p>
    <w:p w:rsidR="004E573A" w:rsidRPr="004E573A" w:rsidRDefault="004E573A" w:rsidP="004E573A">
      <w:pPr>
        <w:pStyle w:val="Subtitle"/>
        <w:numPr>
          <w:ilvl w:val="0"/>
          <w:numId w:val="37"/>
        </w:numPr>
        <w:rPr>
          <w:sz w:val="18"/>
        </w:rPr>
      </w:pPr>
      <w:r w:rsidRPr="004E573A">
        <w:rPr>
          <w:b w:val="0"/>
          <w:sz w:val="18"/>
        </w:rPr>
        <w:t xml:space="preserve">Monitoring and evaluating the </w:t>
      </w:r>
      <w:r w:rsidR="003B4139">
        <w:rPr>
          <w:b w:val="0"/>
          <w:sz w:val="18"/>
          <w:szCs w:val="22"/>
        </w:rPr>
        <w:t>English</w:t>
      </w:r>
      <w:r w:rsidRPr="004E573A">
        <w:rPr>
          <w:b w:val="0"/>
          <w:sz w:val="18"/>
        </w:rPr>
        <w:t xml:space="preserve"> curriculum in ‘value for money’ terms</w:t>
      </w:r>
    </w:p>
    <w:p w:rsidR="004E573A" w:rsidRPr="004E573A" w:rsidRDefault="004E573A" w:rsidP="004E573A">
      <w:pPr>
        <w:pStyle w:val="Subtitle"/>
        <w:numPr>
          <w:ilvl w:val="0"/>
          <w:numId w:val="37"/>
        </w:numPr>
        <w:rPr>
          <w:b w:val="0"/>
          <w:sz w:val="18"/>
        </w:rPr>
      </w:pPr>
      <w:r w:rsidRPr="004E573A">
        <w:rPr>
          <w:b w:val="0"/>
          <w:sz w:val="18"/>
        </w:rPr>
        <w:t>Regularly monitoring of the external and internal environment so that appropriate ICT initiatives continue to influence and improve learning for pupils and staff</w:t>
      </w:r>
    </w:p>
    <w:p w:rsidR="004E573A" w:rsidRPr="00C274E2" w:rsidRDefault="004E573A" w:rsidP="004E573A">
      <w:pPr>
        <w:pStyle w:val="Subtitle"/>
        <w:rPr>
          <w:sz w:val="18"/>
        </w:rPr>
      </w:pPr>
    </w:p>
    <w:p w:rsidR="004E573A" w:rsidRPr="00C274E2" w:rsidRDefault="004E573A" w:rsidP="004E573A">
      <w:pPr>
        <w:rPr>
          <w:b/>
          <w:sz w:val="18"/>
          <w:szCs w:val="22"/>
        </w:rPr>
      </w:pPr>
      <w:r w:rsidRPr="00C274E2">
        <w:rPr>
          <w:b/>
          <w:sz w:val="18"/>
          <w:szCs w:val="22"/>
        </w:rPr>
        <w:t>Financial Management</w:t>
      </w:r>
    </w:p>
    <w:p w:rsidR="004E573A" w:rsidRPr="004E573A" w:rsidRDefault="004E573A" w:rsidP="004E573A">
      <w:pPr>
        <w:pStyle w:val="Subtitle"/>
        <w:numPr>
          <w:ilvl w:val="0"/>
          <w:numId w:val="33"/>
        </w:numPr>
        <w:tabs>
          <w:tab w:val="clear" w:pos="360"/>
          <w:tab w:val="num" w:pos="720"/>
        </w:tabs>
        <w:ind w:left="720"/>
        <w:rPr>
          <w:b w:val="0"/>
          <w:sz w:val="18"/>
          <w:szCs w:val="22"/>
        </w:rPr>
      </w:pPr>
      <w:r w:rsidRPr="004E573A">
        <w:rPr>
          <w:b w:val="0"/>
          <w:sz w:val="18"/>
          <w:szCs w:val="22"/>
        </w:rPr>
        <w:t xml:space="preserve">Setting long term and short term budgets for resourcing the different </w:t>
      </w:r>
      <w:r w:rsidR="003B4139">
        <w:rPr>
          <w:b w:val="0"/>
          <w:sz w:val="18"/>
          <w:szCs w:val="22"/>
        </w:rPr>
        <w:t>English</w:t>
      </w:r>
      <w:r w:rsidRPr="004E573A">
        <w:rPr>
          <w:b w:val="0"/>
          <w:sz w:val="18"/>
          <w:szCs w:val="22"/>
        </w:rPr>
        <w:t xml:space="preserve"> </w:t>
      </w:r>
      <w:r w:rsidRPr="004E573A">
        <w:rPr>
          <w:b w:val="0"/>
          <w:sz w:val="18"/>
        </w:rPr>
        <w:t>department</w:t>
      </w:r>
      <w:r w:rsidRPr="004E573A">
        <w:rPr>
          <w:b w:val="0"/>
          <w:sz w:val="18"/>
          <w:szCs w:val="22"/>
        </w:rPr>
        <w:t>s appropriately and effectively</w:t>
      </w:r>
    </w:p>
    <w:p w:rsidR="004E573A" w:rsidRPr="004E573A" w:rsidRDefault="004E573A" w:rsidP="004E573A">
      <w:pPr>
        <w:pStyle w:val="Subtitle"/>
        <w:numPr>
          <w:ilvl w:val="0"/>
          <w:numId w:val="33"/>
        </w:numPr>
        <w:tabs>
          <w:tab w:val="clear" w:pos="360"/>
          <w:tab w:val="num" w:pos="720"/>
        </w:tabs>
        <w:ind w:left="720"/>
        <w:rPr>
          <w:b w:val="0"/>
          <w:sz w:val="18"/>
          <w:szCs w:val="22"/>
        </w:rPr>
      </w:pPr>
      <w:r w:rsidRPr="004E573A">
        <w:rPr>
          <w:b w:val="0"/>
          <w:sz w:val="18"/>
          <w:szCs w:val="22"/>
        </w:rPr>
        <w:lastRenderedPageBreak/>
        <w:t>Monitoring actual spend against forecast</w:t>
      </w:r>
    </w:p>
    <w:p w:rsidR="004E573A" w:rsidRPr="004E573A" w:rsidRDefault="004E573A" w:rsidP="004E573A">
      <w:pPr>
        <w:pStyle w:val="Subtitle"/>
        <w:numPr>
          <w:ilvl w:val="0"/>
          <w:numId w:val="33"/>
        </w:numPr>
        <w:tabs>
          <w:tab w:val="clear" w:pos="360"/>
          <w:tab w:val="num" w:pos="720"/>
        </w:tabs>
        <w:ind w:left="720"/>
        <w:rPr>
          <w:b w:val="0"/>
          <w:sz w:val="18"/>
          <w:szCs w:val="22"/>
        </w:rPr>
      </w:pPr>
      <w:r w:rsidRPr="004E573A">
        <w:rPr>
          <w:b w:val="0"/>
          <w:sz w:val="18"/>
          <w:szCs w:val="22"/>
        </w:rPr>
        <w:t>Making sure that ‘Best Value’ principles are applied to all appropriate purchasing decisions</w:t>
      </w:r>
    </w:p>
    <w:p w:rsidR="004E573A" w:rsidRPr="004E573A" w:rsidRDefault="004E573A" w:rsidP="004E573A">
      <w:pPr>
        <w:pStyle w:val="Subtitle"/>
        <w:numPr>
          <w:ilvl w:val="0"/>
          <w:numId w:val="33"/>
        </w:numPr>
        <w:tabs>
          <w:tab w:val="clear" w:pos="360"/>
          <w:tab w:val="num" w:pos="720"/>
        </w:tabs>
        <w:ind w:left="720"/>
        <w:rPr>
          <w:b w:val="0"/>
          <w:sz w:val="18"/>
        </w:rPr>
      </w:pPr>
      <w:r w:rsidRPr="004E573A">
        <w:rPr>
          <w:b w:val="0"/>
          <w:sz w:val="18"/>
        </w:rPr>
        <w:t>Evaluating use of financial resources to ensure that desired outcomes are met</w:t>
      </w:r>
    </w:p>
    <w:p w:rsidR="004E573A" w:rsidRPr="004E573A" w:rsidRDefault="004E573A" w:rsidP="004E573A">
      <w:pPr>
        <w:pStyle w:val="Subtitle"/>
        <w:numPr>
          <w:ilvl w:val="0"/>
          <w:numId w:val="33"/>
        </w:numPr>
        <w:tabs>
          <w:tab w:val="clear" w:pos="360"/>
          <w:tab w:val="num" w:pos="720"/>
        </w:tabs>
        <w:ind w:left="720"/>
        <w:rPr>
          <w:b w:val="0"/>
          <w:sz w:val="18"/>
        </w:rPr>
      </w:pPr>
      <w:r w:rsidRPr="004E573A">
        <w:rPr>
          <w:b w:val="0"/>
          <w:sz w:val="18"/>
        </w:rPr>
        <w:t xml:space="preserve">Advising the SLT / Finance department of potential additional funding for </w:t>
      </w:r>
      <w:r w:rsidR="003B4139">
        <w:rPr>
          <w:b w:val="0"/>
          <w:sz w:val="18"/>
          <w:szCs w:val="22"/>
        </w:rPr>
        <w:t>English</w:t>
      </w:r>
      <w:r w:rsidRPr="004E573A">
        <w:rPr>
          <w:b w:val="0"/>
          <w:sz w:val="18"/>
        </w:rPr>
        <w:t xml:space="preserve"> and assisting with the bidding process</w:t>
      </w:r>
    </w:p>
    <w:p w:rsidR="004E573A" w:rsidRPr="004E573A" w:rsidRDefault="004E573A" w:rsidP="004E573A">
      <w:pPr>
        <w:pStyle w:val="Subtitle"/>
        <w:numPr>
          <w:ilvl w:val="0"/>
          <w:numId w:val="33"/>
        </w:numPr>
        <w:tabs>
          <w:tab w:val="clear" w:pos="360"/>
          <w:tab w:val="num" w:pos="720"/>
        </w:tabs>
        <w:ind w:left="720"/>
        <w:rPr>
          <w:b w:val="0"/>
          <w:sz w:val="18"/>
        </w:rPr>
      </w:pPr>
      <w:r w:rsidRPr="004E573A">
        <w:rPr>
          <w:b w:val="0"/>
          <w:sz w:val="18"/>
        </w:rPr>
        <w:t xml:space="preserve">Exploiting business opportunities to improve the resources of the different </w:t>
      </w:r>
      <w:r w:rsidR="003B4139">
        <w:rPr>
          <w:b w:val="0"/>
          <w:sz w:val="18"/>
          <w:szCs w:val="22"/>
        </w:rPr>
        <w:t>English</w:t>
      </w:r>
      <w:r w:rsidRPr="004E573A">
        <w:rPr>
          <w:b w:val="0"/>
          <w:sz w:val="18"/>
          <w:szCs w:val="22"/>
        </w:rPr>
        <w:t xml:space="preserve"> </w:t>
      </w:r>
      <w:r w:rsidRPr="004E573A">
        <w:rPr>
          <w:b w:val="0"/>
          <w:sz w:val="18"/>
        </w:rPr>
        <w:t>departments</w:t>
      </w:r>
    </w:p>
    <w:p w:rsidR="004E573A" w:rsidRPr="004E573A" w:rsidRDefault="004E573A" w:rsidP="004E573A">
      <w:pPr>
        <w:pStyle w:val="Subtitle"/>
        <w:rPr>
          <w:b w:val="0"/>
          <w:sz w:val="20"/>
        </w:rPr>
      </w:pPr>
    </w:p>
    <w:p w:rsidR="004E573A" w:rsidRPr="004E573A" w:rsidRDefault="004E573A" w:rsidP="004E573A">
      <w:pPr>
        <w:pStyle w:val="Subtitle"/>
        <w:ind w:left="360"/>
        <w:rPr>
          <w:b w:val="0"/>
          <w:sz w:val="20"/>
        </w:rPr>
      </w:pPr>
    </w:p>
    <w:p w:rsidR="004E573A" w:rsidRPr="004E573A" w:rsidRDefault="004E573A" w:rsidP="004E573A">
      <w:pPr>
        <w:rPr>
          <w:sz w:val="18"/>
          <w:szCs w:val="22"/>
        </w:rPr>
      </w:pPr>
      <w:r w:rsidRPr="00C274E2">
        <w:rPr>
          <w:b/>
          <w:sz w:val="18"/>
          <w:szCs w:val="22"/>
        </w:rPr>
        <w:t>People Management</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Adopting a strong, caring and flexible leadership style so as to influence and motivate staff and students to achieve their objectives and those of the school</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Creating an environment of open-mindedness, fairness and harmony between groups and individuals</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 xml:space="preserve">Working proactively with the Senior Leadership Team to create an open, valuable working relationship that thrives on using the knowledge and expertise of individuals and groups to produce optimal outcomes </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Advising the Senior Leadership Team about the recruitment and retention of high calibre staff</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Implementing ‘best practice’ performance management processes so as to provide a positive framework for staff development and achievement</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Assisting the Senior Leadership Team to ensure that a significant staff development programme is designed and implemented.  This will be structured and relevant, taking into account the development priorities of the school and those of individual members of staff and where possible it should be linked to the outcomes of the performance management process</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Evaluating the staff development programme and liaising with the Line Manager to modify as appropriate</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 xml:space="preserve">In conjunction with all staff, organising activities/processes that encourage team development </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Ensuring that all staff, including short and long term temporary staff, receive departmental induction and fully understand all relevant policies and their implementation</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Making sure that effective, caring policies concerning a broad range of Pupil and Staff welfare matters are implemented</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 xml:space="preserve">Providing overt support to staff to enable them to effectively implement the policies  of the school and </w:t>
      </w:r>
      <w:r w:rsidR="003B4139">
        <w:rPr>
          <w:b w:val="0"/>
          <w:sz w:val="18"/>
          <w:szCs w:val="22"/>
        </w:rPr>
        <w:t>English</w:t>
      </w:r>
      <w:r w:rsidRPr="004E573A">
        <w:rPr>
          <w:b w:val="0"/>
          <w:sz w:val="18"/>
        </w:rPr>
        <w:t xml:space="preserve"> department</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 xml:space="preserve">Monitoring and evaluating attendance and absence management policies for </w:t>
      </w:r>
      <w:r w:rsidR="003B4139">
        <w:rPr>
          <w:b w:val="0"/>
          <w:sz w:val="18"/>
          <w:szCs w:val="22"/>
        </w:rPr>
        <w:t>English</w:t>
      </w:r>
      <w:r w:rsidRPr="004E573A">
        <w:rPr>
          <w:b w:val="0"/>
          <w:sz w:val="18"/>
          <w:szCs w:val="22"/>
        </w:rPr>
        <w:t xml:space="preserve"> </w:t>
      </w:r>
      <w:r w:rsidRPr="004E573A">
        <w:rPr>
          <w:b w:val="0"/>
          <w:sz w:val="18"/>
        </w:rPr>
        <w:t>staff and pupils</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 xml:space="preserve">Ensuring that the policies and processes in-place for assessing pupils and for setting, monitoring and evaluating attainment goals for pupils are implemented by all </w:t>
      </w:r>
      <w:r w:rsidR="003B4139">
        <w:rPr>
          <w:b w:val="0"/>
          <w:sz w:val="18"/>
          <w:szCs w:val="22"/>
        </w:rPr>
        <w:t>English</w:t>
      </w:r>
      <w:r w:rsidRPr="004E573A">
        <w:rPr>
          <w:b w:val="0"/>
          <w:sz w:val="18"/>
          <w:szCs w:val="22"/>
        </w:rPr>
        <w:t xml:space="preserve"> </w:t>
      </w:r>
      <w:r w:rsidRPr="004E573A">
        <w:rPr>
          <w:b w:val="0"/>
          <w:sz w:val="18"/>
        </w:rPr>
        <w:t>staff</w:t>
      </w:r>
    </w:p>
    <w:p w:rsidR="004E573A" w:rsidRPr="004E573A" w:rsidRDefault="004E573A" w:rsidP="004E573A">
      <w:pPr>
        <w:pStyle w:val="Subtitle"/>
        <w:numPr>
          <w:ilvl w:val="0"/>
          <w:numId w:val="35"/>
        </w:numPr>
        <w:tabs>
          <w:tab w:val="clear" w:pos="360"/>
          <w:tab w:val="num" w:pos="720"/>
        </w:tabs>
        <w:ind w:left="720"/>
        <w:rPr>
          <w:b w:val="0"/>
          <w:sz w:val="18"/>
        </w:rPr>
      </w:pPr>
      <w:r w:rsidRPr="004E573A">
        <w:rPr>
          <w:b w:val="0"/>
          <w:sz w:val="18"/>
        </w:rPr>
        <w:t>Creating an environment where there is visible acknowledgement that everyone’s contribution is valued so that a climate of ‘us and them’ does not evolve.</w:t>
      </w:r>
    </w:p>
    <w:p w:rsidR="004E573A" w:rsidRPr="004E573A" w:rsidRDefault="004E573A" w:rsidP="004E573A">
      <w:pPr>
        <w:pStyle w:val="Subtitle"/>
        <w:rPr>
          <w:sz w:val="18"/>
        </w:rPr>
      </w:pPr>
    </w:p>
    <w:p w:rsidR="004E573A" w:rsidRPr="00C274E2" w:rsidRDefault="004E573A" w:rsidP="004E573A">
      <w:pPr>
        <w:rPr>
          <w:b/>
          <w:sz w:val="18"/>
          <w:szCs w:val="22"/>
        </w:rPr>
      </w:pPr>
      <w:r w:rsidRPr="00C274E2">
        <w:rPr>
          <w:b/>
          <w:sz w:val="18"/>
          <w:szCs w:val="22"/>
        </w:rPr>
        <w:t>Developi</w:t>
      </w:r>
      <w:r w:rsidR="00C274E2">
        <w:rPr>
          <w:b/>
          <w:sz w:val="18"/>
          <w:szCs w:val="22"/>
        </w:rPr>
        <w:t>ng and Maintaining Strong Links</w:t>
      </w:r>
    </w:p>
    <w:p w:rsidR="004E573A" w:rsidRPr="004E573A" w:rsidRDefault="004E573A" w:rsidP="004E573A">
      <w:pPr>
        <w:pStyle w:val="Subtitle"/>
        <w:numPr>
          <w:ilvl w:val="0"/>
          <w:numId w:val="34"/>
        </w:numPr>
        <w:tabs>
          <w:tab w:val="clear" w:pos="360"/>
          <w:tab w:val="num" w:pos="720"/>
        </w:tabs>
        <w:ind w:left="720"/>
        <w:rPr>
          <w:b w:val="0"/>
          <w:sz w:val="18"/>
        </w:rPr>
      </w:pPr>
      <w:r w:rsidRPr="004E573A">
        <w:rPr>
          <w:b w:val="0"/>
          <w:sz w:val="18"/>
        </w:rPr>
        <w:t>Developing initiatives to outreach to the community</w:t>
      </w:r>
    </w:p>
    <w:p w:rsidR="004E573A" w:rsidRPr="004E573A" w:rsidRDefault="004E573A" w:rsidP="004E573A">
      <w:pPr>
        <w:pStyle w:val="Subtitle"/>
        <w:numPr>
          <w:ilvl w:val="0"/>
          <w:numId w:val="34"/>
        </w:numPr>
        <w:tabs>
          <w:tab w:val="clear" w:pos="360"/>
          <w:tab w:val="num" w:pos="720"/>
        </w:tabs>
        <w:ind w:left="720"/>
        <w:rPr>
          <w:b w:val="0"/>
          <w:sz w:val="18"/>
        </w:rPr>
      </w:pPr>
      <w:r w:rsidRPr="004E573A">
        <w:rPr>
          <w:b w:val="0"/>
          <w:sz w:val="18"/>
        </w:rPr>
        <w:t>Assisting the SLT to create and implement ways of actively involving parents in the learning process</w:t>
      </w:r>
    </w:p>
    <w:p w:rsidR="004E573A" w:rsidRPr="004E573A" w:rsidRDefault="004E573A" w:rsidP="004E573A">
      <w:pPr>
        <w:pStyle w:val="Subtitle"/>
        <w:numPr>
          <w:ilvl w:val="0"/>
          <w:numId w:val="34"/>
        </w:numPr>
        <w:tabs>
          <w:tab w:val="clear" w:pos="360"/>
          <w:tab w:val="num" w:pos="720"/>
        </w:tabs>
        <w:ind w:left="720"/>
        <w:rPr>
          <w:b w:val="0"/>
          <w:sz w:val="18"/>
        </w:rPr>
      </w:pPr>
      <w:r w:rsidRPr="004E573A">
        <w:rPr>
          <w:b w:val="0"/>
          <w:sz w:val="18"/>
        </w:rPr>
        <w:t>Instigating, developing and maintaining links with Businesses and Academic institutions where possible and / or appropriate</w:t>
      </w:r>
    </w:p>
    <w:p w:rsidR="004E573A" w:rsidRPr="004E573A" w:rsidRDefault="004E573A" w:rsidP="004E573A">
      <w:pPr>
        <w:pStyle w:val="Subtitle"/>
        <w:numPr>
          <w:ilvl w:val="0"/>
          <w:numId w:val="34"/>
        </w:numPr>
        <w:tabs>
          <w:tab w:val="clear" w:pos="360"/>
          <w:tab w:val="num" w:pos="720"/>
        </w:tabs>
        <w:ind w:left="720"/>
        <w:rPr>
          <w:b w:val="0"/>
          <w:sz w:val="18"/>
        </w:rPr>
      </w:pPr>
      <w:r w:rsidRPr="004E573A">
        <w:rPr>
          <w:b w:val="0"/>
          <w:sz w:val="18"/>
        </w:rPr>
        <w:t>Networking with Secondary schools in Ealing and other Boroughs to share best practice</w:t>
      </w:r>
    </w:p>
    <w:p w:rsidR="004E573A" w:rsidRPr="004E573A" w:rsidRDefault="004E573A" w:rsidP="004E573A">
      <w:pPr>
        <w:pStyle w:val="Subtitle"/>
        <w:numPr>
          <w:ilvl w:val="0"/>
          <w:numId w:val="34"/>
        </w:numPr>
        <w:tabs>
          <w:tab w:val="clear" w:pos="360"/>
          <w:tab w:val="num" w:pos="720"/>
        </w:tabs>
        <w:ind w:left="720"/>
        <w:rPr>
          <w:b w:val="0"/>
          <w:sz w:val="18"/>
        </w:rPr>
      </w:pPr>
      <w:r w:rsidRPr="004E573A">
        <w:rPr>
          <w:b w:val="0"/>
          <w:sz w:val="18"/>
        </w:rPr>
        <w:t xml:space="preserve">Facilitating a broad range of activities in conjunction with staff, students and the wider community so as to deepen and broaden learners’ experience in the fields of </w:t>
      </w:r>
      <w:r w:rsidR="003B4139">
        <w:rPr>
          <w:b w:val="0"/>
          <w:sz w:val="18"/>
          <w:szCs w:val="22"/>
        </w:rPr>
        <w:t>English</w:t>
      </w:r>
    </w:p>
    <w:p w:rsidR="004E573A" w:rsidRPr="004E573A" w:rsidRDefault="004E573A" w:rsidP="004E573A">
      <w:pPr>
        <w:pStyle w:val="Subtitle"/>
        <w:tabs>
          <w:tab w:val="left" w:pos="5670"/>
        </w:tabs>
        <w:ind w:left="360"/>
        <w:rPr>
          <w:b w:val="0"/>
          <w:sz w:val="20"/>
        </w:rPr>
      </w:pPr>
    </w:p>
    <w:p w:rsidR="004E573A" w:rsidRPr="00C274E2" w:rsidRDefault="004E573A" w:rsidP="004E573A">
      <w:pPr>
        <w:rPr>
          <w:b/>
          <w:sz w:val="18"/>
          <w:szCs w:val="22"/>
        </w:rPr>
      </w:pPr>
      <w:r w:rsidRPr="00C274E2">
        <w:rPr>
          <w:b/>
          <w:sz w:val="18"/>
          <w:szCs w:val="22"/>
        </w:rPr>
        <w:t>Management of Facilities</w:t>
      </w:r>
    </w:p>
    <w:p w:rsidR="004E573A" w:rsidRPr="004E573A" w:rsidRDefault="004E573A" w:rsidP="004E573A">
      <w:pPr>
        <w:pStyle w:val="Subtitle"/>
        <w:numPr>
          <w:ilvl w:val="0"/>
          <w:numId w:val="32"/>
        </w:numPr>
        <w:tabs>
          <w:tab w:val="clear" w:pos="360"/>
          <w:tab w:val="num" w:pos="720"/>
          <w:tab w:val="left" w:pos="5670"/>
        </w:tabs>
        <w:ind w:left="720"/>
        <w:rPr>
          <w:b w:val="0"/>
          <w:sz w:val="18"/>
        </w:rPr>
      </w:pPr>
      <w:r w:rsidRPr="004E573A">
        <w:rPr>
          <w:b w:val="0"/>
          <w:sz w:val="18"/>
        </w:rPr>
        <w:t xml:space="preserve">Advising on </w:t>
      </w:r>
      <w:r w:rsidR="003B4139">
        <w:rPr>
          <w:b w:val="0"/>
          <w:sz w:val="18"/>
          <w:szCs w:val="22"/>
        </w:rPr>
        <w:t>English</w:t>
      </w:r>
      <w:r w:rsidRPr="004E573A">
        <w:rPr>
          <w:b w:val="0"/>
          <w:sz w:val="18"/>
        </w:rPr>
        <w:t xml:space="preserve"> accommodation so that it fully meets the requirements of the curriculum</w:t>
      </w:r>
    </w:p>
    <w:p w:rsidR="004E573A" w:rsidRPr="004E573A" w:rsidRDefault="004E573A" w:rsidP="004E573A">
      <w:pPr>
        <w:pStyle w:val="Subtitle"/>
        <w:numPr>
          <w:ilvl w:val="0"/>
          <w:numId w:val="32"/>
        </w:numPr>
        <w:tabs>
          <w:tab w:val="clear" w:pos="360"/>
          <w:tab w:val="num" w:pos="720"/>
          <w:tab w:val="left" w:pos="5670"/>
        </w:tabs>
        <w:ind w:left="720"/>
        <w:rPr>
          <w:b w:val="0"/>
          <w:sz w:val="18"/>
        </w:rPr>
      </w:pPr>
      <w:r w:rsidRPr="004E573A">
        <w:rPr>
          <w:b w:val="0"/>
          <w:sz w:val="18"/>
        </w:rPr>
        <w:t>Making sure that the accommodation is used in the most effective way to meet the needs of all pupils and of the curriculum</w:t>
      </w:r>
    </w:p>
    <w:p w:rsidR="004E573A" w:rsidRPr="004E573A" w:rsidRDefault="004E573A" w:rsidP="004E573A">
      <w:pPr>
        <w:pStyle w:val="Subtitle"/>
        <w:numPr>
          <w:ilvl w:val="0"/>
          <w:numId w:val="32"/>
        </w:numPr>
        <w:tabs>
          <w:tab w:val="clear" w:pos="360"/>
          <w:tab w:val="num" w:pos="720"/>
          <w:tab w:val="left" w:pos="5670"/>
        </w:tabs>
        <w:ind w:left="720"/>
        <w:rPr>
          <w:b w:val="0"/>
          <w:sz w:val="18"/>
        </w:rPr>
      </w:pPr>
      <w:r w:rsidRPr="004E573A">
        <w:rPr>
          <w:b w:val="0"/>
          <w:sz w:val="18"/>
        </w:rPr>
        <w:t>Ensuring that the interior and exterior of the building are maintained to a high standard that reflects the ethos of the school</w:t>
      </w:r>
    </w:p>
    <w:p w:rsidR="004E573A" w:rsidRPr="004E573A" w:rsidRDefault="004E573A" w:rsidP="004E573A">
      <w:pPr>
        <w:pStyle w:val="Subtitle"/>
        <w:numPr>
          <w:ilvl w:val="0"/>
          <w:numId w:val="32"/>
        </w:numPr>
        <w:tabs>
          <w:tab w:val="clear" w:pos="360"/>
          <w:tab w:val="num" w:pos="720"/>
          <w:tab w:val="left" w:pos="5670"/>
        </w:tabs>
        <w:ind w:left="720"/>
        <w:rPr>
          <w:b w:val="0"/>
          <w:sz w:val="18"/>
        </w:rPr>
      </w:pPr>
      <w:r w:rsidRPr="004E573A">
        <w:rPr>
          <w:b w:val="0"/>
          <w:sz w:val="18"/>
        </w:rPr>
        <w:t>Managing the security and Health &amp; Safety aspects including legal obligations</w:t>
      </w:r>
    </w:p>
    <w:p w:rsidR="004E573A" w:rsidRPr="004E573A" w:rsidRDefault="004E573A" w:rsidP="004E573A">
      <w:pPr>
        <w:pStyle w:val="Subtitle"/>
        <w:tabs>
          <w:tab w:val="left" w:pos="5670"/>
        </w:tabs>
        <w:rPr>
          <w:sz w:val="18"/>
        </w:rPr>
      </w:pPr>
    </w:p>
    <w:p w:rsidR="004E573A" w:rsidRPr="004E573A" w:rsidRDefault="004E573A" w:rsidP="004E573A">
      <w:pPr>
        <w:pStyle w:val="Subtitle"/>
        <w:tabs>
          <w:tab w:val="left" w:pos="5670"/>
        </w:tabs>
        <w:rPr>
          <w:sz w:val="18"/>
        </w:rPr>
      </w:pPr>
    </w:p>
    <w:p w:rsidR="004E573A" w:rsidRPr="00C274E2" w:rsidRDefault="00C274E2" w:rsidP="004E573A">
      <w:pPr>
        <w:rPr>
          <w:b/>
          <w:sz w:val="18"/>
          <w:szCs w:val="22"/>
        </w:rPr>
      </w:pPr>
      <w:r>
        <w:rPr>
          <w:b/>
          <w:sz w:val="18"/>
          <w:szCs w:val="22"/>
        </w:rPr>
        <w:t>Performance Management</w:t>
      </w:r>
    </w:p>
    <w:p w:rsidR="004E573A" w:rsidRPr="004E573A" w:rsidRDefault="004E573A" w:rsidP="004E573A">
      <w:pPr>
        <w:numPr>
          <w:ilvl w:val="1"/>
          <w:numId w:val="37"/>
        </w:numPr>
        <w:ind w:left="720"/>
        <w:rPr>
          <w:b/>
          <w:sz w:val="18"/>
          <w:szCs w:val="22"/>
        </w:rPr>
      </w:pPr>
      <w:r w:rsidRPr="004E573A">
        <w:rPr>
          <w:sz w:val="18"/>
          <w:szCs w:val="22"/>
        </w:rPr>
        <w:t>To line manage the members of staff within the team to ensure that their performance meets the needs of the school and curriculum area.</w:t>
      </w:r>
    </w:p>
    <w:p w:rsidR="004E573A" w:rsidRPr="004E573A" w:rsidRDefault="004E573A" w:rsidP="004E573A">
      <w:pPr>
        <w:ind w:left="720" w:hanging="360"/>
        <w:rPr>
          <w:b/>
          <w:sz w:val="18"/>
          <w:szCs w:val="22"/>
        </w:rPr>
      </w:pPr>
    </w:p>
    <w:p w:rsidR="004E573A" w:rsidRPr="004E573A" w:rsidRDefault="004E573A" w:rsidP="004E573A">
      <w:pPr>
        <w:numPr>
          <w:ilvl w:val="1"/>
          <w:numId w:val="37"/>
        </w:numPr>
        <w:ind w:left="720"/>
        <w:rPr>
          <w:b/>
          <w:sz w:val="18"/>
          <w:szCs w:val="22"/>
        </w:rPr>
      </w:pPr>
      <w:r w:rsidRPr="004E573A">
        <w:rPr>
          <w:sz w:val="18"/>
          <w:szCs w:val="22"/>
        </w:rPr>
        <w:t>To work with staff to set challenging objectives for their own continuous professional development linked to school and curriculum area objectives and needs arising from lesson observation.</w:t>
      </w:r>
    </w:p>
    <w:p w:rsidR="004E573A" w:rsidRPr="004E573A" w:rsidRDefault="004E573A" w:rsidP="004E573A">
      <w:pPr>
        <w:rPr>
          <w:b/>
          <w:sz w:val="18"/>
          <w:szCs w:val="22"/>
        </w:rPr>
      </w:pPr>
    </w:p>
    <w:p w:rsidR="004E573A" w:rsidRPr="004E573A" w:rsidRDefault="004E573A" w:rsidP="004E573A">
      <w:pPr>
        <w:ind w:left="360"/>
        <w:rPr>
          <w:b/>
          <w:sz w:val="18"/>
          <w:szCs w:val="22"/>
        </w:rPr>
      </w:pPr>
    </w:p>
    <w:p w:rsidR="004E573A" w:rsidRPr="00C274E2" w:rsidRDefault="004E573A" w:rsidP="004E573A">
      <w:pPr>
        <w:rPr>
          <w:b/>
          <w:sz w:val="18"/>
          <w:szCs w:val="22"/>
        </w:rPr>
      </w:pPr>
      <w:r w:rsidRPr="00C274E2">
        <w:rPr>
          <w:b/>
          <w:sz w:val="18"/>
          <w:szCs w:val="22"/>
        </w:rPr>
        <w:t>Knowledge/Skills/Expertise</w:t>
      </w:r>
    </w:p>
    <w:p w:rsidR="004E573A" w:rsidRPr="004E573A" w:rsidRDefault="004E573A" w:rsidP="004E573A">
      <w:pPr>
        <w:numPr>
          <w:ilvl w:val="0"/>
          <w:numId w:val="31"/>
        </w:numPr>
        <w:rPr>
          <w:b/>
          <w:sz w:val="18"/>
          <w:szCs w:val="22"/>
        </w:rPr>
      </w:pPr>
      <w:r w:rsidRPr="004E573A">
        <w:rPr>
          <w:sz w:val="18"/>
          <w:szCs w:val="22"/>
        </w:rPr>
        <w:t>To have up to date subject knowledge and knowledge of the pedagogy, behaviour management, research findings.</w:t>
      </w:r>
    </w:p>
    <w:p w:rsidR="004E573A" w:rsidRPr="004E573A" w:rsidRDefault="004E573A" w:rsidP="004E573A">
      <w:pPr>
        <w:rPr>
          <w:b/>
          <w:sz w:val="18"/>
          <w:szCs w:val="22"/>
        </w:rPr>
      </w:pPr>
    </w:p>
    <w:p w:rsidR="004E573A" w:rsidRPr="004E573A" w:rsidRDefault="004E573A" w:rsidP="004E573A">
      <w:pPr>
        <w:numPr>
          <w:ilvl w:val="0"/>
          <w:numId w:val="31"/>
        </w:numPr>
        <w:rPr>
          <w:b/>
          <w:sz w:val="18"/>
          <w:szCs w:val="22"/>
        </w:rPr>
      </w:pPr>
      <w:r w:rsidRPr="004E573A">
        <w:rPr>
          <w:sz w:val="18"/>
          <w:szCs w:val="22"/>
        </w:rPr>
        <w:t xml:space="preserve">To have good </w:t>
      </w:r>
    </w:p>
    <w:p w:rsidR="004E573A" w:rsidRPr="004E573A" w:rsidRDefault="004E573A" w:rsidP="004E573A">
      <w:pPr>
        <w:rPr>
          <w:b/>
          <w:sz w:val="18"/>
          <w:szCs w:val="22"/>
        </w:rPr>
      </w:pPr>
    </w:p>
    <w:p w:rsidR="004E573A" w:rsidRPr="004E573A" w:rsidRDefault="004E573A" w:rsidP="004E573A">
      <w:pPr>
        <w:numPr>
          <w:ilvl w:val="2"/>
          <w:numId w:val="31"/>
        </w:numPr>
        <w:rPr>
          <w:b/>
          <w:sz w:val="18"/>
          <w:szCs w:val="22"/>
        </w:rPr>
      </w:pPr>
      <w:r w:rsidRPr="004E573A">
        <w:rPr>
          <w:sz w:val="18"/>
          <w:szCs w:val="22"/>
        </w:rPr>
        <w:t>Analytical skills.</w:t>
      </w:r>
    </w:p>
    <w:p w:rsidR="004E573A" w:rsidRPr="004E573A" w:rsidRDefault="004E573A" w:rsidP="004E573A">
      <w:pPr>
        <w:numPr>
          <w:ilvl w:val="2"/>
          <w:numId w:val="31"/>
        </w:numPr>
        <w:rPr>
          <w:b/>
          <w:sz w:val="18"/>
          <w:szCs w:val="22"/>
        </w:rPr>
      </w:pPr>
      <w:r w:rsidRPr="004E573A">
        <w:rPr>
          <w:sz w:val="18"/>
          <w:szCs w:val="22"/>
        </w:rPr>
        <w:t>Planning skills</w:t>
      </w:r>
    </w:p>
    <w:p w:rsidR="004E573A" w:rsidRPr="004E573A" w:rsidRDefault="004E573A" w:rsidP="004E573A">
      <w:pPr>
        <w:numPr>
          <w:ilvl w:val="2"/>
          <w:numId w:val="31"/>
        </w:numPr>
        <w:rPr>
          <w:b/>
          <w:sz w:val="18"/>
          <w:szCs w:val="22"/>
        </w:rPr>
      </w:pPr>
      <w:r w:rsidRPr="004E573A">
        <w:rPr>
          <w:sz w:val="18"/>
          <w:szCs w:val="22"/>
        </w:rPr>
        <w:t>ICT skills.</w:t>
      </w:r>
    </w:p>
    <w:p w:rsidR="004E573A" w:rsidRPr="004E573A" w:rsidRDefault="004E573A" w:rsidP="004E573A">
      <w:pPr>
        <w:numPr>
          <w:ilvl w:val="2"/>
          <w:numId w:val="31"/>
        </w:numPr>
        <w:rPr>
          <w:b/>
          <w:sz w:val="18"/>
          <w:szCs w:val="22"/>
        </w:rPr>
      </w:pPr>
      <w:r w:rsidRPr="004E573A">
        <w:rPr>
          <w:sz w:val="18"/>
          <w:szCs w:val="22"/>
        </w:rPr>
        <w:t>Coaching and mentoring skills</w:t>
      </w:r>
    </w:p>
    <w:p w:rsidR="004E573A" w:rsidRPr="004E573A" w:rsidRDefault="004E573A" w:rsidP="004E573A">
      <w:pPr>
        <w:numPr>
          <w:ilvl w:val="2"/>
          <w:numId w:val="31"/>
        </w:numPr>
        <w:rPr>
          <w:b/>
          <w:sz w:val="18"/>
          <w:szCs w:val="22"/>
        </w:rPr>
      </w:pPr>
      <w:r w:rsidRPr="004E573A">
        <w:rPr>
          <w:sz w:val="18"/>
          <w:szCs w:val="22"/>
        </w:rPr>
        <w:lastRenderedPageBreak/>
        <w:t>Communication skills</w:t>
      </w:r>
    </w:p>
    <w:p w:rsidR="004E573A" w:rsidRPr="004E573A" w:rsidRDefault="004E573A" w:rsidP="004E573A">
      <w:pPr>
        <w:numPr>
          <w:ilvl w:val="2"/>
          <w:numId w:val="31"/>
        </w:numPr>
        <w:rPr>
          <w:b/>
          <w:sz w:val="18"/>
          <w:szCs w:val="22"/>
        </w:rPr>
      </w:pPr>
      <w:r w:rsidRPr="004E573A">
        <w:rPr>
          <w:sz w:val="18"/>
          <w:szCs w:val="22"/>
        </w:rPr>
        <w:t>Organisational skills</w:t>
      </w:r>
    </w:p>
    <w:p w:rsidR="004E573A" w:rsidRPr="004E573A" w:rsidRDefault="004E573A" w:rsidP="004E573A">
      <w:pPr>
        <w:numPr>
          <w:ilvl w:val="2"/>
          <w:numId w:val="31"/>
        </w:numPr>
        <w:rPr>
          <w:b/>
          <w:sz w:val="18"/>
          <w:szCs w:val="22"/>
        </w:rPr>
      </w:pPr>
      <w:r w:rsidRPr="004E573A">
        <w:rPr>
          <w:sz w:val="18"/>
          <w:szCs w:val="22"/>
        </w:rPr>
        <w:t>Team working capability</w:t>
      </w:r>
    </w:p>
    <w:p w:rsidR="004E573A" w:rsidRPr="004E573A" w:rsidRDefault="004E573A" w:rsidP="004E573A">
      <w:pPr>
        <w:numPr>
          <w:ilvl w:val="2"/>
          <w:numId w:val="31"/>
        </w:numPr>
        <w:rPr>
          <w:b/>
          <w:sz w:val="18"/>
          <w:szCs w:val="22"/>
        </w:rPr>
      </w:pPr>
      <w:r w:rsidRPr="004E573A">
        <w:rPr>
          <w:sz w:val="18"/>
          <w:szCs w:val="22"/>
        </w:rPr>
        <w:t>Motivational skills</w:t>
      </w:r>
    </w:p>
    <w:p w:rsidR="004E573A" w:rsidRPr="004E573A" w:rsidRDefault="004E573A" w:rsidP="004E573A">
      <w:pPr>
        <w:numPr>
          <w:ilvl w:val="2"/>
          <w:numId w:val="31"/>
        </w:numPr>
        <w:rPr>
          <w:b/>
          <w:sz w:val="18"/>
          <w:szCs w:val="22"/>
        </w:rPr>
      </w:pPr>
      <w:r w:rsidRPr="004E573A">
        <w:rPr>
          <w:sz w:val="18"/>
          <w:szCs w:val="22"/>
        </w:rPr>
        <w:t>Strategic leadership and effective delegation skills</w:t>
      </w:r>
    </w:p>
    <w:p w:rsidR="004E573A" w:rsidRPr="004E573A" w:rsidRDefault="004E573A" w:rsidP="004E573A">
      <w:pPr>
        <w:rPr>
          <w:b/>
          <w:sz w:val="18"/>
          <w:szCs w:val="22"/>
        </w:rPr>
      </w:pPr>
    </w:p>
    <w:p w:rsidR="004E573A" w:rsidRPr="004E573A" w:rsidRDefault="004E573A" w:rsidP="004E573A">
      <w:pPr>
        <w:numPr>
          <w:ilvl w:val="0"/>
          <w:numId w:val="31"/>
        </w:numPr>
        <w:rPr>
          <w:b/>
          <w:sz w:val="18"/>
          <w:szCs w:val="22"/>
        </w:rPr>
      </w:pPr>
      <w:r w:rsidRPr="004E573A">
        <w:rPr>
          <w:sz w:val="18"/>
          <w:szCs w:val="22"/>
        </w:rPr>
        <w:t>To be engaged in own relevant continuous professional development.</w:t>
      </w:r>
    </w:p>
    <w:p w:rsidR="004E573A" w:rsidRPr="004E573A" w:rsidRDefault="004E573A" w:rsidP="004E573A">
      <w:pPr>
        <w:rPr>
          <w:sz w:val="18"/>
          <w:szCs w:val="22"/>
        </w:rPr>
      </w:pPr>
    </w:p>
    <w:p w:rsidR="00A8463C" w:rsidRPr="004E573A" w:rsidRDefault="00A8463C" w:rsidP="004E573A">
      <w:pPr>
        <w:jc w:val="center"/>
        <w:rPr>
          <w:rFonts w:asciiTheme="minorHAnsi" w:hAnsiTheme="minorHAnsi"/>
          <w:sz w:val="18"/>
        </w:rPr>
      </w:pPr>
    </w:p>
    <w:sectPr w:rsidR="00A8463C" w:rsidRPr="004E573A" w:rsidSect="00A8463C">
      <w:pgSz w:w="11906" w:h="16838"/>
      <w:pgMar w:top="54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5D" w:rsidRDefault="0085745D">
      <w:r>
        <w:separator/>
      </w:r>
    </w:p>
  </w:endnote>
  <w:endnote w:type="continuationSeparator" w:id="0">
    <w:p w:rsidR="0085745D" w:rsidRDefault="0085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5D" w:rsidRDefault="0085745D">
      <w:r>
        <w:separator/>
      </w:r>
    </w:p>
  </w:footnote>
  <w:footnote w:type="continuationSeparator" w:id="0">
    <w:p w:rsidR="0085745D" w:rsidRDefault="0085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5D7082"/>
    <w:multiLevelType w:val="singleLevel"/>
    <w:tmpl w:val="87A2D540"/>
    <w:lvl w:ilvl="0">
      <w:start w:val="1"/>
      <w:numFmt w:val="decimal"/>
      <w:lvlText w:val="%1."/>
      <w:lvlJc w:val="left"/>
      <w:pPr>
        <w:tabs>
          <w:tab w:val="num" w:pos="360"/>
        </w:tabs>
        <w:ind w:left="360" w:hanging="360"/>
      </w:pPr>
      <w:rPr>
        <w:rFonts w:ascii="Arial" w:eastAsia="Times New Roman" w:hAnsi="Arial" w:cs="Times New Roman"/>
      </w:rPr>
    </w:lvl>
  </w:abstractNum>
  <w:abstractNum w:abstractNumId="6" w15:restartNumberingAfterBreak="0">
    <w:nsid w:val="0E0E7191"/>
    <w:multiLevelType w:val="hybridMultilevel"/>
    <w:tmpl w:val="17C64B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780AB4"/>
    <w:multiLevelType w:val="singleLevel"/>
    <w:tmpl w:val="C4F8031E"/>
    <w:lvl w:ilvl="0">
      <w:start w:val="1"/>
      <w:numFmt w:val="decimal"/>
      <w:lvlText w:val="%1."/>
      <w:lvlJc w:val="left"/>
      <w:pPr>
        <w:tabs>
          <w:tab w:val="num" w:pos="717"/>
        </w:tabs>
        <w:ind w:left="360" w:hanging="3"/>
      </w:pPr>
      <w:rPr>
        <w:rFonts w:ascii="Arial" w:eastAsia="Times New Roman" w:hAnsi="Arial" w:cs="Times New Roman"/>
      </w:rPr>
    </w:lvl>
  </w:abstractNum>
  <w:abstractNum w:abstractNumId="9"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12EE7057"/>
    <w:multiLevelType w:val="singleLevel"/>
    <w:tmpl w:val="97229B00"/>
    <w:lvl w:ilvl="0">
      <w:start w:val="1"/>
      <w:numFmt w:val="decimal"/>
      <w:lvlText w:val="%1."/>
      <w:lvlJc w:val="left"/>
      <w:pPr>
        <w:tabs>
          <w:tab w:val="num" w:pos="360"/>
        </w:tabs>
        <w:ind w:left="360" w:hanging="360"/>
      </w:pPr>
      <w:rPr>
        <w:rFonts w:ascii="Arial" w:eastAsia="Times New Roman" w:hAnsi="Arial" w:cs="Times New Roman"/>
      </w:rPr>
    </w:lvl>
  </w:abstractNum>
  <w:abstractNum w:abstractNumId="1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C145A71"/>
    <w:multiLevelType w:val="hybridMultilevel"/>
    <w:tmpl w:val="BEF8D4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1464C"/>
    <w:multiLevelType w:val="hybridMultilevel"/>
    <w:tmpl w:val="3F6C5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24"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C82BA9"/>
    <w:multiLevelType w:val="singleLevel"/>
    <w:tmpl w:val="B7C2354C"/>
    <w:lvl w:ilvl="0">
      <w:start w:val="1"/>
      <w:numFmt w:val="decimal"/>
      <w:lvlText w:val="%1."/>
      <w:lvlJc w:val="left"/>
      <w:pPr>
        <w:tabs>
          <w:tab w:val="num" w:pos="360"/>
        </w:tabs>
        <w:ind w:left="360" w:hanging="360"/>
      </w:pPr>
      <w:rPr>
        <w:rFonts w:ascii="Arial" w:eastAsia="Times New Roman" w:hAnsi="Arial" w:cs="Times New Roman"/>
      </w:rPr>
    </w:lvl>
  </w:abstractNum>
  <w:abstractNum w:abstractNumId="29" w15:restartNumberingAfterBreak="0">
    <w:nsid w:val="6ED829E6"/>
    <w:multiLevelType w:val="hybridMultilevel"/>
    <w:tmpl w:val="1BB08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1"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3CC3BC7"/>
    <w:multiLevelType w:val="hybridMultilevel"/>
    <w:tmpl w:val="2828F2E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27254C"/>
    <w:multiLevelType w:val="singleLevel"/>
    <w:tmpl w:val="763ECA98"/>
    <w:lvl w:ilvl="0">
      <w:start w:val="1"/>
      <w:numFmt w:val="decimal"/>
      <w:lvlText w:val="%1."/>
      <w:lvlJc w:val="left"/>
      <w:pPr>
        <w:tabs>
          <w:tab w:val="num" w:pos="360"/>
        </w:tabs>
        <w:ind w:left="360" w:hanging="360"/>
      </w:pPr>
      <w:rPr>
        <w:rFonts w:ascii="Arial" w:eastAsia="Times New Roman" w:hAnsi="Arial" w:cs="Times New Roman"/>
      </w:rPr>
    </w:lvl>
  </w:abstractNum>
  <w:num w:numId="1">
    <w:abstractNumId w:val="17"/>
  </w:num>
  <w:num w:numId="2">
    <w:abstractNumId w:val="18"/>
  </w:num>
  <w:num w:numId="3">
    <w:abstractNumId w:val="35"/>
  </w:num>
  <w:num w:numId="4">
    <w:abstractNumId w:val="1"/>
  </w:num>
  <w:num w:numId="5">
    <w:abstractNumId w:val="2"/>
  </w:num>
  <w:num w:numId="6">
    <w:abstractNumId w:val="26"/>
  </w:num>
  <w:num w:numId="7">
    <w:abstractNumId w:val="15"/>
  </w:num>
  <w:num w:numId="8">
    <w:abstractNumId w:val="32"/>
  </w:num>
  <w:num w:numId="9">
    <w:abstractNumId w:val="22"/>
  </w:num>
  <w:num w:numId="10">
    <w:abstractNumId w:val="25"/>
  </w:num>
  <w:num w:numId="11">
    <w:abstractNumId w:val="23"/>
  </w:num>
  <w:num w:numId="12">
    <w:abstractNumId w:val="24"/>
  </w:num>
  <w:num w:numId="13">
    <w:abstractNumId w:val="3"/>
  </w:num>
  <w:num w:numId="14">
    <w:abstractNumId w:val="7"/>
  </w:num>
  <w:num w:numId="15">
    <w:abstractNumId w:val="0"/>
  </w:num>
  <w:num w:numId="16">
    <w:abstractNumId w:val="4"/>
  </w:num>
  <w:num w:numId="17">
    <w:abstractNumId w:val="13"/>
  </w:num>
  <w:num w:numId="18">
    <w:abstractNumId w:val="31"/>
  </w:num>
  <w:num w:numId="19">
    <w:abstractNumId w:val="21"/>
  </w:num>
  <w:num w:numId="20">
    <w:abstractNumId w:val="11"/>
  </w:num>
  <w:num w:numId="21">
    <w:abstractNumId w:val="33"/>
  </w:num>
  <w:num w:numId="22">
    <w:abstractNumId w:val="9"/>
  </w:num>
  <w:num w:numId="23">
    <w:abstractNumId w:val="30"/>
  </w:num>
  <w:num w:numId="24">
    <w:abstractNumId w:val="20"/>
  </w:num>
  <w:num w:numId="25">
    <w:abstractNumId w:val="6"/>
  </w:num>
  <w:num w:numId="26">
    <w:abstractNumId w:val="16"/>
  </w:num>
  <w:num w:numId="27">
    <w:abstractNumId w:val="27"/>
  </w:num>
  <w:num w:numId="28">
    <w:abstractNumId w:val="14"/>
  </w:num>
  <w:num w:numId="29">
    <w:abstractNumId w:val="19"/>
  </w:num>
  <w:num w:numId="30">
    <w:abstractNumId w:val="12"/>
  </w:num>
  <w:num w:numId="31">
    <w:abstractNumId w:val="34"/>
  </w:num>
  <w:num w:numId="32">
    <w:abstractNumId w:val="36"/>
  </w:num>
  <w:num w:numId="33">
    <w:abstractNumId w:val="10"/>
  </w:num>
  <w:num w:numId="34">
    <w:abstractNumId w:val="5"/>
  </w:num>
  <w:num w:numId="35">
    <w:abstractNumId w:val="28"/>
  </w:num>
  <w:num w:numId="36">
    <w:abstractNumId w:val="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A4"/>
    <w:rsid w:val="00034C80"/>
    <w:rsid w:val="000F0D37"/>
    <w:rsid w:val="00100E85"/>
    <w:rsid w:val="00170A8A"/>
    <w:rsid w:val="00181030"/>
    <w:rsid w:val="001903ED"/>
    <w:rsid w:val="001C1925"/>
    <w:rsid w:val="00217E3C"/>
    <w:rsid w:val="00236E2E"/>
    <w:rsid w:val="00273CDE"/>
    <w:rsid w:val="003A6969"/>
    <w:rsid w:val="003B4139"/>
    <w:rsid w:val="003D6069"/>
    <w:rsid w:val="004700C0"/>
    <w:rsid w:val="004A6D88"/>
    <w:rsid w:val="004B30D2"/>
    <w:rsid w:val="004B3DA4"/>
    <w:rsid w:val="004E573A"/>
    <w:rsid w:val="004F179A"/>
    <w:rsid w:val="005C35EA"/>
    <w:rsid w:val="00614A01"/>
    <w:rsid w:val="006E6E53"/>
    <w:rsid w:val="00734DC6"/>
    <w:rsid w:val="0085745D"/>
    <w:rsid w:val="00857CA5"/>
    <w:rsid w:val="00896533"/>
    <w:rsid w:val="008B6C10"/>
    <w:rsid w:val="008C43CA"/>
    <w:rsid w:val="008D34E2"/>
    <w:rsid w:val="008F2F17"/>
    <w:rsid w:val="009943DC"/>
    <w:rsid w:val="00994AF0"/>
    <w:rsid w:val="009965E1"/>
    <w:rsid w:val="009B5714"/>
    <w:rsid w:val="009C5E3C"/>
    <w:rsid w:val="00A138A3"/>
    <w:rsid w:val="00A8463C"/>
    <w:rsid w:val="00B57AE9"/>
    <w:rsid w:val="00B769BF"/>
    <w:rsid w:val="00B92C97"/>
    <w:rsid w:val="00B96B2E"/>
    <w:rsid w:val="00C274E2"/>
    <w:rsid w:val="00CC7440"/>
    <w:rsid w:val="00CD4C2B"/>
    <w:rsid w:val="00D30F87"/>
    <w:rsid w:val="00E37F92"/>
    <w:rsid w:val="00E462B5"/>
    <w:rsid w:val="00EE7266"/>
    <w:rsid w:val="00F0605E"/>
    <w:rsid w:val="00F14B33"/>
    <w:rsid w:val="00F502CB"/>
    <w:rsid w:val="00F67BCC"/>
    <w:rsid w:val="00F935D9"/>
    <w:rsid w:val="00F95ADA"/>
    <w:rsid w:val="00FC6937"/>
    <w:rsid w:val="00FE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1EDEEF4"/>
  <w15:docId w15:val="{9D9DE5E9-0EC0-4167-B2A4-796D538A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63C"/>
    <w:rPr>
      <w:rFonts w:ascii="Arial" w:hAnsi="Arial"/>
      <w:sz w:val="22"/>
    </w:rPr>
  </w:style>
  <w:style w:type="paragraph" w:styleId="Heading2">
    <w:name w:val="heading 2"/>
    <w:basedOn w:val="Normal"/>
    <w:next w:val="Normal"/>
    <w:qFormat/>
    <w:rsid w:val="00A8463C"/>
    <w:pPr>
      <w:keepNext/>
      <w:jc w:val="both"/>
      <w:outlineLvl w:val="1"/>
    </w:pPr>
    <w:rPr>
      <w:b/>
    </w:rPr>
  </w:style>
  <w:style w:type="paragraph" w:styleId="Heading3">
    <w:name w:val="heading 3"/>
    <w:basedOn w:val="Normal"/>
    <w:next w:val="Normal"/>
    <w:qFormat/>
    <w:rsid w:val="00A8463C"/>
    <w:pPr>
      <w:keepNext/>
      <w:outlineLvl w:val="2"/>
    </w:pPr>
    <w:rPr>
      <w:b/>
      <w:sz w:val="24"/>
    </w:rPr>
  </w:style>
  <w:style w:type="paragraph" w:styleId="Heading5">
    <w:name w:val="heading 5"/>
    <w:basedOn w:val="Normal"/>
    <w:next w:val="Normal"/>
    <w:qFormat/>
    <w:rsid w:val="00A8463C"/>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463C"/>
    <w:pPr>
      <w:tabs>
        <w:tab w:val="center" w:pos="4153"/>
        <w:tab w:val="right" w:pos="8306"/>
      </w:tabs>
    </w:pPr>
  </w:style>
  <w:style w:type="paragraph" w:styleId="Footer">
    <w:name w:val="footer"/>
    <w:basedOn w:val="Normal"/>
    <w:rsid w:val="00A8463C"/>
    <w:pPr>
      <w:tabs>
        <w:tab w:val="center" w:pos="4153"/>
        <w:tab w:val="right" w:pos="8306"/>
      </w:tabs>
    </w:pPr>
  </w:style>
  <w:style w:type="paragraph" w:styleId="BodyTextIndent">
    <w:name w:val="Body Text Indent"/>
    <w:basedOn w:val="Normal"/>
    <w:rsid w:val="00A8463C"/>
    <w:pPr>
      <w:ind w:left="720" w:hanging="720"/>
    </w:pPr>
    <w:rPr>
      <w:rFonts w:ascii="CG Omega" w:hAnsi="CG Omega"/>
    </w:rPr>
  </w:style>
  <w:style w:type="paragraph" w:styleId="BalloonText">
    <w:name w:val="Balloon Text"/>
    <w:basedOn w:val="Normal"/>
    <w:semiHidden/>
    <w:rsid w:val="00A8463C"/>
    <w:rPr>
      <w:rFonts w:ascii="Tahoma" w:hAnsi="Tahoma" w:cs="Tahoma"/>
      <w:sz w:val="16"/>
      <w:szCs w:val="16"/>
    </w:rPr>
  </w:style>
  <w:style w:type="paragraph" w:customStyle="1" w:styleId="Default">
    <w:name w:val="Default"/>
    <w:uiPriority w:val="99"/>
    <w:rsid w:val="004B30D2"/>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link w:val="SubtitleChar"/>
    <w:qFormat/>
    <w:rsid w:val="004E573A"/>
    <w:rPr>
      <w:b/>
      <w:sz w:val="24"/>
    </w:rPr>
  </w:style>
  <w:style w:type="character" w:customStyle="1" w:styleId="SubtitleChar">
    <w:name w:val="Subtitle Char"/>
    <w:basedOn w:val="DefaultParagraphFont"/>
    <w:link w:val="Subtitle"/>
    <w:rsid w:val="004E573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Warwickshire Education</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Authorised User</dc:creator>
  <cp:lastModifiedBy>A Growan</cp:lastModifiedBy>
  <cp:revision>2</cp:revision>
  <cp:lastPrinted>2014-03-19T13:57:00Z</cp:lastPrinted>
  <dcterms:created xsi:type="dcterms:W3CDTF">2018-03-26T13:38:00Z</dcterms:created>
  <dcterms:modified xsi:type="dcterms:W3CDTF">2018-03-26T13:38:00Z</dcterms:modified>
</cp:coreProperties>
</file>