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986" w:rsidRPr="00CD0C52" w:rsidRDefault="006F22AA" w:rsidP="006F22AA">
      <w:pPr>
        <w:shd w:val="clear" w:color="auto" w:fill="FFFFFF"/>
        <w:spacing w:after="135" w:line="240" w:lineRule="auto"/>
        <w:jc w:val="center"/>
        <w:outlineLvl w:val="2"/>
        <w:rPr>
          <w:rFonts w:ascii="Arial Nova" w:eastAsia="Times New Roman" w:hAnsi="Arial Nova" w:cs="Times New Roman"/>
          <w:b/>
          <w:color w:val="0070C0"/>
          <w:sz w:val="72"/>
          <w:szCs w:val="72"/>
          <w:lang w:eastAsia="en-GB"/>
        </w:rPr>
      </w:pPr>
      <w:bookmarkStart w:id="0" w:name="_GoBack"/>
      <w:bookmarkEnd w:id="0"/>
      <w:r w:rsidRPr="00CD0C52">
        <w:rPr>
          <w:rFonts w:ascii="Arial Nova" w:eastAsia="Times New Roman" w:hAnsi="Arial Nova" w:cs="Times New Roman"/>
          <w:b/>
          <w:color w:val="0070C0"/>
          <w:sz w:val="72"/>
          <w:szCs w:val="72"/>
          <w:lang w:eastAsia="en-GB"/>
        </w:rPr>
        <w:t xml:space="preserve">Richard Lee </w:t>
      </w:r>
    </w:p>
    <w:p w:rsidR="006F22AA" w:rsidRPr="00CD0C52" w:rsidRDefault="006F22AA" w:rsidP="006F22AA">
      <w:pPr>
        <w:shd w:val="clear" w:color="auto" w:fill="FFFFFF"/>
        <w:spacing w:after="135" w:line="240" w:lineRule="auto"/>
        <w:jc w:val="center"/>
        <w:outlineLvl w:val="2"/>
        <w:rPr>
          <w:rFonts w:ascii="Arial Nova" w:eastAsia="Times New Roman" w:hAnsi="Arial Nova" w:cs="Times New Roman"/>
          <w:b/>
          <w:color w:val="0070C0"/>
          <w:sz w:val="72"/>
          <w:szCs w:val="72"/>
          <w:lang w:eastAsia="en-GB"/>
        </w:rPr>
      </w:pPr>
      <w:r w:rsidRPr="00CD0C52">
        <w:rPr>
          <w:rFonts w:ascii="Arial Nova" w:eastAsia="Times New Roman" w:hAnsi="Arial Nova" w:cs="Times New Roman"/>
          <w:b/>
          <w:color w:val="0070C0"/>
          <w:sz w:val="72"/>
          <w:szCs w:val="72"/>
          <w:lang w:eastAsia="en-GB"/>
        </w:rPr>
        <w:t>Primary School</w:t>
      </w:r>
    </w:p>
    <w:p w:rsidR="0051546E" w:rsidRPr="00CD0C52" w:rsidRDefault="0051546E" w:rsidP="0051546E">
      <w:pPr>
        <w:shd w:val="clear" w:color="auto" w:fill="FFFFFF"/>
        <w:spacing w:after="135" w:line="240" w:lineRule="auto"/>
        <w:outlineLvl w:val="2"/>
        <w:rPr>
          <w:rFonts w:ascii="Arial Nova" w:eastAsia="Times New Roman" w:hAnsi="Arial Nova" w:cs="Times New Roman"/>
          <w:color w:val="0070C0"/>
          <w:sz w:val="36"/>
          <w:szCs w:val="36"/>
          <w:lang w:eastAsia="en-GB"/>
        </w:rPr>
      </w:pPr>
    </w:p>
    <w:p w:rsidR="0051546E" w:rsidRDefault="0051546E" w:rsidP="0051546E">
      <w:pPr>
        <w:shd w:val="clear" w:color="auto" w:fill="FFFFFF"/>
        <w:spacing w:after="135" w:line="240" w:lineRule="auto"/>
        <w:jc w:val="center"/>
        <w:outlineLvl w:val="2"/>
        <w:rPr>
          <w:rFonts w:ascii="Arial Nova" w:eastAsia="Times New Roman" w:hAnsi="Arial Nova" w:cs="Times New Roman"/>
          <w:i/>
          <w:color w:val="0070C0"/>
          <w:sz w:val="36"/>
          <w:szCs w:val="36"/>
          <w:lang w:eastAsia="en-GB"/>
        </w:rPr>
      </w:pPr>
      <w:r w:rsidRPr="00CD0C52">
        <w:rPr>
          <w:rFonts w:ascii="Arial Nova" w:eastAsia="Times New Roman" w:hAnsi="Arial Nova" w:cs="Times New Roman"/>
          <w:i/>
          <w:color w:val="0070C0"/>
          <w:sz w:val="36"/>
          <w:szCs w:val="36"/>
          <w:lang w:eastAsia="en-GB"/>
        </w:rPr>
        <w:t>Letter of Welcome</w:t>
      </w:r>
    </w:p>
    <w:p w:rsidR="00F47986" w:rsidRPr="00CD0C52" w:rsidRDefault="00CD0C52" w:rsidP="00CD0C52">
      <w:pPr>
        <w:shd w:val="clear" w:color="auto" w:fill="FFFFFF"/>
        <w:spacing w:after="135" w:line="240" w:lineRule="auto"/>
        <w:jc w:val="center"/>
        <w:outlineLvl w:val="2"/>
        <w:rPr>
          <w:rFonts w:ascii="Arial Nova" w:eastAsia="Times New Roman" w:hAnsi="Arial Nova" w:cs="Times New Roman"/>
          <w:i/>
          <w:color w:val="0070C0"/>
          <w:sz w:val="36"/>
          <w:szCs w:val="36"/>
          <w:lang w:eastAsia="en-GB"/>
        </w:rPr>
      </w:pPr>
      <w:r>
        <w:rPr>
          <w:rFonts w:ascii="Arial Nova" w:eastAsia="Times New Roman" w:hAnsi="Arial Nova" w:cs="Times New Roman"/>
          <w:i/>
          <w:color w:val="0070C0"/>
          <w:sz w:val="36"/>
          <w:szCs w:val="36"/>
          <w:lang w:eastAsia="en-GB"/>
        </w:rPr>
        <w:t>April 2018</w:t>
      </w:r>
      <w:r w:rsidR="00F47986" w:rsidRPr="00CD0C52">
        <w:rPr>
          <w:rFonts w:ascii="Arial Nova" w:eastAsia="Times New Roman" w:hAnsi="Arial Nova" w:cs="Times New Roman"/>
          <w:b/>
          <w:noProof/>
          <w:color w:val="0070C0"/>
          <w:sz w:val="72"/>
          <w:szCs w:val="72"/>
          <w:lang w:eastAsia="en-GB"/>
        </w:rPr>
        <w:drawing>
          <wp:anchor distT="0" distB="0" distL="114300" distR="114300" simplePos="0" relativeHeight="251664384" behindDoc="1" locked="0" layoutInCell="1" allowOverlap="1" wp14:anchorId="0AA68DE9" wp14:editId="329ED386">
            <wp:simplePos x="0" y="0"/>
            <wp:positionH relativeFrom="column">
              <wp:posOffset>-166370</wp:posOffset>
            </wp:positionH>
            <wp:positionV relativeFrom="paragraph">
              <wp:posOffset>605155</wp:posOffset>
            </wp:positionV>
            <wp:extent cx="6389370" cy="3594100"/>
            <wp:effectExtent l="0" t="0" r="0" b="6350"/>
            <wp:wrapTight wrapText="bothSides">
              <wp:wrapPolygon edited="0">
                <wp:start x="0" y="0"/>
                <wp:lineTo x="0" y="21524"/>
                <wp:lineTo x="21510" y="21524"/>
                <wp:lineTo x="2151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389370" cy="3594100"/>
                    </a:xfrm>
                    <a:prstGeom prst="rect">
                      <a:avLst/>
                    </a:prstGeom>
                  </pic:spPr>
                </pic:pic>
              </a:graphicData>
            </a:graphic>
            <wp14:sizeRelH relativeFrom="page">
              <wp14:pctWidth>0</wp14:pctWidth>
            </wp14:sizeRelH>
            <wp14:sizeRelV relativeFrom="page">
              <wp14:pctHeight>0</wp14:pctHeight>
            </wp14:sizeRelV>
          </wp:anchor>
        </w:drawing>
      </w:r>
    </w:p>
    <w:p w:rsidR="006F22AA" w:rsidRPr="00CD0C52" w:rsidRDefault="006F22AA" w:rsidP="006F22AA">
      <w:pPr>
        <w:shd w:val="clear" w:color="auto" w:fill="FFFFFF"/>
        <w:spacing w:after="135" w:line="240" w:lineRule="auto"/>
        <w:outlineLvl w:val="2"/>
        <w:rPr>
          <w:rFonts w:ascii="Arial Nova" w:eastAsia="Times New Roman" w:hAnsi="Arial Nova" w:cs="Times New Roman"/>
          <w:b/>
          <w:color w:val="0070C0"/>
          <w:sz w:val="72"/>
          <w:szCs w:val="72"/>
          <w:lang w:eastAsia="en-GB"/>
        </w:rPr>
      </w:pPr>
      <w:r w:rsidRPr="00CD0C52">
        <w:rPr>
          <w:rFonts w:ascii="Arial Nova" w:eastAsia="Times New Roman" w:hAnsi="Arial Nova" w:cs="Times New Roman"/>
          <w:b/>
          <w:color w:val="0070C0"/>
          <w:sz w:val="72"/>
          <w:szCs w:val="72"/>
          <w:lang w:eastAsia="en-GB"/>
        </w:rPr>
        <w:t>English Lead</w:t>
      </w:r>
    </w:p>
    <w:p w:rsidR="006F22AA" w:rsidRPr="00CD0C52" w:rsidRDefault="006F22AA" w:rsidP="006F22AA">
      <w:pPr>
        <w:shd w:val="clear" w:color="auto" w:fill="FFFFFF"/>
        <w:spacing w:after="135" w:line="240" w:lineRule="auto"/>
        <w:outlineLvl w:val="2"/>
        <w:rPr>
          <w:rFonts w:ascii="Arial Nova" w:eastAsia="Times New Roman" w:hAnsi="Arial Nova" w:cs="Times New Roman"/>
          <w:b/>
          <w:color w:val="0070C0"/>
          <w:sz w:val="72"/>
          <w:szCs w:val="72"/>
          <w:lang w:eastAsia="en-GB"/>
        </w:rPr>
      </w:pPr>
      <w:r w:rsidRPr="00CD0C52">
        <w:rPr>
          <w:rFonts w:ascii="Arial Nova" w:eastAsia="Times New Roman" w:hAnsi="Arial Nova" w:cs="Times New Roman"/>
          <w:b/>
          <w:color w:val="0070C0"/>
          <w:sz w:val="72"/>
          <w:szCs w:val="72"/>
          <w:lang w:eastAsia="en-GB"/>
        </w:rPr>
        <w:t>TLR2b</w:t>
      </w:r>
    </w:p>
    <w:p w:rsidR="006F22AA" w:rsidRPr="00CD0C52" w:rsidRDefault="006F22AA" w:rsidP="006F22AA">
      <w:pPr>
        <w:shd w:val="clear" w:color="auto" w:fill="FFFFFF"/>
        <w:spacing w:after="135" w:line="240" w:lineRule="auto"/>
        <w:outlineLvl w:val="2"/>
        <w:rPr>
          <w:rFonts w:ascii="Arial Nova" w:eastAsia="Times New Roman" w:hAnsi="Arial Nova" w:cs="Times New Roman"/>
          <w:color w:val="0070C0"/>
          <w:sz w:val="36"/>
          <w:szCs w:val="36"/>
          <w:lang w:eastAsia="en-GB"/>
        </w:rPr>
      </w:pPr>
    </w:p>
    <w:p w:rsidR="007F6170" w:rsidRPr="00CD0C52" w:rsidRDefault="007F6170" w:rsidP="006F22AA">
      <w:pPr>
        <w:shd w:val="clear" w:color="auto" w:fill="FFFFFF"/>
        <w:spacing w:after="135" w:line="240" w:lineRule="auto"/>
        <w:outlineLvl w:val="2"/>
        <w:rPr>
          <w:rFonts w:ascii="Arial Nova" w:eastAsia="Times New Roman" w:hAnsi="Arial Nova" w:cs="Times New Roman"/>
          <w:color w:val="0070C0"/>
          <w:sz w:val="36"/>
          <w:szCs w:val="36"/>
          <w:lang w:eastAsia="en-GB"/>
        </w:rPr>
      </w:pPr>
    </w:p>
    <w:p w:rsidR="007F6170" w:rsidRPr="00CD0C52" w:rsidRDefault="007F6170" w:rsidP="006F22AA">
      <w:pPr>
        <w:shd w:val="clear" w:color="auto" w:fill="FFFFFF"/>
        <w:spacing w:after="135" w:line="240" w:lineRule="auto"/>
        <w:outlineLvl w:val="2"/>
        <w:rPr>
          <w:rFonts w:ascii="Arial Nova" w:eastAsia="Times New Roman" w:hAnsi="Arial Nova" w:cs="Times New Roman"/>
          <w:i/>
          <w:color w:val="0070C0"/>
          <w:sz w:val="24"/>
          <w:szCs w:val="24"/>
          <w:lang w:eastAsia="en-GB"/>
        </w:rPr>
      </w:pPr>
    </w:p>
    <w:p w:rsidR="007F6170" w:rsidRPr="00CD0C52" w:rsidRDefault="007F6170" w:rsidP="006F22AA">
      <w:pPr>
        <w:shd w:val="clear" w:color="auto" w:fill="FFFFFF"/>
        <w:spacing w:after="135" w:line="240" w:lineRule="auto"/>
        <w:outlineLvl w:val="2"/>
        <w:rPr>
          <w:rFonts w:ascii="Arial Nova" w:eastAsia="Times New Roman" w:hAnsi="Arial Nova" w:cs="Times New Roman"/>
          <w:i/>
          <w:color w:val="0070C0"/>
          <w:sz w:val="24"/>
          <w:szCs w:val="24"/>
          <w:lang w:eastAsia="en-GB"/>
        </w:rPr>
      </w:pPr>
      <w:r w:rsidRPr="00CD0C52">
        <w:rPr>
          <w:rFonts w:ascii="Arial Nova" w:eastAsia="Times New Roman" w:hAnsi="Arial Nova" w:cs="Times New Roman"/>
          <w:i/>
          <w:color w:val="0070C0"/>
          <w:sz w:val="24"/>
          <w:szCs w:val="24"/>
          <w:lang w:eastAsia="en-GB"/>
        </w:rPr>
        <w:lastRenderedPageBreak/>
        <w:t xml:space="preserve">Thank you for downloading information about the English Lead role at Richard Lee. I hope you find the information here </w:t>
      </w:r>
      <w:r w:rsidR="00CD0C52" w:rsidRPr="00CD0C52">
        <w:rPr>
          <w:rFonts w:ascii="Arial Nova" w:eastAsia="Times New Roman" w:hAnsi="Arial Nova" w:cs="Times New Roman"/>
          <w:i/>
          <w:color w:val="0070C0"/>
          <w:sz w:val="24"/>
          <w:szCs w:val="24"/>
          <w:lang w:eastAsia="en-GB"/>
        </w:rPr>
        <w:t xml:space="preserve">useful.  look forward to hearing from you, </w:t>
      </w:r>
    </w:p>
    <w:p w:rsidR="00CD0C52" w:rsidRPr="00CD0C52" w:rsidRDefault="00CD0C52" w:rsidP="006F22AA">
      <w:pPr>
        <w:shd w:val="clear" w:color="auto" w:fill="FFFFFF"/>
        <w:spacing w:after="135" w:line="240" w:lineRule="auto"/>
        <w:outlineLvl w:val="2"/>
        <w:rPr>
          <w:rFonts w:ascii="Arial Nova" w:eastAsia="Times New Roman" w:hAnsi="Arial Nova" w:cs="Times New Roman"/>
          <w:i/>
          <w:color w:val="0070C0"/>
          <w:sz w:val="24"/>
          <w:szCs w:val="24"/>
          <w:lang w:eastAsia="en-GB"/>
        </w:rPr>
      </w:pPr>
    </w:p>
    <w:p w:rsidR="00CD0C52" w:rsidRPr="00CD0C52" w:rsidRDefault="00CD0C52" w:rsidP="006F22AA">
      <w:pPr>
        <w:shd w:val="clear" w:color="auto" w:fill="FFFFFF"/>
        <w:spacing w:after="135" w:line="240" w:lineRule="auto"/>
        <w:outlineLvl w:val="2"/>
        <w:rPr>
          <w:rFonts w:ascii="Arial Nova" w:eastAsia="Times New Roman" w:hAnsi="Arial Nova" w:cs="Times New Roman"/>
          <w:i/>
          <w:color w:val="0070C0"/>
          <w:sz w:val="24"/>
          <w:szCs w:val="24"/>
          <w:lang w:eastAsia="en-GB"/>
        </w:rPr>
      </w:pPr>
      <w:r w:rsidRPr="00CD0C52">
        <w:rPr>
          <w:rFonts w:ascii="Arial Nova" w:eastAsia="Times New Roman" w:hAnsi="Arial Nova" w:cs="Times New Roman"/>
          <w:i/>
          <w:color w:val="0070C0"/>
          <w:sz w:val="24"/>
          <w:szCs w:val="24"/>
          <w:lang w:eastAsia="en-GB"/>
        </w:rPr>
        <w:t>Carol Brammer</w:t>
      </w:r>
    </w:p>
    <w:p w:rsidR="007F6170" w:rsidRPr="00CD0C52" w:rsidRDefault="00CD0C52" w:rsidP="006F22AA">
      <w:pPr>
        <w:shd w:val="clear" w:color="auto" w:fill="FFFFFF"/>
        <w:spacing w:after="135" w:line="240" w:lineRule="auto"/>
        <w:outlineLvl w:val="2"/>
        <w:rPr>
          <w:rFonts w:ascii="Arial Nova" w:eastAsia="Times New Roman" w:hAnsi="Arial Nova" w:cs="Times New Roman"/>
          <w:color w:val="0070C0"/>
          <w:sz w:val="36"/>
          <w:szCs w:val="36"/>
          <w:lang w:eastAsia="en-GB"/>
        </w:rPr>
      </w:pPr>
      <w:r w:rsidRPr="00CD0C52">
        <w:rPr>
          <w:rFonts w:ascii="Arial Nova" w:eastAsia="Times New Roman" w:hAnsi="Arial Nova" w:cs="Times New Roman"/>
          <w:i/>
          <w:color w:val="0070C0"/>
          <w:sz w:val="24"/>
          <w:szCs w:val="24"/>
          <w:lang w:eastAsia="en-GB"/>
        </w:rPr>
        <w:t>Head Teacher</w:t>
      </w:r>
    </w:p>
    <w:p w:rsidR="006F22AA" w:rsidRPr="00CD0C52" w:rsidRDefault="006F22AA" w:rsidP="006F22AA">
      <w:pPr>
        <w:shd w:val="clear" w:color="auto" w:fill="FFFFFF"/>
        <w:spacing w:after="135" w:line="240" w:lineRule="auto"/>
        <w:outlineLvl w:val="2"/>
        <w:rPr>
          <w:rFonts w:ascii="Arial Nova" w:eastAsia="Times New Roman" w:hAnsi="Arial Nova" w:cs="Times New Roman"/>
          <w:color w:val="0070C0"/>
          <w:sz w:val="36"/>
          <w:szCs w:val="36"/>
          <w:lang w:eastAsia="en-GB"/>
        </w:rPr>
      </w:pPr>
      <w:r w:rsidRPr="00CD0C52">
        <w:rPr>
          <w:rFonts w:ascii="Arial Nova" w:hAnsi="Arial Nova" w:cs="Calibri"/>
          <w:noProof/>
          <w:lang w:eastAsia="en-GB"/>
        </w:rPr>
        <w:drawing>
          <wp:anchor distT="0" distB="0" distL="114300" distR="114300" simplePos="0" relativeHeight="251660288" behindDoc="1" locked="0" layoutInCell="1" allowOverlap="1" wp14:anchorId="63E57E64" wp14:editId="762EBE42">
            <wp:simplePos x="0" y="0"/>
            <wp:positionH relativeFrom="column">
              <wp:posOffset>2698750</wp:posOffset>
            </wp:positionH>
            <wp:positionV relativeFrom="paragraph">
              <wp:posOffset>357505</wp:posOffset>
            </wp:positionV>
            <wp:extent cx="3463925" cy="2570480"/>
            <wp:effectExtent l="0" t="0" r="3175" b="1270"/>
            <wp:wrapTight wrapText="bothSides">
              <wp:wrapPolygon edited="0">
                <wp:start x="0" y="0"/>
                <wp:lineTo x="0" y="21451"/>
                <wp:lineTo x="21501" y="21451"/>
                <wp:lineTo x="21501"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3" name="Picture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63925" cy="257048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CD0C52">
        <w:rPr>
          <w:rFonts w:ascii="Arial Nova" w:eastAsia="Times New Roman" w:hAnsi="Arial Nova" w:cs="Times New Roman"/>
          <w:color w:val="0070C0"/>
          <w:sz w:val="36"/>
          <w:szCs w:val="36"/>
          <w:lang w:eastAsia="en-GB"/>
        </w:rPr>
        <w:t>About Us</w:t>
      </w:r>
    </w:p>
    <w:p w:rsidR="006F22AA" w:rsidRPr="00CD0C52" w:rsidRDefault="006F22AA" w:rsidP="00971783">
      <w:pPr>
        <w:pStyle w:val="NoSpacing"/>
        <w:rPr>
          <w:rFonts w:ascii="Arial Nova" w:hAnsi="Arial Nova" w:cs="Calibri"/>
        </w:rPr>
      </w:pPr>
      <w:r w:rsidRPr="00CD0C52">
        <w:rPr>
          <w:rFonts w:ascii="Arial Nova" w:hAnsi="Arial Nova" w:cs="Calibri"/>
        </w:rPr>
        <w:t xml:space="preserve">Richard Lee is 3 form entry primary school, with 550 pupils on roll. We have a beautiful new school building (October 2015) as a result of the DFE priority school build scheme. We are in Wyken, Coventry. </w:t>
      </w:r>
    </w:p>
    <w:p w:rsidR="00F47986" w:rsidRPr="00CD0C52" w:rsidRDefault="00971783" w:rsidP="006F22AA">
      <w:pPr>
        <w:pStyle w:val="NoSpacing"/>
        <w:ind w:left="426"/>
        <w:rPr>
          <w:rFonts w:ascii="Arial Nova" w:hAnsi="Arial Nova" w:cs="Calibri"/>
        </w:rPr>
      </w:pPr>
      <w:r w:rsidRPr="00CD0C52">
        <w:rPr>
          <w:rFonts w:ascii="Arial Nova" w:hAnsi="Arial Nova" w:cs="Calibri"/>
          <w:noProof/>
          <w:lang w:val="en-GB" w:eastAsia="en-GB"/>
        </w:rPr>
        <w:drawing>
          <wp:anchor distT="0" distB="0" distL="114300" distR="114300" simplePos="0" relativeHeight="251662336" behindDoc="1" locked="0" layoutInCell="1" allowOverlap="1" wp14:anchorId="51D5BA6C" wp14:editId="0F5D9768">
            <wp:simplePos x="0" y="0"/>
            <wp:positionH relativeFrom="column">
              <wp:posOffset>108389</wp:posOffset>
            </wp:positionH>
            <wp:positionV relativeFrom="paragraph">
              <wp:posOffset>155650</wp:posOffset>
            </wp:positionV>
            <wp:extent cx="2096770" cy="1394460"/>
            <wp:effectExtent l="0" t="0" r="0" b="0"/>
            <wp:wrapTight wrapText="bothSides">
              <wp:wrapPolygon edited="0">
                <wp:start x="0" y="0"/>
                <wp:lineTo x="0" y="21246"/>
                <wp:lineTo x="21391" y="21246"/>
                <wp:lineTo x="21391" y="0"/>
                <wp:lineTo x="0" y="0"/>
              </wp:wrapPolygon>
            </wp:wrapTight>
            <wp:docPr id="40962"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62" name="Content Placeholder 4"/>
                    <pic:cNvPicPr>
                      <a:picLocks noGrp="1"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6770" cy="139446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6F22AA" w:rsidRPr="00CD0C52" w:rsidRDefault="006F22AA" w:rsidP="006F22AA">
      <w:pPr>
        <w:pStyle w:val="NoSpacing"/>
        <w:ind w:left="426"/>
        <w:rPr>
          <w:rFonts w:ascii="Arial Nova" w:hAnsi="Arial Nova" w:cs="Calibri"/>
        </w:rPr>
      </w:pPr>
    </w:p>
    <w:p w:rsidR="00971783" w:rsidRPr="00CD0C52" w:rsidRDefault="00971783" w:rsidP="006F22AA">
      <w:pPr>
        <w:pStyle w:val="NoSpacing"/>
        <w:ind w:left="426"/>
        <w:rPr>
          <w:rFonts w:ascii="Arial Nova" w:hAnsi="Arial Nova" w:cs="Calibri"/>
        </w:rPr>
      </w:pPr>
    </w:p>
    <w:p w:rsidR="00971783" w:rsidRPr="00CD0C52" w:rsidRDefault="00971783" w:rsidP="006F22AA">
      <w:pPr>
        <w:pStyle w:val="NoSpacing"/>
        <w:ind w:left="426"/>
        <w:rPr>
          <w:rFonts w:ascii="Arial Nova" w:hAnsi="Arial Nova" w:cs="Calibri"/>
        </w:rPr>
      </w:pPr>
    </w:p>
    <w:p w:rsidR="00971783" w:rsidRPr="00CD0C52" w:rsidRDefault="00971783" w:rsidP="006F22AA">
      <w:pPr>
        <w:pStyle w:val="NoSpacing"/>
        <w:ind w:left="426"/>
        <w:rPr>
          <w:rFonts w:ascii="Arial Nova" w:hAnsi="Arial Nova" w:cs="Calibri"/>
        </w:rPr>
      </w:pPr>
    </w:p>
    <w:p w:rsidR="00971783" w:rsidRPr="00CD0C52" w:rsidRDefault="00971783" w:rsidP="006F22AA">
      <w:pPr>
        <w:pStyle w:val="NoSpacing"/>
        <w:ind w:left="426"/>
        <w:rPr>
          <w:rFonts w:ascii="Arial Nova" w:hAnsi="Arial Nova" w:cs="Calibri"/>
        </w:rPr>
      </w:pPr>
    </w:p>
    <w:p w:rsidR="00971783" w:rsidRPr="00CD0C52" w:rsidRDefault="00971783" w:rsidP="006F22AA">
      <w:pPr>
        <w:pStyle w:val="NoSpacing"/>
        <w:ind w:left="426"/>
        <w:rPr>
          <w:rFonts w:ascii="Arial Nova" w:hAnsi="Arial Nova" w:cs="Calibri"/>
        </w:rPr>
      </w:pPr>
    </w:p>
    <w:p w:rsidR="00971783" w:rsidRPr="00CD0C52" w:rsidRDefault="00971783" w:rsidP="006F22AA">
      <w:pPr>
        <w:pStyle w:val="NoSpacing"/>
        <w:ind w:left="426"/>
        <w:rPr>
          <w:rFonts w:ascii="Arial Nova" w:hAnsi="Arial Nova" w:cs="Calibri"/>
        </w:rPr>
      </w:pPr>
    </w:p>
    <w:p w:rsidR="00971783" w:rsidRPr="00CD0C52" w:rsidRDefault="00971783" w:rsidP="006F22AA">
      <w:pPr>
        <w:pStyle w:val="NoSpacing"/>
        <w:ind w:left="426"/>
        <w:rPr>
          <w:rFonts w:ascii="Arial Nova" w:hAnsi="Arial Nova" w:cs="Calibri"/>
        </w:rPr>
      </w:pPr>
    </w:p>
    <w:p w:rsidR="006F22AA" w:rsidRPr="00CD0C52" w:rsidRDefault="006F22AA" w:rsidP="006F22AA">
      <w:pPr>
        <w:pStyle w:val="NoSpacing"/>
        <w:ind w:left="426"/>
        <w:rPr>
          <w:rFonts w:ascii="Arial Nova" w:hAnsi="Arial Nova" w:cs="Calibri"/>
        </w:rPr>
      </w:pPr>
      <w:r w:rsidRPr="00CD0C52">
        <w:rPr>
          <w:rFonts w:ascii="Arial Nova" w:hAnsi="Arial Nova" w:cs="Calibri"/>
        </w:rPr>
        <w:t xml:space="preserve">At Richard Lee, we promote an inclusive environment where children enjoy school and where they are encouraged to be the best they can be. Children tell us they feel cared for and valued. </w:t>
      </w:r>
    </w:p>
    <w:p w:rsidR="006F22AA" w:rsidRPr="00CD0C52" w:rsidRDefault="006F22AA" w:rsidP="006F22AA">
      <w:pPr>
        <w:pStyle w:val="NoSpacing"/>
        <w:ind w:left="426"/>
        <w:rPr>
          <w:rFonts w:ascii="Arial Nova" w:hAnsi="Arial Nova" w:cs="Calibri"/>
        </w:rPr>
      </w:pPr>
      <w:r w:rsidRPr="00CD0C52">
        <w:rPr>
          <w:rFonts w:ascii="Arial Nova" w:eastAsiaTheme="minorHAnsi" w:hAnsi="Arial Nova" w:cs="Helvetica"/>
          <w:noProof/>
          <w:lang w:val="en-GB" w:eastAsia="en-GB"/>
        </w:rPr>
        <w:drawing>
          <wp:anchor distT="0" distB="0" distL="114300" distR="114300" simplePos="0" relativeHeight="251659264" behindDoc="0" locked="0" layoutInCell="1" allowOverlap="1" wp14:anchorId="6395A864" wp14:editId="7F69E9ED">
            <wp:simplePos x="0" y="0"/>
            <wp:positionH relativeFrom="column">
              <wp:posOffset>4686300</wp:posOffset>
            </wp:positionH>
            <wp:positionV relativeFrom="paragraph">
              <wp:posOffset>106680</wp:posOffset>
            </wp:positionV>
            <wp:extent cx="935355" cy="923925"/>
            <wp:effectExtent l="0" t="0" r="4445"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5355"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22AA" w:rsidRPr="00CD0C52" w:rsidRDefault="006F22AA" w:rsidP="006F22AA">
      <w:pPr>
        <w:pStyle w:val="NoSpacing"/>
        <w:ind w:left="426"/>
        <w:rPr>
          <w:rFonts w:ascii="Arial Nova" w:hAnsi="Arial Nova" w:cs="Calibri"/>
        </w:rPr>
      </w:pPr>
      <w:r w:rsidRPr="00CD0C52">
        <w:rPr>
          <w:rFonts w:ascii="Arial Nova" w:hAnsi="Arial Nova" w:cs="Calibri"/>
        </w:rPr>
        <w:t xml:space="preserve">We pride ourselves on being a vibrant and creative place of learning for children and adults. Our focus this year has been ‘Achievement, Aspiration and Well Being for All’. Our recent Ofsted inspection in March 2018 recognised:- </w:t>
      </w:r>
    </w:p>
    <w:p w:rsidR="006F22AA" w:rsidRPr="00CD0C52" w:rsidRDefault="006F22AA" w:rsidP="006F22AA">
      <w:pPr>
        <w:pStyle w:val="NoSpacing"/>
        <w:ind w:left="426"/>
        <w:rPr>
          <w:rFonts w:ascii="Arial Nova" w:hAnsi="Arial Nova" w:cs="Calibri"/>
        </w:rPr>
      </w:pPr>
    </w:p>
    <w:p w:rsidR="006F22AA" w:rsidRPr="00CD0C52" w:rsidRDefault="006F22AA" w:rsidP="006F22AA">
      <w:pPr>
        <w:pStyle w:val="NoSpacing"/>
        <w:numPr>
          <w:ilvl w:val="0"/>
          <w:numId w:val="1"/>
        </w:numPr>
        <w:rPr>
          <w:rFonts w:ascii="Arial Nova" w:eastAsiaTheme="minorHAnsi" w:hAnsi="Arial Nova" w:cs="Arial"/>
          <w:i/>
          <w:sz w:val="22"/>
          <w:szCs w:val="22"/>
        </w:rPr>
      </w:pPr>
      <w:r w:rsidRPr="00CD0C52">
        <w:rPr>
          <w:rFonts w:ascii="Arial Nova" w:eastAsiaTheme="minorHAnsi" w:hAnsi="Arial Nova" w:cs="Arial"/>
          <w:i/>
          <w:sz w:val="22"/>
          <w:szCs w:val="22"/>
        </w:rPr>
        <w:t xml:space="preserve">Pupils receive a broad and balanced curriculum that promotes a strong and thorough understanding of the subjects and the topics that they study. </w:t>
      </w:r>
    </w:p>
    <w:p w:rsidR="006F22AA" w:rsidRPr="00CD0C52" w:rsidRDefault="006F22AA" w:rsidP="006F22AA">
      <w:pPr>
        <w:pStyle w:val="NoSpacing"/>
        <w:numPr>
          <w:ilvl w:val="0"/>
          <w:numId w:val="1"/>
        </w:numPr>
        <w:rPr>
          <w:rFonts w:ascii="Arial Nova" w:eastAsiaTheme="minorHAnsi" w:hAnsi="Arial Nova" w:cs="Arial"/>
          <w:i/>
          <w:sz w:val="22"/>
          <w:szCs w:val="22"/>
        </w:rPr>
      </w:pPr>
      <w:r w:rsidRPr="00CD0C52">
        <w:rPr>
          <w:rFonts w:ascii="Arial Nova" w:eastAsiaTheme="minorHAnsi" w:hAnsi="Arial Nova" w:cs="Arial"/>
          <w:i/>
          <w:color w:val="000000"/>
          <w:sz w:val="22"/>
          <w:szCs w:val="22"/>
        </w:rPr>
        <w:t>Pupils have positive attitudes to learning. They believe it is vital to be resilient and not give up and are happy to try new ways to learn.</w:t>
      </w:r>
    </w:p>
    <w:p w:rsidR="006F22AA" w:rsidRPr="00CD0C52" w:rsidRDefault="006F22AA" w:rsidP="006F22AA">
      <w:pPr>
        <w:pStyle w:val="NoSpacing"/>
        <w:numPr>
          <w:ilvl w:val="0"/>
          <w:numId w:val="1"/>
        </w:numPr>
        <w:rPr>
          <w:rFonts w:ascii="Arial Nova" w:eastAsiaTheme="minorHAnsi" w:hAnsi="Arial Nova" w:cs="Arial"/>
          <w:i/>
          <w:sz w:val="22"/>
          <w:szCs w:val="22"/>
        </w:rPr>
      </w:pPr>
      <w:r w:rsidRPr="00CD0C52">
        <w:rPr>
          <w:rFonts w:ascii="Arial Nova" w:eastAsiaTheme="minorHAnsi" w:hAnsi="Arial Nova" w:cs="Arial"/>
          <w:i/>
          <w:color w:val="000000"/>
          <w:sz w:val="22"/>
          <w:szCs w:val="22"/>
        </w:rPr>
        <w:t xml:space="preserve">The head teacher has created a strong staff team. Together with governors, they have high aspirations for pupils and their outcomes. </w:t>
      </w:r>
      <w:r w:rsidRPr="00CD0C52">
        <w:rPr>
          <w:rFonts w:ascii="Tahoma" w:eastAsia="MS Gothic" w:hAnsi="Tahoma" w:cs="Tahoma"/>
          <w:i/>
          <w:color w:val="000000"/>
          <w:sz w:val="22"/>
          <w:szCs w:val="22"/>
        </w:rPr>
        <w:t> </w:t>
      </w:r>
    </w:p>
    <w:p w:rsidR="006F22AA" w:rsidRPr="00CD0C52" w:rsidRDefault="006F22AA" w:rsidP="006F22AA">
      <w:pPr>
        <w:pStyle w:val="NoSpacing"/>
        <w:numPr>
          <w:ilvl w:val="0"/>
          <w:numId w:val="1"/>
        </w:numPr>
        <w:rPr>
          <w:rFonts w:ascii="Arial Nova" w:eastAsiaTheme="minorHAnsi" w:hAnsi="Arial Nova" w:cs="Arial"/>
          <w:i/>
          <w:sz w:val="22"/>
          <w:szCs w:val="22"/>
        </w:rPr>
      </w:pPr>
      <w:r w:rsidRPr="00CD0C52">
        <w:rPr>
          <w:rFonts w:ascii="Arial Nova" w:eastAsiaTheme="minorHAnsi" w:hAnsi="Arial Nova" w:cs="Arial"/>
          <w:i/>
          <w:sz w:val="22"/>
          <w:szCs w:val="22"/>
        </w:rPr>
        <w:t xml:space="preserve">The good teaching promotes reading and writing skills well, inspiring older pupils with a love of reading. </w:t>
      </w:r>
    </w:p>
    <w:p w:rsidR="006F22AA" w:rsidRPr="00CD0C52" w:rsidRDefault="006F22AA" w:rsidP="006F22AA">
      <w:pPr>
        <w:pStyle w:val="NoSpacing"/>
        <w:numPr>
          <w:ilvl w:val="0"/>
          <w:numId w:val="1"/>
        </w:numPr>
        <w:rPr>
          <w:rFonts w:ascii="Arial Nova" w:eastAsiaTheme="minorHAnsi" w:hAnsi="Arial Nova" w:cs="Arial"/>
          <w:i/>
          <w:sz w:val="22"/>
          <w:szCs w:val="22"/>
        </w:rPr>
      </w:pPr>
      <w:r w:rsidRPr="00CD0C52">
        <w:rPr>
          <w:rFonts w:ascii="Arial Nova" w:eastAsiaTheme="minorHAnsi" w:hAnsi="Arial Nova" w:cs="Arial"/>
          <w:i/>
          <w:sz w:val="22"/>
          <w:szCs w:val="22"/>
        </w:rPr>
        <w:t xml:space="preserve">Pupils are proud of their school. They are caring towards one another. They conduct </w:t>
      </w:r>
      <w:r w:rsidRPr="00CD0C52">
        <w:rPr>
          <w:rFonts w:ascii="Tahoma" w:eastAsia="MS Gothic" w:hAnsi="Tahoma" w:cs="Tahoma"/>
          <w:i/>
          <w:sz w:val="22"/>
          <w:szCs w:val="22"/>
        </w:rPr>
        <w:t> </w:t>
      </w:r>
      <w:r w:rsidRPr="00CD0C52">
        <w:rPr>
          <w:rFonts w:ascii="Arial Nova" w:eastAsiaTheme="minorHAnsi" w:hAnsi="Arial Nova" w:cs="Arial"/>
          <w:i/>
          <w:sz w:val="22"/>
          <w:szCs w:val="22"/>
        </w:rPr>
        <w:t xml:space="preserve">themselves well around the school and are polite and welcoming. </w:t>
      </w:r>
      <w:r w:rsidRPr="00CD0C52">
        <w:rPr>
          <w:rFonts w:ascii="Tahoma" w:eastAsia="MS Gothic" w:hAnsi="Tahoma" w:cs="Tahoma"/>
          <w:i/>
          <w:sz w:val="22"/>
          <w:szCs w:val="22"/>
        </w:rPr>
        <w:t> </w:t>
      </w:r>
    </w:p>
    <w:p w:rsidR="006F22AA" w:rsidRPr="00CD0C52" w:rsidRDefault="006F22AA" w:rsidP="006F22AA">
      <w:pPr>
        <w:pStyle w:val="NoSpacing"/>
        <w:numPr>
          <w:ilvl w:val="0"/>
          <w:numId w:val="1"/>
        </w:numPr>
        <w:rPr>
          <w:rFonts w:ascii="Arial Nova" w:eastAsiaTheme="minorHAnsi" w:hAnsi="Arial Nova" w:cs="Arial"/>
          <w:i/>
          <w:sz w:val="22"/>
          <w:szCs w:val="22"/>
        </w:rPr>
      </w:pPr>
      <w:r w:rsidRPr="00CD0C52">
        <w:rPr>
          <w:rFonts w:ascii="Arial Nova" w:eastAsiaTheme="minorHAnsi" w:hAnsi="Arial Nova" w:cs="Arial"/>
          <w:i/>
          <w:sz w:val="22"/>
          <w:szCs w:val="22"/>
        </w:rPr>
        <w:t xml:space="preserve">Pupils who have SEN and/or disabilities learn well and show positive attitudes in lessons. Teachers plan activities that support their learning…Additional adults are well deployed. They offer help judiciously so as to build independence and to avoid pupils becoming over-reliant on them. </w:t>
      </w:r>
      <w:r w:rsidRPr="00CD0C52">
        <w:rPr>
          <w:rFonts w:ascii="Tahoma" w:eastAsia="MS Gothic" w:hAnsi="Tahoma" w:cs="Tahoma"/>
          <w:i/>
          <w:sz w:val="22"/>
          <w:szCs w:val="22"/>
        </w:rPr>
        <w:t> </w:t>
      </w:r>
    </w:p>
    <w:p w:rsidR="006F22AA" w:rsidRPr="00CD0C52" w:rsidRDefault="006F22AA" w:rsidP="006F22AA">
      <w:pPr>
        <w:pStyle w:val="NoSpacing"/>
        <w:numPr>
          <w:ilvl w:val="0"/>
          <w:numId w:val="1"/>
        </w:numPr>
        <w:rPr>
          <w:rFonts w:ascii="Arial Nova" w:eastAsiaTheme="minorHAnsi" w:hAnsi="Arial Nova" w:cs="Arial"/>
          <w:i/>
          <w:sz w:val="22"/>
          <w:szCs w:val="22"/>
        </w:rPr>
      </w:pPr>
      <w:r w:rsidRPr="00CD0C52">
        <w:rPr>
          <w:rFonts w:ascii="Arial Nova" w:eastAsiaTheme="minorHAnsi" w:hAnsi="Arial Nova" w:cs="Arial"/>
          <w:i/>
          <w:sz w:val="22"/>
          <w:szCs w:val="22"/>
        </w:rPr>
        <w:t>Governors are highly effective and thorough in carrying out their duties.</w:t>
      </w:r>
    </w:p>
    <w:p w:rsidR="006F22AA" w:rsidRPr="00CD0C52" w:rsidRDefault="006F22AA" w:rsidP="006F22AA">
      <w:pPr>
        <w:pStyle w:val="NoSpacing"/>
        <w:numPr>
          <w:ilvl w:val="0"/>
          <w:numId w:val="1"/>
        </w:numPr>
        <w:rPr>
          <w:rFonts w:ascii="Arial Nova" w:eastAsiaTheme="minorHAnsi" w:hAnsi="Arial Nova" w:cs="Arial"/>
          <w:i/>
          <w:sz w:val="22"/>
          <w:szCs w:val="22"/>
        </w:rPr>
      </w:pPr>
      <w:r w:rsidRPr="00CD0C52">
        <w:rPr>
          <w:rFonts w:ascii="Arial Nova" w:eastAsiaTheme="minorHAnsi" w:hAnsi="Arial Nova" w:cs="Arial"/>
          <w:sz w:val="22"/>
          <w:szCs w:val="22"/>
        </w:rPr>
        <w:t>In the Early Years “</w:t>
      </w:r>
      <w:r w:rsidRPr="00CD0C52">
        <w:rPr>
          <w:rFonts w:ascii="Arial Nova" w:eastAsiaTheme="minorHAnsi" w:hAnsi="Arial Nova" w:cs="Arial"/>
          <w:i/>
          <w:sz w:val="22"/>
          <w:szCs w:val="22"/>
        </w:rPr>
        <w:t>Adults encourage appropriate child-led play sessions. Adults interact with the children and know when to intervene and ask questions to extend their learning.</w:t>
      </w:r>
      <w:r w:rsidRPr="00CD0C52">
        <w:rPr>
          <w:rFonts w:ascii="Arial Nova" w:eastAsiaTheme="minorHAnsi" w:hAnsi="Arial Nova" w:cs="Tahoma"/>
        </w:rPr>
        <w:t xml:space="preserve"> </w:t>
      </w:r>
      <w:r w:rsidRPr="00CD0C52">
        <w:rPr>
          <w:rFonts w:ascii="Arial Nova" w:eastAsiaTheme="minorHAnsi" w:hAnsi="Arial Nova" w:cs="Arial"/>
          <w:b/>
          <w:i/>
          <w:color w:val="000000"/>
          <w:sz w:val="22"/>
          <w:szCs w:val="22"/>
        </w:rPr>
        <w:t>Children are happy, valued and cared for.</w:t>
      </w:r>
      <w:r w:rsidRPr="00CD0C52">
        <w:rPr>
          <w:rFonts w:ascii="Arial Nova" w:eastAsiaTheme="minorHAnsi" w:hAnsi="Arial Nova" w:cs="Arial"/>
          <w:i/>
          <w:color w:val="000000"/>
          <w:sz w:val="22"/>
          <w:szCs w:val="22"/>
        </w:rPr>
        <w:t xml:space="preserve"> </w:t>
      </w:r>
      <w:r w:rsidRPr="00CD0C52">
        <w:rPr>
          <w:rFonts w:ascii="Tahoma" w:eastAsia="MS Gothic" w:hAnsi="Tahoma" w:cs="Tahoma"/>
          <w:i/>
          <w:color w:val="000000"/>
          <w:sz w:val="22"/>
          <w:szCs w:val="22"/>
        </w:rPr>
        <w:t> </w:t>
      </w:r>
    </w:p>
    <w:p w:rsidR="006F22AA" w:rsidRPr="00CD0C52" w:rsidRDefault="006F22AA" w:rsidP="006F22AA">
      <w:pPr>
        <w:pStyle w:val="NoSpacing"/>
        <w:ind w:left="360"/>
        <w:rPr>
          <w:rFonts w:ascii="Arial Nova" w:eastAsiaTheme="minorHAnsi" w:hAnsi="Arial Nova" w:cs="Arial"/>
          <w:sz w:val="22"/>
          <w:szCs w:val="22"/>
        </w:rPr>
      </w:pPr>
    </w:p>
    <w:p w:rsidR="006F22AA" w:rsidRPr="00CD0C52" w:rsidRDefault="006F22AA" w:rsidP="006F22AA">
      <w:pPr>
        <w:pStyle w:val="Default"/>
        <w:ind w:left="426"/>
        <w:rPr>
          <w:rFonts w:ascii="Arial Nova" w:hAnsi="Arial Nova" w:cs="Calibri"/>
        </w:rPr>
      </w:pPr>
      <w:r w:rsidRPr="00CD0C52">
        <w:rPr>
          <w:rFonts w:ascii="Arial Nova" w:eastAsiaTheme="minorHAnsi" w:hAnsi="Arial Nova" w:cs="Arial"/>
          <w:sz w:val="22"/>
          <w:szCs w:val="22"/>
          <w:lang w:val="en-US" w:eastAsia="en-US"/>
        </w:rPr>
        <w:t>We are pleased that the report recognises many strengths of the school and also gives key areas for development and improvement.</w:t>
      </w:r>
    </w:p>
    <w:p w:rsidR="006F22AA" w:rsidRPr="00CD0C52" w:rsidRDefault="006F22AA" w:rsidP="006F22AA">
      <w:pPr>
        <w:pStyle w:val="NoSpacing"/>
        <w:ind w:left="426"/>
        <w:rPr>
          <w:rFonts w:ascii="Arial Nova" w:hAnsi="Arial Nova" w:cs="Calibri"/>
        </w:rPr>
      </w:pPr>
    </w:p>
    <w:p w:rsidR="00F47986" w:rsidRPr="00CD0C52" w:rsidRDefault="006F22AA" w:rsidP="006F22AA">
      <w:pPr>
        <w:pStyle w:val="NoSpacing"/>
        <w:ind w:left="426"/>
        <w:rPr>
          <w:rFonts w:ascii="Arial Nova" w:hAnsi="Arial Nova" w:cs="Calibri"/>
        </w:rPr>
      </w:pPr>
      <w:r w:rsidRPr="00CD0C52">
        <w:rPr>
          <w:rFonts w:ascii="Arial Nova" w:hAnsi="Arial Nova" w:cs="Calibri"/>
        </w:rPr>
        <w:t>We acknowledge learning happens most rapidly when based on real experiences.  We therefore pride ourselves on the wide range of facilities and opportunities we provide</w:t>
      </w:r>
      <w:r w:rsidR="00F47986" w:rsidRPr="00CD0C52">
        <w:rPr>
          <w:rFonts w:ascii="Arial Nova" w:hAnsi="Arial Nova" w:cs="Calibri"/>
        </w:rPr>
        <w:t>; a music and drama studio; a fantastic hall for PE, forest school woodland area, the</w:t>
      </w:r>
      <w:r w:rsidR="00CD0C52">
        <w:rPr>
          <w:rFonts w:ascii="Arial Nova" w:hAnsi="Arial Nova" w:cs="Calibri"/>
        </w:rPr>
        <w:t xml:space="preserve"> multi purpose</w:t>
      </w:r>
      <w:r w:rsidR="00F47986" w:rsidRPr="00CD0C52">
        <w:rPr>
          <w:rFonts w:ascii="Arial Nova" w:hAnsi="Arial Nova" w:cs="Calibri"/>
        </w:rPr>
        <w:t xml:space="preserve"> ‘Acorn Room’ </w:t>
      </w:r>
      <w:r w:rsidR="00971783" w:rsidRPr="00CD0C52">
        <w:rPr>
          <w:rFonts w:ascii="Arial Nova" w:hAnsi="Arial Nova" w:cs="Calibri"/>
        </w:rPr>
        <w:t>with its write on flexible use tables and dedicated IT laptops and ipads for children and staff.</w:t>
      </w:r>
    </w:p>
    <w:p w:rsidR="006F22AA" w:rsidRPr="00CD0C52" w:rsidRDefault="006F22AA" w:rsidP="006F22AA">
      <w:pPr>
        <w:pStyle w:val="NoSpacing"/>
        <w:ind w:left="426"/>
        <w:rPr>
          <w:rFonts w:ascii="Arial Nova" w:hAnsi="Arial Nova"/>
          <w:color w:val="F55845"/>
          <w:lang w:eastAsia="en-GB"/>
        </w:rPr>
      </w:pPr>
    </w:p>
    <w:p w:rsidR="00F47986" w:rsidRPr="00CD0C52" w:rsidRDefault="006F22AA" w:rsidP="00CD0C52">
      <w:pPr>
        <w:shd w:val="clear" w:color="auto" w:fill="FFFFFF"/>
        <w:spacing w:after="135" w:line="240" w:lineRule="auto"/>
        <w:ind w:left="426"/>
        <w:outlineLvl w:val="2"/>
        <w:rPr>
          <w:rFonts w:ascii="Arial Nova" w:eastAsia="Times New Roman" w:hAnsi="Arial Nova" w:cs="Times New Roman"/>
          <w:sz w:val="24"/>
          <w:szCs w:val="24"/>
          <w:lang w:eastAsia="en-GB"/>
        </w:rPr>
      </w:pPr>
      <w:r w:rsidRPr="00CD0C52">
        <w:rPr>
          <w:rFonts w:ascii="Arial Nova" w:eastAsia="Times New Roman" w:hAnsi="Arial Nova" w:cs="Times New Roman"/>
          <w:sz w:val="24"/>
          <w:szCs w:val="24"/>
          <w:lang w:eastAsia="en-GB"/>
        </w:rPr>
        <w:t xml:space="preserve">Our vision of children as active learners who are developing confidence in their own abilities is summarised in our </w:t>
      </w:r>
      <w:r w:rsidR="00CD0C52">
        <w:rPr>
          <w:rFonts w:ascii="Arial Nova" w:eastAsia="Times New Roman" w:hAnsi="Arial Nova" w:cs="Times New Roman"/>
          <w:sz w:val="24"/>
          <w:szCs w:val="24"/>
          <w:lang w:eastAsia="en-GB"/>
        </w:rPr>
        <w:t>statement “Be the Best you can Be”</w:t>
      </w:r>
      <w:r w:rsidRPr="00CD0C52">
        <w:rPr>
          <w:rFonts w:ascii="Arial Nova" w:eastAsia="Times New Roman" w:hAnsi="Arial Nova" w:cs="Times New Roman"/>
          <w:sz w:val="24"/>
          <w:szCs w:val="24"/>
          <w:lang w:eastAsia="en-GB"/>
        </w:rPr>
        <w:t xml:space="preserve"> </w:t>
      </w:r>
    </w:p>
    <w:p w:rsidR="00F47986" w:rsidRPr="00CD0C52" w:rsidRDefault="00F47986" w:rsidP="006F22AA">
      <w:pPr>
        <w:shd w:val="clear" w:color="auto" w:fill="FFFFFF"/>
        <w:spacing w:after="135" w:line="240" w:lineRule="auto"/>
        <w:ind w:left="426"/>
        <w:outlineLvl w:val="2"/>
        <w:rPr>
          <w:rFonts w:ascii="Arial Nova" w:eastAsia="Times New Roman" w:hAnsi="Arial Nova" w:cs="Times New Roman"/>
          <w:sz w:val="24"/>
          <w:szCs w:val="24"/>
          <w:lang w:eastAsia="en-GB"/>
        </w:rPr>
      </w:pPr>
      <w:r w:rsidRPr="00CD0C52">
        <w:rPr>
          <w:rFonts w:ascii="Arial Nova" w:eastAsia="Times New Roman" w:hAnsi="Arial Nova" w:cs="Times New Roman"/>
          <w:sz w:val="24"/>
          <w:szCs w:val="24"/>
          <w:lang w:eastAsia="en-GB"/>
        </w:rPr>
        <w:t>At Richard Lee we endeavour to create a place where children become…</w:t>
      </w:r>
    </w:p>
    <w:p w:rsidR="00F47986" w:rsidRPr="0079175A" w:rsidRDefault="00F47986" w:rsidP="00F47986">
      <w:pPr>
        <w:jc w:val="center"/>
        <w:rPr>
          <w:rFonts w:ascii="Chalkboard" w:hAnsi="Chalkboard"/>
          <w:b/>
          <w:sz w:val="16"/>
        </w:rPr>
      </w:pPr>
    </w:p>
    <w:p w:rsidR="00F47986" w:rsidRPr="0079175A" w:rsidRDefault="00F47986" w:rsidP="00F47986">
      <w:pPr>
        <w:jc w:val="center"/>
        <w:outlineLvl w:val="0"/>
        <w:rPr>
          <w:rFonts w:ascii="Chalkboard" w:hAnsi="Chalkboard"/>
          <w:b/>
          <w:color w:val="0000FF"/>
        </w:rPr>
      </w:pPr>
      <w:r w:rsidRPr="0079175A">
        <w:rPr>
          <w:rFonts w:ascii="Chalkboard" w:hAnsi="Chalkboard"/>
          <w:b/>
          <w:color w:val="0000FF"/>
        </w:rPr>
        <w:t>Confident Communicators</w:t>
      </w:r>
    </w:p>
    <w:p w:rsidR="00F47986" w:rsidRPr="0079175A" w:rsidRDefault="00F47986" w:rsidP="00F47986">
      <w:pPr>
        <w:jc w:val="center"/>
        <w:outlineLvl w:val="0"/>
        <w:rPr>
          <w:rFonts w:ascii="Chalkboard" w:hAnsi="Chalkboard"/>
          <w:b/>
          <w:color w:val="0000FF"/>
        </w:rPr>
      </w:pPr>
      <w:r w:rsidRPr="0079175A">
        <w:rPr>
          <w:rFonts w:ascii="Chalkboard" w:hAnsi="Chalkboard"/>
          <w:b/>
          <w:color w:val="0000FF"/>
        </w:rPr>
        <w:t xml:space="preserve"> Successful Learners </w:t>
      </w:r>
    </w:p>
    <w:p w:rsidR="00F47986" w:rsidRPr="00CD0C52" w:rsidRDefault="00F47986" w:rsidP="00CD0C52">
      <w:pPr>
        <w:jc w:val="center"/>
        <w:outlineLvl w:val="0"/>
        <w:rPr>
          <w:rFonts w:ascii="Chalkboard" w:hAnsi="Chalkboard"/>
          <w:b/>
          <w:color w:val="0000FF"/>
        </w:rPr>
      </w:pPr>
      <w:r w:rsidRPr="0079175A">
        <w:rPr>
          <w:rFonts w:ascii="Chalkboard" w:hAnsi="Chalkboard"/>
          <w:b/>
          <w:color w:val="0000FF"/>
        </w:rPr>
        <w:t xml:space="preserve">Caring Individuals and Friends. </w:t>
      </w:r>
    </w:p>
    <w:p w:rsidR="00F47986" w:rsidRPr="00CD0C52" w:rsidRDefault="00F47986" w:rsidP="00F47986">
      <w:pPr>
        <w:jc w:val="center"/>
        <w:outlineLvl w:val="0"/>
        <w:rPr>
          <w:rFonts w:ascii="Chalkboard" w:hAnsi="Chalkboard"/>
        </w:rPr>
      </w:pPr>
      <w:r w:rsidRPr="00CD0C52">
        <w:rPr>
          <w:rFonts w:ascii="Chalkboard" w:hAnsi="Chalkboard"/>
        </w:rPr>
        <w:t xml:space="preserve">Where we ALL strive to </w:t>
      </w:r>
    </w:p>
    <w:p w:rsidR="00F47986" w:rsidRPr="0079175A" w:rsidRDefault="00F47986" w:rsidP="00F47986">
      <w:pPr>
        <w:jc w:val="center"/>
        <w:outlineLvl w:val="0"/>
        <w:rPr>
          <w:rFonts w:ascii="Chalkboard" w:hAnsi="Chalkboard"/>
          <w:b/>
          <w:color w:val="FF0000"/>
        </w:rPr>
      </w:pPr>
      <w:r w:rsidRPr="0079175A">
        <w:rPr>
          <w:rFonts w:ascii="Chalkboard" w:hAnsi="Chalkboard"/>
          <w:b/>
          <w:color w:val="FF0000"/>
        </w:rPr>
        <w:t>“Be the Best we can Be”</w:t>
      </w:r>
    </w:p>
    <w:p w:rsidR="00F47986" w:rsidRPr="0079175A" w:rsidRDefault="00F47986" w:rsidP="00F47986">
      <w:pPr>
        <w:jc w:val="center"/>
        <w:rPr>
          <w:rFonts w:ascii="Chalkboard" w:hAnsi="Chalkboard"/>
          <w:b/>
          <w:color w:val="FF0000"/>
          <w:sz w:val="16"/>
        </w:rPr>
      </w:pPr>
    </w:p>
    <w:p w:rsidR="00F47986" w:rsidRDefault="00F47986" w:rsidP="00F47986">
      <w:pPr>
        <w:jc w:val="center"/>
        <w:rPr>
          <w:rFonts w:ascii="Chalkboard" w:hAnsi="Chalkboard"/>
          <w:b/>
          <w:color w:val="000000"/>
        </w:rPr>
      </w:pPr>
      <w:r w:rsidRPr="00B54BA1">
        <w:rPr>
          <w:rFonts w:ascii="Chalkboard" w:hAnsi="Chalkboard"/>
          <w:b/>
          <w:color w:val="000000"/>
        </w:rPr>
        <w:t>A</w:t>
      </w:r>
      <w:r>
        <w:rPr>
          <w:rFonts w:ascii="Chalkboard" w:hAnsi="Chalkboard"/>
          <w:b/>
          <w:color w:val="000000"/>
        </w:rPr>
        <w:t>t Richard Lee we aim to ensure that we have a</w:t>
      </w:r>
      <w:r w:rsidRPr="00B54BA1">
        <w:rPr>
          <w:rFonts w:ascii="Chalkboard" w:hAnsi="Chalkboard"/>
          <w:b/>
          <w:color w:val="000000"/>
        </w:rPr>
        <w:t xml:space="preserve"> school ethos, </w:t>
      </w:r>
    </w:p>
    <w:p w:rsidR="00F47986" w:rsidRPr="00B54BA1" w:rsidRDefault="00F47986" w:rsidP="00F47986">
      <w:pPr>
        <w:jc w:val="center"/>
        <w:rPr>
          <w:rFonts w:ascii="Chalkboard" w:hAnsi="Chalkboard"/>
          <w:b/>
          <w:color w:val="000000"/>
        </w:rPr>
      </w:pPr>
      <w:r w:rsidRPr="00B54BA1">
        <w:rPr>
          <w:rFonts w:ascii="Chalkboard" w:hAnsi="Chalkboard"/>
          <w:b/>
          <w:color w:val="000000"/>
        </w:rPr>
        <w:t>approach and learning community:-</w:t>
      </w:r>
    </w:p>
    <w:p w:rsidR="00F47986" w:rsidRPr="0079175A" w:rsidRDefault="00F47986" w:rsidP="00F47986">
      <w:pPr>
        <w:numPr>
          <w:ilvl w:val="0"/>
          <w:numId w:val="2"/>
        </w:numPr>
        <w:spacing w:after="0" w:line="240" w:lineRule="auto"/>
        <w:rPr>
          <w:rFonts w:ascii="Chalkboard" w:hAnsi="Chalkboard"/>
        </w:rPr>
      </w:pPr>
      <w:r w:rsidRPr="0079175A">
        <w:rPr>
          <w:rFonts w:ascii="Chalkboard" w:hAnsi="Chalkboard"/>
        </w:rPr>
        <w:t>Where learning is fun</w:t>
      </w:r>
    </w:p>
    <w:p w:rsidR="00F47986" w:rsidRPr="0079175A" w:rsidRDefault="00F47986" w:rsidP="00F47986">
      <w:pPr>
        <w:numPr>
          <w:ilvl w:val="0"/>
          <w:numId w:val="2"/>
        </w:numPr>
        <w:spacing w:after="0" w:line="240" w:lineRule="auto"/>
        <w:rPr>
          <w:rFonts w:ascii="Chalkboard" w:hAnsi="Chalkboard"/>
        </w:rPr>
      </w:pPr>
      <w:r w:rsidRPr="0079175A">
        <w:rPr>
          <w:rFonts w:ascii="Chalkboard" w:hAnsi="Chalkboard"/>
        </w:rPr>
        <w:t>Where learning awakens curiosity and sparks imagination</w:t>
      </w:r>
    </w:p>
    <w:p w:rsidR="00F47986" w:rsidRPr="0079175A" w:rsidRDefault="00F47986" w:rsidP="00F47986">
      <w:pPr>
        <w:numPr>
          <w:ilvl w:val="0"/>
          <w:numId w:val="2"/>
        </w:numPr>
        <w:spacing w:after="0" w:line="240" w:lineRule="auto"/>
        <w:rPr>
          <w:rFonts w:ascii="Chalkboard" w:hAnsi="Chalkboard"/>
        </w:rPr>
      </w:pPr>
      <w:r w:rsidRPr="0079175A">
        <w:rPr>
          <w:rFonts w:ascii="Chalkboard" w:hAnsi="Chalkboard"/>
        </w:rPr>
        <w:t>Where learning provides opportunities</w:t>
      </w:r>
    </w:p>
    <w:p w:rsidR="00F47986" w:rsidRPr="0079175A" w:rsidRDefault="00F47986" w:rsidP="00F47986">
      <w:pPr>
        <w:numPr>
          <w:ilvl w:val="0"/>
          <w:numId w:val="2"/>
        </w:numPr>
        <w:spacing w:after="0" w:line="240" w:lineRule="auto"/>
        <w:rPr>
          <w:rFonts w:ascii="Chalkboard" w:hAnsi="Chalkboard"/>
        </w:rPr>
      </w:pPr>
      <w:r w:rsidRPr="0079175A">
        <w:rPr>
          <w:rFonts w:ascii="Chalkboard" w:hAnsi="Chalkboard"/>
        </w:rPr>
        <w:t>Where learning is collaborative and builds friendships and teams</w:t>
      </w:r>
    </w:p>
    <w:p w:rsidR="00F47986" w:rsidRPr="0079175A" w:rsidRDefault="00F47986" w:rsidP="00F47986">
      <w:pPr>
        <w:numPr>
          <w:ilvl w:val="0"/>
          <w:numId w:val="2"/>
        </w:numPr>
        <w:spacing w:after="0" w:line="240" w:lineRule="auto"/>
        <w:rPr>
          <w:rFonts w:ascii="Chalkboard" w:hAnsi="Chalkboard"/>
        </w:rPr>
      </w:pPr>
      <w:r w:rsidRPr="0079175A">
        <w:rPr>
          <w:rFonts w:ascii="Chalkboard" w:hAnsi="Chalkboard"/>
        </w:rPr>
        <w:t>Where learning looks to the future and builds on the past</w:t>
      </w:r>
    </w:p>
    <w:p w:rsidR="00F47986" w:rsidRPr="0079175A" w:rsidRDefault="00F47986" w:rsidP="00F47986">
      <w:pPr>
        <w:numPr>
          <w:ilvl w:val="0"/>
          <w:numId w:val="2"/>
        </w:numPr>
        <w:spacing w:after="0" w:line="240" w:lineRule="auto"/>
        <w:rPr>
          <w:rFonts w:ascii="Chalkboard" w:hAnsi="Chalkboard"/>
        </w:rPr>
      </w:pPr>
      <w:r w:rsidRPr="0079175A">
        <w:rPr>
          <w:rFonts w:ascii="Chalkboard" w:hAnsi="Chalkboard"/>
        </w:rPr>
        <w:t>Where learning creatively uses and embeds technology</w:t>
      </w:r>
    </w:p>
    <w:p w:rsidR="00F47986" w:rsidRPr="0079175A" w:rsidRDefault="00F47986" w:rsidP="00F47986">
      <w:pPr>
        <w:numPr>
          <w:ilvl w:val="0"/>
          <w:numId w:val="2"/>
        </w:numPr>
        <w:spacing w:after="0" w:line="240" w:lineRule="auto"/>
        <w:rPr>
          <w:rFonts w:ascii="Chalkboard" w:hAnsi="Chalkboard"/>
        </w:rPr>
      </w:pPr>
      <w:r w:rsidRPr="0079175A">
        <w:rPr>
          <w:rFonts w:ascii="Chalkboard" w:hAnsi="Chalkboard"/>
        </w:rPr>
        <w:t>Where learning goes beyond the walls of the classroom</w:t>
      </w:r>
    </w:p>
    <w:p w:rsidR="00F47986" w:rsidRDefault="00F47986" w:rsidP="00F47986">
      <w:pPr>
        <w:numPr>
          <w:ilvl w:val="0"/>
          <w:numId w:val="2"/>
        </w:numPr>
        <w:spacing w:after="0" w:line="240" w:lineRule="auto"/>
        <w:rPr>
          <w:rFonts w:ascii="Chalkboard" w:hAnsi="Chalkboard"/>
        </w:rPr>
      </w:pPr>
      <w:r>
        <w:rPr>
          <w:rFonts w:ascii="Chalkboard" w:hAnsi="Chalkboard"/>
        </w:rPr>
        <w:t>Where learning uses mistakes as a way of deepening understanding</w:t>
      </w:r>
    </w:p>
    <w:p w:rsidR="00F47986" w:rsidRDefault="00F47986" w:rsidP="00F47986">
      <w:pPr>
        <w:numPr>
          <w:ilvl w:val="0"/>
          <w:numId w:val="2"/>
        </w:numPr>
        <w:spacing w:after="0" w:line="240" w:lineRule="auto"/>
        <w:rPr>
          <w:rFonts w:ascii="Chalkboard" w:hAnsi="Chalkboard"/>
        </w:rPr>
      </w:pPr>
      <w:r>
        <w:rPr>
          <w:rFonts w:ascii="Chalkboard" w:hAnsi="Chalkboard"/>
        </w:rPr>
        <w:t>Where learning leads to achievement, success and well being</w:t>
      </w:r>
    </w:p>
    <w:p w:rsidR="00CD0C52" w:rsidRDefault="00F47986" w:rsidP="00CD0C52">
      <w:pPr>
        <w:numPr>
          <w:ilvl w:val="0"/>
          <w:numId w:val="2"/>
        </w:numPr>
        <w:spacing w:after="0" w:line="240" w:lineRule="auto"/>
        <w:rPr>
          <w:rFonts w:ascii="Chalkboard" w:hAnsi="Chalkboard"/>
        </w:rPr>
      </w:pPr>
      <w:r>
        <w:rPr>
          <w:rFonts w:ascii="Chalkboard" w:hAnsi="Chalkboard"/>
        </w:rPr>
        <w:t>Where learning is a stepping stone to…….</w:t>
      </w:r>
    </w:p>
    <w:p w:rsidR="00B90F76" w:rsidRPr="00B90F76" w:rsidRDefault="00B90F76" w:rsidP="00B90F76">
      <w:pPr>
        <w:spacing w:after="0" w:line="240" w:lineRule="auto"/>
        <w:ind w:left="1440"/>
        <w:rPr>
          <w:rFonts w:ascii="Chalkboard" w:hAnsi="Chalkboard"/>
        </w:rPr>
      </w:pPr>
    </w:p>
    <w:p w:rsidR="00B90F76" w:rsidRDefault="00440C42" w:rsidP="00CD0C52">
      <w:pPr>
        <w:rPr>
          <w:rFonts w:ascii="Arial Nova" w:hAnsi="Arial Nova"/>
        </w:rPr>
      </w:pPr>
      <w:r>
        <w:rPr>
          <w:rFonts w:ascii="Arial Nova" w:hAnsi="Arial Nova"/>
        </w:rPr>
        <w:t xml:space="preserve">English is a key curriculum subject. </w:t>
      </w:r>
      <w:r w:rsidR="009F732C">
        <w:rPr>
          <w:rFonts w:ascii="Arial Nova" w:hAnsi="Arial Nova"/>
        </w:rPr>
        <w:t>It</w:t>
      </w:r>
      <w:r>
        <w:rPr>
          <w:rFonts w:ascii="Arial Nova" w:hAnsi="Arial Nova"/>
        </w:rPr>
        <w:t xml:space="preserve"> is also the means through </w:t>
      </w:r>
      <w:r w:rsidR="009F732C">
        <w:rPr>
          <w:rFonts w:ascii="Arial Nova" w:hAnsi="Arial Nova"/>
        </w:rPr>
        <w:t xml:space="preserve">which wider curriculum areas are </w:t>
      </w:r>
      <w:r>
        <w:rPr>
          <w:rFonts w:ascii="Arial Nova" w:hAnsi="Arial Nova"/>
        </w:rPr>
        <w:t>successfully accessed</w:t>
      </w:r>
      <w:r w:rsidR="009F732C">
        <w:rPr>
          <w:rFonts w:ascii="Arial Nova" w:hAnsi="Arial Nova"/>
        </w:rPr>
        <w:t xml:space="preserve"> and learning pursued and therefore its importance is vital in helping our children learn, achieve and understand the world. There is no one right way and at Richard Lee we are working to develop, know and craft both our understanding and our practice as teachers so that our children are confident </w:t>
      </w:r>
      <w:r w:rsidR="00B90F76">
        <w:rPr>
          <w:rFonts w:ascii="Arial Nova" w:hAnsi="Arial Nova"/>
        </w:rPr>
        <w:t xml:space="preserve">and enthusiastic learners. </w:t>
      </w:r>
    </w:p>
    <w:p w:rsidR="00440C42" w:rsidRDefault="00B90F76" w:rsidP="00CD0C52">
      <w:pPr>
        <w:rPr>
          <w:rFonts w:ascii="Arial Nova" w:hAnsi="Arial Nova"/>
        </w:rPr>
      </w:pPr>
      <w:r>
        <w:rPr>
          <w:rFonts w:ascii="Arial Nova" w:hAnsi="Arial Nova"/>
        </w:rPr>
        <w:t xml:space="preserve">At </w:t>
      </w:r>
      <w:r w:rsidR="00440C42">
        <w:rPr>
          <w:rFonts w:ascii="Arial Nova" w:hAnsi="Arial Nova"/>
        </w:rPr>
        <w:t>Richard Lee we have layered our understandings of learning in English through a variety of inputs. This includes:-</w:t>
      </w:r>
    </w:p>
    <w:p w:rsidR="00440C42" w:rsidRDefault="00440C42" w:rsidP="00440C42">
      <w:pPr>
        <w:pStyle w:val="ListParagraph"/>
        <w:numPr>
          <w:ilvl w:val="0"/>
          <w:numId w:val="4"/>
        </w:numPr>
        <w:rPr>
          <w:rFonts w:ascii="Arial Nova" w:hAnsi="Arial Nova"/>
        </w:rPr>
      </w:pPr>
      <w:r>
        <w:rPr>
          <w:rFonts w:ascii="Arial Nova" w:hAnsi="Arial Nova"/>
        </w:rPr>
        <w:t>Read Write Inc phonic programme</w:t>
      </w:r>
    </w:p>
    <w:p w:rsidR="00440C42" w:rsidRDefault="00440C42" w:rsidP="00440C42">
      <w:pPr>
        <w:pStyle w:val="ListParagraph"/>
        <w:numPr>
          <w:ilvl w:val="0"/>
          <w:numId w:val="4"/>
        </w:numPr>
        <w:rPr>
          <w:rFonts w:ascii="Arial Nova" w:hAnsi="Arial Nova"/>
        </w:rPr>
      </w:pPr>
      <w:r>
        <w:rPr>
          <w:rFonts w:ascii="Arial Nova" w:hAnsi="Arial Nova"/>
        </w:rPr>
        <w:lastRenderedPageBreak/>
        <w:t>Reading Recovery Practices</w:t>
      </w:r>
    </w:p>
    <w:p w:rsidR="00440C42" w:rsidRDefault="00440C42" w:rsidP="00440C42">
      <w:pPr>
        <w:pStyle w:val="ListParagraph"/>
        <w:numPr>
          <w:ilvl w:val="0"/>
          <w:numId w:val="4"/>
        </w:numPr>
        <w:rPr>
          <w:rFonts w:ascii="Arial Nova" w:hAnsi="Arial Nova"/>
        </w:rPr>
      </w:pPr>
      <w:r>
        <w:rPr>
          <w:rFonts w:ascii="Arial Nova" w:hAnsi="Arial Nova"/>
        </w:rPr>
        <w:t>Reciprocal Reading</w:t>
      </w:r>
    </w:p>
    <w:p w:rsidR="00440C42" w:rsidRDefault="00440C42" w:rsidP="00440C42">
      <w:pPr>
        <w:pStyle w:val="ListParagraph"/>
        <w:numPr>
          <w:ilvl w:val="0"/>
          <w:numId w:val="4"/>
        </w:numPr>
        <w:rPr>
          <w:rFonts w:ascii="Arial Nova" w:hAnsi="Arial Nova"/>
        </w:rPr>
      </w:pPr>
      <w:r>
        <w:rPr>
          <w:rFonts w:ascii="Arial Nova" w:hAnsi="Arial Nova"/>
        </w:rPr>
        <w:t>Interventions – Rapid Read</w:t>
      </w:r>
    </w:p>
    <w:p w:rsidR="00440C42" w:rsidRDefault="00440C42" w:rsidP="00440C42">
      <w:pPr>
        <w:pStyle w:val="ListParagraph"/>
        <w:numPr>
          <w:ilvl w:val="0"/>
          <w:numId w:val="4"/>
        </w:numPr>
        <w:rPr>
          <w:rFonts w:ascii="Arial Nova" w:hAnsi="Arial Nova"/>
        </w:rPr>
      </w:pPr>
      <w:r>
        <w:rPr>
          <w:rFonts w:ascii="Arial Nova" w:hAnsi="Arial Nova"/>
        </w:rPr>
        <w:t>Talk for Writing – Pie Corbett</w:t>
      </w:r>
    </w:p>
    <w:p w:rsidR="00440C42" w:rsidRDefault="00440C42" w:rsidP="00440C42">
      <w:pPr>
        <w:pStyle w:val="ListParagraph"/>
        <w:numPr>
          <w:ilvl w:val="0"/>
          <w:numId w:val="4"/>
        </w:numPr>
        <w:rPr>
          <w:rFonts w:ascii="Arial Nova" w:hAnsi="Arial Nova"/>
        </w:rPr>
      </w:pPr>
      <w:r>
        <w:rPr>
          <w:rFonts w:ascii="Arial Nova" w:hAnsi="Arial Nova"/>
        </w:rPr>
        <w:t>Big Write</w:t>
      </w:r>
    </w:p>
    <w:p w:rsidR="00440C42" w:rsidRDefault="00440C42" w:rsidP="00440C42">
      <w:pPr>
        <w:pStyle w:val="ListParagraph"/>
        <w:numPr>
          <w:ilvl w:val="0"/>
          <w:numId w:val="4"/>
        </w:numPr>
        <w:rPr>
          <w:rFonts w:ascii="Arial Nova" w:hAnsi="Arial Nova"/>
        </w:rPr>
      </w:pPr>
      <w:r>
        <w:rPr>
          <w:rFonts w:ascii="Arial Nova" w:hAnsi="Arial Nova"/>
        </w:rPr>
        <w:t xml:space="preserve">First Steps Resources (SW Austrailia) </w:t>
      </w:r>
    </w:p>
    <w:p w:rsidR="00440C42" w:rsidRDefault="00440C42" w:rsidP="00440C42">
      <w:pPr>
        <w:pStyle w:val="ListParagraph"/>
        <w:numPr>
          <w:ilvl w:val="0"/>
          <w:numId w:val="4"/>
        </w:numPr>
        <w:rPr>
          <w:rFonts w:ascii="Arial Nova" w:hAnsi="Arial Nova"/>
        </w:rPr>
      </w:pPr>
      <w:r>
        <w:rPr>
          <w:rFonts w:ascii="Arial Nova" w:hAnsi="Arial Nova"/>
        </w:rPr>
        <w:t>Alan Peat Resources – Grammar</w:t>
      </w:r>
    </w:p>
    <w:p w:rsidR="00440C42" w:rsidRDefault="00440C42" w:rsidP="00440C42">
      <w:pPr>
        <w:pStyle w:val="ListParagraph"/>
        <w:numPr>
          <w:ilvl w:val="0"/>
          <w:numId w:val="4"/>
        </w:numPr>
        <w:rPr>
          <w:rFonts w:ascii="Arial Nova" w:hAnsi="Arial Nova"/>
        </w:rPr>
      </w:pPr>
      <w:r>
        <w:rPr>
          <w:rFonts w:ascii="Arial Nova" w:hAnsi="Arial Nova"/>
        </w:rPr>
        <w:t xml:space="preserve">RWI Spelling </w:t>
      </w:r>
    </w:p>
    <w:p w:rsidR="00440C42" w:rsidRDefault="00440C42" w:rsidP="00440C42">
      <w:pPr>
        <w:pStyle w:val="ListParagraph"/>
        <w:numPr>
          <w:ilvl w:val="0"/>
          <w:numId w:val="4"/>
        </w:numPr>
        <w:rPr>
          <w:rFonts w:ascii="Arial Nova" w:hAnsi="Arial Nova"/>
        </w:rPr>
      </w:pPr>
      <w:r>
        <w:rPr>
          <w:rFonts w:ascii="Arial Nova" w:hAnsi="Arial Nova"/>
        </w:rPr>
        <w:t>Oracy projects – NELI (Nuffield Early Language Intervention)</w:t>
      </w:r>
    </w:p>
    <w:p w:rsidR="009F732C" w:rsidRDefault="009F732C" w:rsidP="00440C42">
      <w:pPr>
        <w:pStyle w:val="ListParagraph"/>
        <w:numPr>
          <w:ilvl w:val="0"/>
          <w:numId w:val="4"/>
        </w:numPr>
        <w:rPr>
          <w:rFonts w:ascii="Arial Nova" w:hAnsi="Arial Nova"/>
        </w:rPr>
      </w:pPr>
      <w:r>
        <w:rPr>
          <w:rFonts w:ascii="Arial Nova" w:hAnsi="Arial Nova"/>
        </w:rPr>
        <w:t>Project based learning – Currently working with RSC on a Shakespeare project.</w:t>
      </w:r>
    </w:p>
    <w:p w:rsidR="00440C42" w:rsidRDefault="00440C42" w:rsidP="00CD0C52">
      <w:pPr>
        <w:rPr>
          <w:rFonts w:ascii="Arial Nova" w:hAnsi="Arial Nova"/>
        </w:rPr>
      </w:pPr>
      <w:r>
        <w:rPr>
          <w:rFonts w:ascii="Arial Nova" w:hAnsi="Arial Nova"/>
        </w:rPr>
        <w:br/>
        <w:t>At a wider level as a school we have developed the work of :-</w:t>
      </w:r>
    </w:p>
    <w:p w:rsidR="00440C42" w:rsidRDefault="00440C42" w:rsidP="00440C42">
      <w:pPr>
        <w:pStyle w:val="ListParagraph"/>
        <w:numPr>
          <w:ilvl w:val="0"/>
          <w:numId w:val="5"/>
        </w:numPr>
        <w:rPr>
          <w:rFonts w:ascii="Arial Nova" w:hAnsi="Arial Nova"/>
        </w:rPr>
      </w:pPr>
      <w:r w:rsidRPr="00440C42">
        <w:rPr>
          <w:rFonts w:ascii="Arial Nova" w:hAnsi="Arial Nova"/>
        </w:rPr>
        <w:t>John</w:t>
      </w:r>
      <w:r>
        <w:rPr>
          <w:rFonts w:ascii="Arial Nova" w:hAnsi="Arial Nova"/>
        </w:rPr>
        <w:t xml:space="preserve"> Hattie – Mindframes for Teacher learning</w:t>
      </w:r>
    </w:p>
    <w:p w:rsidR="00440C42" w:rsidRDefault="00440C42" w:rsidP="00440C42">
      <w:pPr>
        <w:pStyle w:val="ListParagraph"/>
        <w:numPr>
          <w:ilvl w:val="0"/>
          <w:numId w:val="5"/>
        </w:numPr>
        <w:rPr>
          <w:rFonts w:ascii="Arial Nova" w:hAnsi="Arial Nova"/>
        </w:rPr>
      </w:pPr>
      <w:r>
        <w:rPr>
          <w:rFonts w:ascii="Arial Nova" w:hAnsi="Arial Nova"/>
        </w:rPr>
        <w:t>Thrive Approach (Social Emotional and Mental Health programmes). Key staff have been trained in these areas and support across the school.</w:t>
      </w:r>
    </w:p>
    <w:p w:rsidR="00440C42" w:rsidRDefault="00440C42" w:rsidP="00440C42">
      <w:pPr>
        <w:pStyle w:val="ListParagraph"/>
        <w:numPr>
          <w:ilvl w:val="0"/>
          <w:numId w:val="5"/>
        </w:numPr>
        <w:rPr>
          <w:rFonts w:ascii="Arial Nova" w:hAnsi="Arial Nova"/>
        </w:rPr>
      </w:pPr>
      <w:r>
        <w:rPr>
          <w:rFonts w:ascii="Arial Nova" w:hAnsi="Arial Nova"/>
        </w:rPr>
        <w:t>Isabella Wallace – ‘Talk less Teaching’ approaches.</w:t>
      </w:r>
    </w:p>
    <w:p w:rsidR="00440C42" w:rsidRPr="00440C42" w:rsidRDefault="00440C42" w:rsidP="00440C42">
      <w:pPr>
        <w:pStyle w:val="ListParagraph"/>
        <w:numPr>
          <w:ilvl w:val="0"/>
          <w:numId w:val="5"/>
        </w:numPr>
        <w:rPr>
          <w:rFonts w:ascii="Arial Nova" w:hAnsi="Arial Nova"/>
        </w:rPr>
      </w:pPr>
      <w:r>
        <w:rPr>
          <w:rFonts w:ascii="Arial Nova" w:hAnsi="Arial Nova"/>
        </w:rPr>
        <w:t xml:space="preserve">Colourworks - </w:t>
      </w:r>
      <w:hyperlink r:id="rId12" w:history="1">
        <w:r w:rsidRPr="00873BAD">
          <w:rPr>
            <w:rStyle w:val="Hyperlink"/>
            <w:rFonts w:ascii="Arial Nova" w:hAnsi="Arial Nova"/>
          </w:rPr>
          <w:t>http://www.thecolourworks.com/</w:t>
        </w:r>
      </w:hyperlink>
      <w:r>
        <w:rPr>
          <w:rFonts w:ascii="Arial Nova" w:hAnsi="Arial Nova"/>
        </w:rPr>
        <w:t xml:space="preserve"> </w:t>
      </w:r>
    </w:p>
    <w:p w:rsidR="00440C42" w:rsidRDefault="00440C42" w:rsidP="00CD0C52">
      <w:pPr>
        <w:rPr>
          <w:rFonts w:ascii="Arial Nova" w:hAnsi="Arial Nova"/>
        </w:rPr>
      </w:pPr>
    </w:p>
    <w:p w:rsidR="006F22AA" w:rsidRPr="00CD0C52" w:rsidRDefault="00F47986" w:rsidP="00CD0C52">
      <w:pPr>
        <w:rPr>
          <w:rFonts w:ascii="Arial Nova" w:hAnsi="Arial Nova"/>
        </w:rPr>
      </w:pPr>
      <w:r w:rsidRPr="00CD0C52">
        <w:rPr>
          <w:rFonts w:ascii="Arial Nova" w:hAnsi="Arial Nova"/>
        </w:rPr>
        <w:t>At Richard Lee</w:t>
      </w:r>
      <w:r w:rsidR="006F22AA" w:rsidRPr="00CD0C52">
        <w:rPr>
          <w:rFonts w:ascii="Arial Nova" w:hAnsi="Arial Nova"/>
        </w:rPr>
        <w:t xml:space="preserve"> we believe it is not the children who need to enjoy their time at school but also the staff and parents. We, therefore </w:t>
      </w:r>
      <w:r w:rsidRPr="00CD0C52">
        <w:rPr>
          <w:rFonts w:ascii="Arial Nova" w:hAnsi="Arial Nova"/>
        </w:rPr>
        <w:t xml:space="preserve">ensure that we address well-being for everyone. </w:t>
      </w:r>
    </w:p>
    <w:p w:rsidR="0051546E" w:rsidRPr="0051546E" w:rsidRDefault="0051546E" w:rsidP="00F47986">
      <w:pPr>
        <w:spacing w:after="120"/>
        <w:rPr>
          <w:b/>
          <w:color w:val="0070C0"/>
          <w:sz w:val="24"/>
          <w:szCs w:val="24"/>
        </w:rPr>
      </w:pPr>
      <w:r w:rsidRPr="0051546E">
        <w:rPr>
          <w:b/>
          <w:color w:val="0070C0"/>
          <w:sz w:val="24"/>
          <w:szCs w:val="24"/>
        </w:rPr>
        <w:t xml:space="preserve">Please look at our website to get a flavour of our school, its ethos and potential. </w:t>
      </w:r>
    </w:p>
    <w:p w:rsidR="007F6170" w:rsidRDefault="007B4A5A" w:rsidP="00CD0C52">
      <w:pPr>
        <w:spacing w:after="120"/>
        <w:rPr>
          <w:b/>
          <w:color w:val="0070C0"/>
          <w:sz w:val="24"/>
          <w:szCs w:val="24"/>
        </w:rPr>
      </w:pPr>
      <w:hyperlink r:id="rId13" w:history="1">
        <w:r w:rsidR="0051546E" w:rsidRPr="00873BAD">
          <w:rPr>
            <w:rStyle w:val="Hyperlink"/>
            <w:b/>
            <w:sz w:val="24"/>
            <w:szCs w:val="24"/>
          </w:rPr>
          <w:t>http://www.richardleeschool.com/</w:t>
        </w:r>
      </w:hyperlink>
    </w:p>
    <w:sectPr w:rsidR="007F617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43AB" w:rsidRDefault="002B43AB" w:rsidP="006F22AA">
      <w:pPr>
        <w:spacing w:after="0" w:line="240" w:lineRule="auto"/>
      </w:pPr>
      <w:r>
        <w:separator/>
      </w:r>
    </w:p>
  </w:endnote>
  <w:endnote w:type="continuationSeparator" w:id="0">
    <w:p w:rsidR="002B43AB" w:rsidRDefault="002B43AB" w:rsidP="006F22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assoonPrimaryInfant">
    <w:charset w:val="00"/>
    <w:family w:val="auto"/>
    <w:pitch w:val="variable"/>
    <w:sig w:usb0="00000083" w:usb1="00000000" w:usb2="00000000" w:usb3="00000000" w:csb0="00000009" w:csb1="00000000"/>
  </w:font>
  <w:font w:name="Arial Nova">
    <w:altName w:val="Arial"/>
    <w:charset w:val="00"/>
    <w:family w:val="swiss"/>
    <w:pitch w:val="variable"/>
    <w:sig w:usb0="00000001" w:usb1="00000002"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halkboard">
    <w:altName w:val="Kristen ITC"/>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43AB" w:rsidRDefault="002B43AB" w:rsidP="006F22AA">
      <w:pPr>
        <w:spacing w:after="0" w:line="240" w:lineRule="auto"/>
      </w:pPr>
      <w:r>
        <w:separator/>
      </w:r>
    </w:p>
  </w:footnote>
  <w:footnote w:type="continuationSeparator" w:id="0">
    <w:p w:rsidR="002B43AB" w:rsidRDefault="002B43AB" w:rsidP="006F22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90FDE"/>
    <w:multiLevelType w:val="hybridMultilevel"/>
    <w:tmpl w:val="C6C02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3F06ED"/>
    <w:multiLevelType w:val="hybridMultilevel"/>
    <w:tmpl w:val="DC08D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250DE2"/>
    <w:multiLevelType w:val="multilevel"/>
    <w:tmpl w:val="C0204660"/>
    <w:lvl w:ilvl="0">
      <w:start w:val="1"/>
      <w:numFmt w:val="decimal"/>
      <w:lvlText w:val="%1."/>
      <w:lvlJc w:val="left"/>
      <w:pPr>
        <w:ind w:left="836" w:hanging="360"/>
      </w:pPr>
      <w:rPr>
        <w:rFonts w:hint="default"/>
      </w:rPr>
    </w:lvl>
    <w:lvl w:ilvl="1">
      <w:start w:val="6"/>
      <w:numFmt w:val="decimal"/>
      <w:isLgl/>
      <w:lvlText w:val="%1.%2"/>
      <w:lvlJc w:val="left"/>
      <w:pPr>
        <w:ind w:left="836" w:hanging="360"/>
      </w:pPr>
      <w:rPr>
        <w:rFonts w:hint="default"/>
      </w:rPr>
    </w:lvl>
    <w:lvl w:ilvl="2">
      <w:start w:val="1"/>
      <w:numFmt w:val="decimal"/>
      <w:isLgl/>
      <w:lvlText w:val="%1.%2.%3"/>
      <w:lvlJc w:val="left"/>
      <w:pPr>
        <w:ind w:left="1196" w:hanging="720"/>
      </w:pPr>
      <w:rPr>
        <w:rFonts w:hint="default"/>
      </w:rPr>
    </w:lvl>
    <w:lvl w:ilvl="3">
      <w:start w:val="1"/>
      <w:numFmt w:val="decimal"/>
      <w:isLgl/>
      <w:lvlText w:val="%1.%2.%3.%4"/>
      <w:lvlJc w:val="left"/>
      <w:pPr>
        <w:ind w:left="1196" w:hanging="720"/>
      </w:pPr>
      <w:rPr>
        <w:rFonts w:hint="default"/>
      </w:rPr>
    </w:lvl>
    <w:lvl w:ilvl="4">
      <w:start w:val="1"/>
      <w:numFmt w:val="decimal"/>
      <w:isLgl/>
      <w:lvlText w:val="%1.%2.%3.%4.%5"/>
      <w:lvlJc w:val="left"/>
      <w:pPr>
        <w:ind w:left="1556" w:hanging="1080"/>
      </w:pPr>
      <w:rPr>
        <w:rFonts w:hint="default"/>
      </w:rPr>
    </w:lvl>
    <w:lvl w:ilvl="5">
      <w:start w:val="1"/>
      <w:numFmt w:val="decimal"/>
      <w:isLgl/>
      <w:lvlText w:val="%1.%2.%3.%4.%5.%6"/>
      <w:lvlJc w:val="left"/>
      <w:pPr>
        <w:ind w:left="1556" w:hanging="1080"/>
      </w:pPr>
      <w:rPr>
        <w:rFonts w:hint="default"/>
      </w:rPr>
    </w:lvl>
    <w:lvl w:ilvl="6">
      <w:start w:val="1"/>
      <w:numFmt w:val="decimal"/>
      <w:isLgl/>
      <w:lvlText w:val="%1.%2.%3.%4.%5.%6.%7"/>
      <w:lvlJc w:val="left"/>
      <w:pPr>
        <w:ind w:left="1916" w:hanging="1440"/>
      </w:pPr>
      <w:rPr>
        <w:rFonts w:hint="default"/>
      </w:rPr>
    </w:lvl>
    <w:lvl w:ilvl="7">
      <w:start w:val="1"/>
      <w:numFmt w:val="decimal"/>
      <w:isLgl/>
      <w:lvlText w:val="%1.%2.%3.%4.%5.%6.%7.%8"/>
      <w:lvlJc w:val="left"/>
      <w:pPr>
        <w:ind w:left="1916" w:hanging="1440"/>
      </w:pPr>
      <w:rPr>
        <w:rFonts w:hint="default"/>
      </w:rPr>
    </w:lvl>
    <w:lvl w:ilvl="8">
      <w:start w:val="1"/>
      <w:numFmt w:val="decimal"/>
      <w:isLgl/>
      <w:lvlText w:val="%1.%2.%3.%4.%5.%6.%7.%8.%9"/>
      <w:lvlJc w:val="left"/>
      <w:pPr>
        <w:ind w:left="2276" w:hanging="1800"/>
      </w:pPr>
      <w:rPr>
        <w:rFonts w:hint="default"/>
      </w:rPr>
    </w:lvl>
  </w:abstractNum>
  <w:abstractNum w:abstractNumId="3" w15:restartNumberingAfterBreak="0">
    <w:nsid w:val="333817D8"/>
    <w:multiLevelType w:val="hybridMultilevel"/>
    <w:tmpl w:val="BF42ED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F731356"/>
    <w:multiLevelType w:val="hybridMultilevel"/>
    <w:tmpl w:val="D92E5D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2AA"/>
    <w:rsid w:val="00223944"/>
    <w:rsid w:val="00254749"/>
    <w:rsid w:val="002B43AB"/>
    <w:rsid w:val="00440C42"/>
    <w:rsid w:val="0051546E"/>
    <w:rsid w:val="006F22AA"/>
    <w:rsid w:val="007B4A5A"/>
    <w:rsid w:val="007F6170"/>
    <w:rsid w:val="00971783"/>
    <w:rsid w:val="009F732C"/>
    <w:rsid w:val="00A05BE7"/>
    <w:rsid w:val="00B90F76"/>
    <w:rsid w:val="00CD0C52"/>
    <w:rsid w:val="00F479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B4A016-B42E-478A-9193-EC1D04898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2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22AA"/>
    <w:pPr>
      <w:ind w:left="720"/>
      <w:contextualSpacing/>
    </w:pPr>
  </w:style>
  <w:style w:type="paragraph" w:styleId="NoSpacing">
    <w:name w:val="No Spacing"/>
    <w:uiPriority w:val="1"/>
    <w:qFormat/>
    <w:rsid w:val="006F22AA"/>
    <w:pPr>
      <w:spacing w:after="0"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6F22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22AA"/>
  </w:style>
  <w:style w:type="paragraph" w:styleId="Footer">
    <w:name w:val="footer"/>
    <w:basedOn w:val="Normal"/>
    <w:link w:val="FooterChar"/>
    <w:uiPriority w:val="99"/>
    <w:unhideWhenUsed/>
    <w:rsid w:val="006F22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22AA"/>
  </w:style>
  <w:style w:type="paragraph" w:customStyle="1" w:styleId="Default">
    <w:name w:val="Default"/>
    <w:rsid w:val="006F22AA"/>
    <w:pPr>
      <w:autoSpaceDE w:val="0"/>
      <w:autoSpaceDN w:val="0"/>
      <w:adjustRightInd w:val="0"/>
      <w:spacing w:after="0" w:line="240" w:lineRule="auto"/>
    </w:pPr>
    <w:rPr>
      <w:rFonts w:ascii="SassoonPrimaryInfant" w:eastAsia="Times New Roman" w:hAnsi="SassoonPrimaryInfant" w:cs="SassoonPrimaryInfant"/>
      <w:color w:val="000000"/>
      <w:sz w:val="24"/>
      <w:szCs w:val="24"/>
      <w:lang w:eastAsia="en-GB"/>
    </w:rPr>
  </w:style>
  <w:style w:type="character" w:styleId="Hyperlink">
    <w:name w:val="Hyperlink"/>
    <w:basedOn w:val="DefaultParagraphFont"/>
    <w:uiPriority w:val="99"/>
    <w:unhideWhenUsed/>
    <w:rsid w:val="0051546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ichardleeschoo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hecolourwork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03B554-C6AA-4307-92F3-265E57A35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795</Words>
  <Characters>4536</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Headteacher</dc:creator>
  <cp:keywords/>
  <dc:description/>
  <cp:lastModifiedBy>Louise Eccles</cp:lastModifiedBy>
  <cp:revision>2</cp:revision>
  <dcterms:created xsi:type="dcterms:W3CDTF">2018-04-09T13:57:00Z</dcterms:created>
  <dcterms:modified xsi:type="dcterms:W3CDTF">2018-04-09T13:57:00Z</dcterms:modified>
</cp:coreProperties>
</file>