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2A444C"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760095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9.8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2A444C"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48895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3.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Htg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1503045</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bookmarkStart w:id="0" w:name="_GoBack"/>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bookmarkEnd w:id="0"/>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8.35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qtw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" filled="f" stroked="f">
                <v:textbox>
                  <w:txbxContent>
                    <w:p w:rsidR="00657716" w:rsidRPr="009143BC" w:rsidRDefault="00657716" w:rsidP="00657716">
                      <w:pPr>
                        <w:jc w:val="center"/>
                        <w:rPr>
                          <w:rFonts w:ascii="Comic Sans MS" w:hAnsi="Comic Sans MS"/>
                          <w:color w:val="0000FF"/>
                          <w:sz w:val="20"/>
                        </w:rPr>
                      </w:pPr>
                      <w:bookmarkStart w:id="1" w:name="_GoBack"/>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bookmarkEnd w:id="1"/>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657716" w:rsidRPr="00E4594A" w:rsidRDefault="00657716" w:rsidP="00657716">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2414AE">
      <w:pPr>
        <w:rPr>
          <w:sz w:val="20"/>
          <w:szCs w:val="20"/>
        </w:rPr>
      </w:pPr>
    </w:p>
    <w:p w:rsidR="00F66566" w:rsidRDefault="00F66566" w:rsidP="00657716">
      <w:pPr>
        <w:jc w:val="right"/>
        <w:rPr>
          <w:sz w:val="20"/>
          <w:szCs w:val="20"/>
        </w:rPr>
      </w:pPr>
    </w:p>
    <w:p w:rsidR="002414AE" w:rsidRDefault="00657716" w:rsidP="002414AE">
      <w:pPr>
        <w:ind w:left="283" w:right="283"/>
        <w:jc w:val="center"/>
        <w:rPr>
          <w:rFonts w:ascii="Calibri" w:hAnsi="Calibri" w:cs="Calibri"/>
          <w:b/>
          <w:sz w:val="36"/>
          <w:szCs w:val="36"/>
          <w:u w:val="single"/>
        </w:rPr>
      </w:pPr>
      <w:proofErr w:type="spellStart"/>
      <w:r>
        <w:rPr>
          <w:rFonts w:ascii="Calibri" w:hAnsi="Calibri" w:cs="Calibri"/>
          <w:b/>
          <w:sz w:val="36"/>
          <w:szCs w:val="36"/>
          <w:u w:val="single"/>
        </w:rPr>
        <w:t>Headteacher’s</w:t>
      </w:r>
      <w:proofErr w:type="spellEnd"/>
      <w:r>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795F4A">
        <w:rPr>
          <w:rFonts w:asciiTheme="minorHAnsi" w:hAnsiTheme="minorHAnsi" w:cstheme="minorHAnsi"/>
          <w:sz w:val="22"/>
          <w:szCs w:val="22"/>
        </w:rPr>
        <w:t xml:space="preserve"> Teacher</w:t>
      </w:r>
      <w:r w:rsidR="00826F9C">
        <w:rPr>
          <w:rFonts w:asciiTheme="minorHAnsi" w:hAnsiTheme="minorHAnsi" w:cstheme="minorHAnsi"/>
          <w:sz w:val="22"/>
          <w:szCs w:val="22"/>
        </w:rPr>
        <w:t xml:space="preserve"> of English</w:t>
      </w:r>
      <w:r w:rsidR="00356599">
        <w:rPr>
          <w:rFonts w:asciiTheme="minorHAnsi" w:hAnsiTheme="minorHAnsi" w:cstheme="minorHAnsi"/>
          <w:sz w:val="22"/>
          <w:szCs w:val="22"/>
        </w:rPr>
        <w:t xml:space="preserve"> (maternity cover)</w:t>
      </w:r>
      <w:r w:rsidRPr="002414AE">
        <w:rPr>
          <w:rFonts w:asciiTheme="minorHAnsi" w:hAnsiTheme="minorHAnsi" w:cstheme="minorHAnsi"/>
          <w:sz w:val="22"/>
          <w:szCs w:val="22"/>
        </w:rPr>
        <w:t xml:space="preserve"> 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 xml:space="preserve">which,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roll was just 850 in 2009 and </w:t>
      </w:r>
      <w:r w:rsidR="005335B5" w:rsidRPr="002414AE">
        <w:rPr>
          <w:rFonts w:asciiTheme="minorHAnsi" w:hAnsiTheme="minorHAnsi" w:cstheme="minorHAnsi"/>
          <w:sz w:val="22"/>
          <w:szCs w:val="22"/>
        </w:rPr>
        <w:t>was</w:t>
      </w:r>
      <w:r w:rsidRPr="002414AE">
        <w:rPr>
          <w:rFonts w:asciiTheme="minorHAnsi" w:hAnsiTheme="minorHAnsi" w:cstheme="minorHAnsi"/>
          <w:sz w:val="22"/>
          <w:szCs w:val="22"/>
        </w:rPr>
        <w:t xml:space="preserve"> around 1,300 as of September 2017, with full year groups of around 200 in Years 7-11.  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The school’s significant growth in recent years is all the more noteworthy as it has come at a time of surplus places and falling rolls elsewhere in Newcastle’s secondary sector.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657716">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657716" w:rsidRPr="002414AE" w:rsidRDefault="00657716" w:rsidP="00657716">
      <w:pPr>
        <w:ind w:left="284" w:right="282"/>
        <w:jc w:val="both"/>
        <w:rPr>
          <w:rFonts w:asciiTheme="minorHAnsi" w:hAnsiTheme="minorHAnsi"/>
          <w:sz w:val="22"/>
          <w:szCs w:val="22"/>
        </w:rPr>
      </w:pPr>
    </w:p>
    <w:p w:rsidR="005335B5" w:rsidRPr="002414AE" w:rsidRDefault="00202065" w:rsidP="002414AE">
      <w:pPr>
        <w:pStyle w:val="ListParagraph"/>
        <w:numPr>
          <w:ilvl w:val="0"/>
          <w:numId w:val="6"/>
        </w:numPr>
        <w:ind w:right="282"/>
        <w:jc w:val="both"/>
        <w:rPr>
          <w:rFonts w:ascii="Calibri" w:hAnsi="Calibri"/>
          <w:sz w:val="22"/>
          <w:szCs w:val="22"/>
        </w:rPr>
      </w:pPr>
      <w:r w:rsidRPr="002414AE">
        <w:rPr>
          <w:rFonts w:ascii="Calibri" w:hAnsi="Calibri"/>
          <w:sz w:val="22"/>
          <w:szCs w:val="22"/>
        </w:rPr>
        <w:t>In the last academic year, 78% of pupils achieved a Standard Pass (level 4)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58% of pupils achieved a Good Pass (level 5)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The GCSE Progress 8 score of 0.56 was significantly above the national average and in the top 10% of schools</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Attainment 8 score 54.0 in 2017 was 10 points above the national average of 44</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63% of A Level grades in 2017 were A*-B</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100% pass rate at A Level in 2017</w:t>
      </w:r>
    </w:p>
    <w:p w:rsidR="00202065" w:rsidRDefault="00202065" w:rsidP="00202065">
      <w:pPr>
        <w:rPr>
          <w:sz w:val="22"/>
          <w:szCs w:val="22"/>
        </w:rPr>
      </w:pPr>
    </w:p>
    <w:p w:rsidR="002414AE" w:rsidRDefault="002414AE" w:rsidP="00202065">
      <w:pPr>
        <w:rPr>
          <w:sz w:val="22"/>
          <w:szCs w:val="22"/>
        </w:rPr>
      </w:pPr>
    </w:p>
    <w:p w:rsidR="002414AE" w:rsidRPr="002414AE" w:rsidRDefault="002414AE" w:rsidP="00202065">
      <w:pPr>
        <w:rPr>
          <w:sz w:val="22"/>
          <w:szCs w:val="22"/>
        </w:rPr>
      </w:pPr>
    </w:p>
    <w:p w:rsidR="005335B5" w:rsidRDefault="00826F9C" w:rsidP="005335B5">
      <w:pPr>
        <w:ind w:left="360"/>
        <w:rPr>
          <w:rFonts w:asciiTheme="minorHAnsi" w:hAnsiTheme="minorHAnsi" w:cstheme="minorHAnsi"/>
          <w:sz w:val="22"/>
          <w:szCs w:val="22"/>
        </w:rPr>
      </w:pPr>
      <w:r>
        <w:rPr>
          <w:rFonts w:asciiTheme="minorHAnsi" w:hAnsiTheme="minorHAnsi" w:cstheme="minorHAnsi"/>
          <w:sz w:val="22"/>
          <w:szCs w:val="22"/>
        </w:rPr>
        <w:lastRenderedPageBreak/>
        <w:t>English</w:t>
      </w:r>
      <w:r w:rsidR="005335B5" w:rsidRPr="002414AE">
        <w:rPr>
          <w:rFonts w:asciiTheme="minorHAnsi" w:hAnsiTheme="minorHAnsi" w:cstheme="minorHAnsi"/>
          <w:sz w:val="22"/>
          <w:szCs w:val="22"/>
        </w:rPr>
        <w:t xml:space="preserve"> is a very popular and successful subject in the school and each year results are excellent. Recent highlights include</w:t>
      </w:r>
      <w:r>
        <w:rPr>
          <w:rFonts w:asciiTheme="minorHAnsi" w:hAnsiTheme="minorHAnsi" w:cstheme="minorHAnsi"/>
          <w:sz w:val="22"/>
          <w:szCs w:val="22"/>
        </w:rPr>
        <w:t>:</w:t>
      </w:r>
    </w:p>
    <w:p w:rsidR="00826F9C" w:rsidRPr="00826F9C" w:rsidRDefault="00826F9C" w:rsidP="005335B5">
      <w:pPr>
        <w:ind w:left="360"/>
        <w:rPr>
          <w:rFonts w:asciiTheme="minorHAnsi" w:hAnsiTheme="minorHAnsi" w:cstheme="minorHAnsi"/>
          <w:sz w:val="22"/>
          <w:szCs w:val="22"/>
        </w:rPr>
      </w:pP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Excellent GCSE English attainment in 2017 with 89% of pupils achieving Grade 4 or higher, 75% achieving Grade 5+ and 38% achieving Grade 7+</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Outstanding GCSE English progress score of +0.62</w:t>
      </w:r>
      <w:r w:rsidR="00207C5F">
        <w:rPr>
          <w:rFonts w:ascii="Calibri" w:hAnsi="Calibri"/>
          <w:sz w:val="22"/>
          <w:szCs w:val="22"/>
        </w:rPr>
        <w:t xml:space="preserve"> and at the 12</w:t>
      </w:r>
      <w:r w:rsidR="00207C5F" w:rsidRPr="00207C5F">
        <w:rPr>
          <w:rFonts w:ascii="Calibri" w:hAnsi="Calibri"/>
          <w:sz w:val="22"/>
          <w:szCs w:val="22"/>
          <w:vertAlign w:val="superscript"/>
        </w:rPr>
        <w:t>th</w:t>
      </w:r>
      <w:r w:rsidR="00207C5F">
        <w:rPr>
          <w:rFonts w:ascii="Calibri" w:hAnsi="Calibri"/>
          <w:sz w:val="22"/>
          <w:szCs w:val="22"/>
        </w:rPr>
        <w:t xml:space="preserve"> percentile nationally</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The best GCSE English progress score for disadvantaged pupils in the North East of England</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100% A*-C in A Level English Literature in 2017</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86% A*-C in A Level English Language in 2017</w:t>
      </w:r>
    </w:p>
    <w:p w:rsid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Over 93% A*-C in both English A Levels over the past 3 years</w:t>
      </w:r>
    </w:p>
    <w:p w:rsidR="00826F9C" w:rsidRPr="00826F9C" w:rsidRDefault="00826F9C" w:rsidP="00826F9C">
      <w:pPr>
        <w:pStyle w:val="ListParagraph"/>
        <w:spacing w:after="160" w:line="252" w:lineRule="auto"/>
        <w:rPr>
          <w:rFonts w:ascii="Calibri" w:hAnsi="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The appointment of high calibre staff from within and beyond the school has been a significant factor in St Mary’s achievements</w:t>
      </w:r>
      <w:r w:rsidR="00E6382A">
        <w:rPr>
          <w:rFonts w:ascii="Calibri" w:hAnsi="Calibri" w:cs="Arial"/>
          <w:sz w:val="22"/>
          <w:szCs w:val="22"/>
        </w:rPr>
        <w:t xml:space="preserve">.  </w:t>
      </w:r>
      <w:r w:rsidRPr="002414AE">
        <w:rPr>
          <w:rFonts w:ascii="Calibri" w:hAnsi="Calibri" w:cs="Arial"/>
          <w:sz w:val="22"/>
          <w:szCs w:val="22"/>
        </w:rPr>
        <w:t>We are seeking an excellent classroom practitioner, to build on St Mary’s existing strengths in the</w:t>
      </w:r>
      <w:r w:rsidRPr="002414AE">
        <w:rPr>
          <w:rFonts w:asciiTheme="minorHAnsi" w:hAnsiTheme="minorHAnsi" w:cstheme="minorHAnsi"/>
          <w:sz w:val="22"/>
          <w:szCs w:val="22"/>
        </w:rPr>
        <w:t xml:space="preserve"> </w:t>
      </w:r>
      <w:r w:rsidR="00826F9C">
        <w:rPr>
          <w:rFonts w:asciiTheme="minorHAnsi" w:hAnsiTheme="minorHAnsi" w:cstheme="minorHAnsi"/>
          <w:sz w:val="22"/>
          <w:szCs w:val="22"/>
        </w:rPr>
        <w:t>English</w:t>
      </w:r>
      <w:r w:rsidRPr="002414AE">
        <w:rPr>
          <w:rFonts w:asciiTheme="minorHAnsi" w:hAnsiTheme="minorHAnsi" w:cstheme="minorHAnsi"/>
          <w:sz w:val="22"/>
          <w:szCs w:val="22"/>
        </w:rPr>
        <w:t xml:space="preserve"> </w:t>
      </w:r>
      <w:r w:rsidRPr="002414AE">
        <w:rPr>
          <w:rFonts w:ascii="Calibri" w:hAnsi="Calibri" w:cs="Arial"/>
          <w:sz w:val="22"/>
          <w:szCs w:val="22"/>
        </w:rPr>
        <w:t xml:space="preserve">Department.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I hope that once you have had the chance to read the information in this pack and find out more about the school, you will be keen to apply.  Should you be successful, I can assure you that you will be given unstinting support.  To apply, please complete the CES application form and include a supporting letter outlining the qualifi</w:t>
      </w:r>
      <w:r w:rsidR="00795F4A">
        <w:rPr>
          <w:rFonts w:ascii="Calibri" w:hAnsi="Calibri" w:cs="Calibri"/>
          <w:sz w:val="22"/>
          <w:szCs w:val="22"/>
        </w:rPr>
        <w:t>cations</w:t>
      </w:r>
      <w:r w:rsidRPr="002414AE">
        <w:rPr>
          <w:rFonts w:ascii="Calibri" w:hAnsi="Calibri" w:cs="Calibri"/>
          <w:sz w:val="22"/>
          <w:szCs w:val="22"/>
        </w:rPr>
        <w:t xml:space="preserve">, experience, skills and attributes which you will bring to the post. </w:t>
      </w:r>
    </w:p>
    <w:p w:rsidR="00672E24" w:rsidRDefault="00672E24" w:rsidP="00657716">
      <w:pPr>
        <w:ind w:left="284" w:right="283"/>
        <w:jc w:val="both"/>
        <w:rPr>
          <w:rFonts w:ascii="Calibri" w:hAnsi="Calibri" w:cs="Calibri"/>
          <w:sz w:val="22"/>
          <w:szCs w:val="22"/>
        </w:rPr>
      </w:pPr>
    </w:p>
    <w:p w:rsidR="00427C50"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2414AE">
        <w:rPr>
          <w:rFonts w:ascii="Calibri" w:hAnsi="Calibri" w:cs="Calibri"/>
          <w:sz w:val="22"/>
          <w:szCs w:val="22"/>
        </w:rPr>
        <w:t>clear.</w:t>
      </w:r>
      <w:proofErr w:type="gramEnd"/>
      <w:r w:rsidRPr="002414AE">
        <w:rPr>
          <w:rFonts w:ascii="Calibri" w:hAnsi="Calibri" w:cs="Calibri"/>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w:t>
      </w:r>
      <w:r w:rsidRPr="00E6382A">
        <w:rPr>
          <w:rFonts w:ascii="Calibri" w:hAnsi="Calibri" w:cs="Calibri"/>
          <w:sz w:val="22"/>
          <w:szCs w:val="22"/>
        </w:rPr>
        <w:t xml:space="preserve"> by</w:t>
      </w:r>
      <w:r w:rsidRPr="00E6382A">
        <w:rPr>
          <w:rFonts w:ascii="Calibri" w:hAnsi="Calibri" w:cs="Calibri"/>
          <w:b/>
          <w:sz w:val="22"/>
          <w:szCs w:val="22"/>
        </w:rPr>
        <w:t xml:space="preserve"> </w:t>
      </w:r>
      <w:r w:rsidR="00E6382A" w:rsidRPr="00E6382A">
        <w:rPr>
          <w:rFonts w:ascii="Calibri" w:hAnsi="Calibri" w:cs="Calibri"/>
          <w:b/>
          <w:sz w:val="22"/>
          <w:szCs w:val="22"/>
        </w:rPr>
        <w:t>9.00</w:t>
      </w:r>
      <w:r w:rsidRPr="00E6382A">
        <w:rPr>
          <w:rFonts w:ascii="Calibri" w:hAnsi="Calibri" w:cs="Calibri"/>
          <w:b/>
          <w:sz w:val="22"/>
          <w:szCs w:val="22"/>
        </w:rPr>
        <w:t xml:space="preserve">am </w:t>
      </w:r>
      <w:r w:rsidR="00E6382A" w:rsidRPr="00E6382A">
        <w:rPr>
          <w:rFonts w:asciiTheme="minorHAnsi" w:hAnsiTheme="minorHAnsi" w:cstheme="minorHAnsi"/>
          <w:b/>
          <w:sz w:val="22"/>
          <w:szCs w:val="22"/>
        </w:rPr>
        <w:t>Tuesday 22 May</w:t>
      </w:r>
      <w:r w:rsidRPr="00E6382A">
        <w:rPr>
          <w:rFonts w:asciiTheme="minorHAnsi" w:hAnsiTheme="minorHAnsi" w:cstheme="minorHAnsi"/>
          <w:b/>
          <w:sz w:val="22"/>
          <w:szCs w:val="22"/>
        </w:rPr>
        <w:t xml:space="preserve"> </w:t>
      </w:r>
      <w:r w:rsidRPr="002414AE">
        <w:rPr>
          <w:rFonts w:asciiTheme="minorHAnsi" w:hAnsiTheme="minorHAnsi" w:cstheme="minorHAnsi"/>
          <w:b/>
          <w:sz w:val="22"/>
          <w:szCs w:val="22"/>
        </w:rPr>
        <w:t>201</w:t>
      </w:r>
      <w:r w:rsidR="00AD2F28" w:rsidRPr="002414AE">
        <w:rPr>
          <w:rFonts w:asciiTheme="minorHAnsi" w:hAnsiTheme="minorHAnsi" w:cstheme="minorHAnsi"/>
          <w:b/>
          <w:sz w:val="22"/>
          <w:szCs w:val="22"/>
        </w:rPr>
        <w:t>8</w:t>
      </w:r>
      <w:r w:rsidRPr="002414AE">
        <w:rPr>
          <w:rFonts w:ascii="Calibri" w:hAnsi="Calibri" w:cs="Calibri"/>
          <w:b/>
          <w:sz w:val="22"/>
          <w:szCs w:val="22"/>
        </w:rPr>
        <w:t xml:space="preserve"> </w:t>
      </w:r>
      <w:r w:rsidRPr="002414AE">
        <w:rPr>
          <w:rFonts w:ascii="Calibri" w:hAnsi="Calibri" w:cs="Calibri"/>
          <w:sz w:val="22"/>
          <w:szCs w:val="22"/>
        </w:rPr>
        <w:t xml:space="preserve">to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F66566" w:rsidRPr="002414AE" w:rsidRDefault="00AD2F28" w:rsidP="00AD2F28">
      <w:pPr>
        <w:tabs>
          <w:tab w:val="left" w:pos="4215"/>
        </w:tabs>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Headteacher</w:t>
      </w: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rsidP="00AD2F28">
      <w:pPr>
        <w:tabs>
          <w:tab w:val="left" w:pos="4215"/>
        </w:tabs>
        <w:rPr>
          <w:rFonts w:ascii="Arial" w:hAnsi="Arial" w:cs="Arial"/>
        </w:rPr>
      </w:pPr>
    </w:p>
    <w:p w:rsidR="002414AE" w:rsidRDefault="002414AE">
      <w:pPr>
        <w:rPr>
          <w:rFonts w:ascii="Arial" w:hAnsi="Arial" w:cs="Arial"/>
        </w:rPr>
      </w:pPr>
      <w:r>
        <w:rPr>
          <w:rFonts w:ascii="Arial" w:hAnsi="Arial" w:cs="Arial"/>
        </w:rPr>
        <w:lastRenderedPageBreak/>
        <w:br w:type="page"/>
      </w:r>
    </w:p>
    <w:p w:rsidR="00BD2007" w:rsidRDefault="00332DD3" w:rsidP="007941BE">
      <w:pPr>
        <w:tabs>
          <w:tab w:val="left" w:pos="4215"/>
        </w:tabs>
        <w:ind w:left="284" w:right="140"/>
        <w:rPr>
          <w:rFonts w:ascii="Arial" w:hAnsi="Arial" w:cs="Arial"/>
        </w:rPr>
      </w:pPr>
      <w:r>
        <w:rPr>
          <w:rFonts w:ascii="Arial" w:hAnsi="Arial" w:cs="Arial"/>
        </w:rPr>
        <w:lastRenderedPageBreak/>
        <w:tab/>
      </w: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Pr="00BD2007" w:rsidRDefault="00BD2007" w:rsidP="00BD2007">
      <w:pPr>
        <w:rPr>
          <w:rFonts w:ascii="Arial" w:hAnsi="Arial" w:cs="Arial"/>
        </w:rPr>
      </w:pPr>
    </w:p>
    <w:p w:rsidR="00BD2007" w:rsidRDefault="00BD2007" w:rsidP="00BD2007">
      <w:pPr>
        <w:rPr>
          <w:rFonts w:ascii="Arial" w:hAnsi="Arial" w:cs="Arial"/>
        </w:rPr>
      </w:pPr>
    </w:p>
    <w:p w:rsidR="008F5503" w:rsidRDefault="00BD2007" w:rsidP="00BD2007">
      <w:pPr>
        <w:tabs>
          <w:tab w:val="left" w:pos="6945"/>
        </w:tabs>
        <w:rPr>
          <w:rFonts w:ascii="Arial" w:hAnsi="Arial" w:cs="Arial"/>
        </w:rPr>
      </w:pPr>
      <w:r>
        <w:rPr>
          <w:rFonts w:ascii="Arial" w:hAnsi="Arial" w:cs="Arial"/>
        </w:rPr>
        <w:tab/>
      </w:r>
    </w:p>
    <w:p w:rsidR="008F5503" w:rsidRPr="008F5503" w:rsidRDefault="008F5503" w:rsidP="008F5503">
      <w:pPr>
        <w:rPr>
          <w:rFonts w:ascii="Arial" w:hAnsi="Arial" w:cs="Arial"/>
        </w:rPr>
      </w:pPr>
    </w:p>
    <w:p w:rsidR="008F5503" w:rsidRPr="008F5503" w:rsidRDefault="008F5503" w:rsidP="008F5503">
      <w:pPr>
        <w:rPr>
          <w:rFonts w:ascii="Arial" w:hAnsi="Arial" w:cs="Arial"/>
        </w:rPr>
      </w:pPr>
    </w:p>
    <w:p w:rsidR="008F5503" w:rsidRPr="008F5503" w:rsidRDefault="008F5503" w:rsidP="008F5503">
      <w:pPr>
        <w:rPr>
          <w:rFonts w:ascii="Arial" w:hAnsi="Arial" w:cs="Arial"/>
        </w:rPr>
      </w:pPr>
    </w:p>
    <w:p w:rsidR="008F5503" w:rsidRPr="008F5503" w:rsidRDefault="008F5503" w:rsidP="008F5503">
      <w:pPr>
        <w:rPr>
          <w:rFonts w:ascii="Arial" w:hAnsi="Arial" w:cs="Arial"/>
        </w:rPr>
      </w:pPr>
    </w:p>
    <w:sectPr w:rsidR="008F5503" w:rsidRPr="008F5503"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F1" w:rsidRDefault="00C14FF1">
      <w:r>
        <w:separator/>
      </w:r>
    </w:p>
  </w:endnote>
  <w:endnote w:type="continuationSeparator" w:id="0">
    <w:p w:rsidR="00C14FF1" w:rsidRDefault="00C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F1" w:rsidRDefault="00C14FF1">
      <w:r>
        <w:separator/>
      </w:r>
    </w:p>
  </w:footnote>
  <w:footnote w:type="continuationSeparator" w:id="0">
    <w:p w:rsidR="00C14FF1" w:rsidRDefault="00C1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A444C"/>
    <w:rsid w:val="002C35E8"/>
    <w:rsid w:val="002D58E9"/>
    <w:rsid w:val="002E0594"/>
    <w:rsid w:val="0032518B"/>
    <w:rsid w:val="00326F4D"/>
    <w:rsid w:val="00332DD3"/>
    <w:rsid w:val="00342581"/>
    <w:rsid w:val="003512A2"/>
    <w:rsid w:val="00356599"/>
    <w:rsid w:val="00366E31"/>
    <w:rsid w:val="003817E8"/>
    <w:rsid w:val="00393200"/>
    <w:rsid w:val="003A4B94"/>
    <w:rsid w:val="004149F9"/>
    <w:rsid w:val="004252DF"/>
    <w:rsid w:val="00427C50"/>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3841"/>
    <w:rsid w:val="00657716"/>
    <w:rsid w:val="00672E24"/>
    <w:rsid w:val="006757EA"/>
    <w:rsid w:val="00683D8B"/>
    <w:rsid w:val="006913CB"/>
    <w:rsid w:val="006B52FB"/>
    <w:rsid w:val="006B7865"/>
    <w:rsid w:val="006C074A"/>
    <w:rsid w:val="006C5163"/>
    <w:rsid w:val="006D490D"/>
    <w:rsid w:val="007018DF"/>
    <w:rsid w:val="00701D56"/>
    <w:rsid w:val="007022FD"/>
    <w:rsid w:val="0071393B"/>
    <w:rsid w:val="00774DC2"/>
    <w:rsid w:val="00781D82"/>
    <w:rsid w:val="00784342"/>
    <w:rsid w:val="007915E8"/>
    <w:rsid w:val="007941BE"/>
    <w:rsid w:val="00795F4A"/>
    <w:rsid w:val="007C6662"/>
    <w:rsid w:val="007D59B9"/>
    <w:rsid w:val="00810F7F"/>
    <w:rsid w:val="0081114D"/>
    <w:rsid w:val="00826F9C"/>
    <w:rsid w:val="00827F42"/>
    <w:rsid w:val="008479D7"/>
    <w:rsid w:val="00866DAF"/>
    <w:rsid w:val="00866F9A"/>
    <w:rsid w:val="00885836"/>
    <w:rsid w:val="008F5503"/>
    <w:rsid w:val="009143BC"/>
    <w:rsid w:val="009169AE"/>
    <w:rsid w:val="009704C5"/>
    <w:rsid w:val="00984ABA"/>
    <w:rsid w:val="009C6F32"/>
    <w:rsid w:val="009F175E"/>
    <w:rsid w:val="00A37ACD"/>
    <w:rsid w:val="00A4027F"/>
    <w:rsid w:val="00A82E9B"/>
    <w:rsid w:val="00AA43B7"/>
    <w:rsid w:val="00AD2F28"/>
    <w:rsid w:val="00B374FB"/>
    <w:rsid w:val="00B415B7"/>
    <w:rsid w:val="00B50601"/>
    <w:rsid w:val="00B52D73"/>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6382A"/>
    <w:rsid w:val="00E76F16"/>
    <w:rsid w:val="00E95977"/>
    <w:rsid w:val="00EA5B76"/>
    <w:rsid w:val="00F36E43"/>
    <w:rsid w:val="00F439FA"/>
    <w:rsid w:val="00F4494C"/>
    <w:rsid w:val="00F55292"/>
    <w:rsid w:val="00F61046"/>
    <w:rsid w:val="00F66566"/>
    <w:rsid w:val="00F70AFF"/>
    <w:rsid w:val="00F73C06"/>
    <w:rsid w:val="00F82635"/>
    <w:rsid w:val="00F96B6C"/>
    <w:rsid w:val="00FA0554"/>
    <w:rsid w:val="00FA1C47"/>
    <w:rsid w:val="00FD110F"/>
    <w:rsid w:val="00FD7415"/>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1112</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Patterson, Julie</cp:lastModifiedBy>
  <cp:revision>14</cp:revision>
  <cp:lastPrinted>2017-11-15T10:07:00Z</cp:lastPrinted>
  <dcterms:created xsi:type="dcterms:W3CDTF">2018-01-16T14:18:00Z</dcterms:created>
  <dcterms:modified xsi:type="dcterms:W3CDTF">2018-05-16T13:43:00Z</dcterms:modified>
</cp:coreProperties>
</file>