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E7" w:rsidRPr="00331A2D" w:rsidRDefault="00884FE7" w:rsidP="00884FE7">
      <w:pPr>
        <w:widowControl w:val="0"/>
        <w:autoSpaceDE w:val="0"/>
        <w:autoSpaceDN w:val="0"/>
        <w:adjustRightInd w:val="0"/>
        <w:rPr>
          <w:rFonts w:asciiTheme="minorHAnsi" w:hAnsiTheme="minorHAnsi" w:cstheme="minorHAnsi"/>
          <w:b/>
          <w:sz w:val="28"/>
          <w:szCs w:val="28"/>
        </w:rPr>
      </w:pPr>
      <w:r w:rsidRPr="00331A2D">
        <w:rPr>
          <w:rFonts w:asciiTheme="minorHAnsi" w:hAnsiTheme="minorHAnsi" w:cstheme="minorHAnsi"/>
          <w:b/>
          <w:sz w:val="28"/>
          <w:szCs w:val="28"/>
        </w:rPr>
        <w:t xml:space="preserve">Job Description – </w:t>
      </w:r>
      <w:r w:rsidRPr="00234C2A">
        <w:rPr>
          <w:rFonts w:asciiTheme="minorHAnsi" w:hAnsiTheme="minorHAnsi" w:cstheme="minorHAnsi"/>
          <w:b/>
          <w:color w:val="FF0000"/>
          <w:sz w:val="28"/>
          <w:szCs w:val="28"/>
        </w:rPr>
        <w:t xml:space="preserve">Head of </w:t>
      </w:r>
      <w:r>
        <w:rPr>
          <w:rFonts w:asciiTheme="minorHAnsi" w:hAnsiTheme="minorHAnsi" w:cstheme="minorHAnsi"/>
          <w:b/>
          <w:color w:val="FF0000"/>
          <w:sz w:val="28"/>
          <w:szCs w:val="28"/>
        </w:rPr>
        <w:t xml:space="preserve">Humanities </w:t>
      </w:r>
      <w:r w:rsidRPr="00234C2A">
        <w:rPr>
          <w:rFonts w:asciiTheme="minorHAnsi" w:hAnsiTheme="minorHAnsi" w:cstheme="minorHAnsi"/>
          <w:b/>
          <w:color w:val="FF0000"/>
          <w:sz w:val="28"/>
          <w:szCs w:val="28"/>
        </w:rPr>
        <w:t>Faculty</w:t>
      </w:r>
      <w:r w:rsidR="00644672">
        <w:rPr>
          <w:rFonts w:asciiTheme="minorHAnsi" w:hAnsiTheme="minorHAnsi" w:cstheme="minorHAnsi"/>
          <w:b/>
          <w:color w:val="FF0000"/>
          <w:sz w:val="28"/>
          <w:szCs w:val="28"/>
        </w:rPr>
        <w:t xml:space="preserve"> with GCSE History Specialism</w:t>
      </w:r>
      <w:bookmarkStart w:id="0" w:name="_GoBack"/>
      <w:bookmarkEnd w:id="0"/>
    </w:p>
    <w:p w:rsidR="00884FE7" w:rsidRPr="00207DC5" w:rsidRDefault="00884FE7" w:rsidP="00884FE7">
      <w:pPr>
        <w:widowControl w:val="0"/>
        <w:autoSpaceDE w:val="0"/>
        <w:autoSpaceDN w:val="0"/>
        <w:adjustRightInd w:val="0"/>
        <w:rPr>
          <w:rFonts w:asciiTheme="minorHAnsi" w:hAnsiTheme="minorHAnsi" w:cstheme="minorHAnsi"/>
          <w:b/>
          <w:sz w:val="12"/>
          <w:szCs w:val="12"/>
        </w:rPr>
      </w:pPr>
    </w:p>
    <w:p w:rsidR="00884FE7" w:rsidRPr="00331A2D" w:rsidRDefault="00884FE7" w:rsidP="00884FE7">
      <w:pPr>
        <w:jc w:val="both"/>
        <w:rPr>
          <w:rFonts w:asciiTheme="minorHAnsi" w:hAnsiTheme="minorHAnsi" w:cstheme="minorHAnsi"/>
        </w:rPr>
      </w:pPr>
      <w:r w:rsidRPr="00331A2D">
        <w:rPr>
          <w:rFonts w:asciiTheme="minorHAnsi" w:hAnsiTheme="minorHAnsi" w:cstheme="minorHAnsi"/>
        </w:rPr>
        <w:t xml:space="preserve">In addition to the responsibilities of class teacher as set out the </w:t>
      </w:r>
      <w:r>
        <w:rPr>
          <w:rFonts w:asciiTheme="minorHAnsi" w:hAnsiTheme="minorHAnsi" w:cstheme="minorHAnsi"/>
        </w:rPr>
        <w:t xml:space="preserve">Classroom Teachers Job Description </w:t>
      </w:r>
      <w:r w:rsidRPr="00E812BD">
        <w:rPr>
          <w:rFonts w:asciiTheme="minorHAnsi" w:hAnsiTheme="minorHAnsi" w:cstheme="minorHAnsi"/>
          <w:i/>
        </w:rPr>
        <w:t xml:space="preserve">(taken from the school teachers’ pay and conditions document) </w:t>
      </w:r>
      <w:r w:rsidRPr="00331A2D">
        <w:rPr>
          <w:rFonts w:asciiTheme="minorHAnsi" w:hAnsiTheme="minorHAnsi" w:cstheme="minorHAnsi"/>
        </w:rPr>
        <w:t>you will also undertake the following duties and responsibilities.</w:t>
      </w:r>
    </w:p>
    <w:p w:rsidR="00884FE7" w:rsidRPr="00331A2D" w:rsidRDefault="00884FE7" w:rsidP="00884FE7">
      <w:pPr>
        <w:jc w:val="both"/>
        <w:rPr>
          <w:rFonts w:asciiTheme="minorHAnsi" w:hAnsiTheme="minorHAnsi" w:cstheme="minorHAnsi"/>
          <w:sz w:val="12"/>
          <w:szCs w:val="12"/>
        </w:rPr>
      </w:pPr>
    </w:p>
    <w:p w:rsidR="00884FE7" w:rsidRPr="00331A2D" w:rsidRDefault="00884FE7" w:rsidP="00884FE7">
      <w:pPr>
        <w:widowControl w:val="0"/>
        <w:autoSpaceDE w:val="0"/>
        <w:autoSpaceDN w:val="0"/>
        <w:adjustRightInd w:val="0"/>
        <w:jc w:val="both"/>
        <w:rPr>
          <w:rFonts w:asciiTheme="minorHAnsi" w:hAnsiTheme="minorHAnsi" w:cstheme="minorHAnsi"/>
        </w:rPr>
      </w:pPr>
      <w:r w:rsidRPr="00331A2D">
        <w:rPr>
          <w:rFonts w:asciiTheme="minorHAnsi" w:hAnsiTheme="minorHAnsi" w:cstheme="minorHAnsi"/>
        </w:rPr>
        <w:t xml:space="preserve">To provide outstanding </w:t>
      </w:r>
      <w:r w:rsidRPr="00331A2D">
        <w:rPr>
          <w:rFonts w:asciiTheme="minorHAnsi" w:hAnsiTheme="minorHAnsi" w:cstheme="minorHAnsi"/>
          <w:color w:val="000000" w:themeColor="text1"/>
        </w:rPr>
        <w:t>faculty</w:t>
      </w:r>
      <w:r w:rsidRPr="00331A2D">
        <w:rPr>
          <w:rFonts w:asciiTheme="minorHAnsi" w:hAnsiTheme="minorHAnsi" w:cstheme="minorHAnsi"/>
          <w:color w:val="FF0000"/>
        </w:rPr>
        <w:t xml:space="preserve"> </w:t>
      </w:r>
      <w:r w:rsidRPr="00331A2D">
        <w:rPr>
          <w:rFonts w:asciiTheme="minorHAnsi" w:hAnsiTheme="minorHAnsi" w:cstheme="minorHAnsi"/>
        </w:rPr>
        <w:t xml:space="preserve">leadership for </w:t>
      </w:r>
      <w:r>
        <w:rPr>
          <w:rFonts w:asciiTheme="minorHAnsi" w:hAnsiTheme="minorHAnsi" w:cstheme="minorHAnsi"/>
          <w:color w:val="FF0000"/>
        </w:rPr>
        <w:t>Humanities Faculty</w:t>
      </w:r>
      <w:r w:rsidRPr="00331A2D">
        <w:rPr>
          <w:rFonts w:asciiTheme="minorHAnsi" w:hAnsiTheme="minorHAnsi" w:cstheme="minorHAnsi"/>
          <w:color w:val="FF0000"/>
        </w:rPr>
        <w:t xml:space="preserve"> </w:t>
      </w:r>
      <w:r w:rsidRPr="00331A2D">
        <w:rPr>
          <w:rFonts w:asciiTheme="minorHAnsi" w:hAnsiTheme="minorHAnsi" w:cstheme="minorHAnsi"/>
        </w:rPr>
        <w:t>and ensure that it is appropriately and effectively monitored and delivered.</w:t>
      </w:r>
    </w:p>
    <w:p w:rsidR="00884FE7" w:rsidRPr="00207DC5" w:rsidRDefault="00884FE7" w:rsidP="00884FE7">
      <w:pPr>
        <w:rPr>
          <w:rFonts w:asciiTheme="minorHAnsi" w:hAnsiTheme="minorHAnsi" w:cstheme="minorHAnsi"/>
          <w:sz w:val="12"/>
          <w:szCs w:val="12"/>
        </w:rPr>
      </w:pPr>
    </w:p>
    <w:p w:rsidR="00884FE7" w:rsidRPr="00331A2D" w:rsidRDefault="00884FE7" w:rsidP="00884FE7">
      <w:pPr>
        <w:jc w:val="both"/>
        <w:rPr>
          <w:rFonts w:asciiTheme="minorHAnsi" w:hAnsiTheme="minorHAnsi" w:cstheme="minorHAnsi"/>
        </w:rPr>
      </w:pPr>
      <w:r w:rsidRPr="00331A2D">
        <w:rPr>
          <w:rFonts w:asciiTheme="minorHAnsi" w:hAnsiTheme="minorHAnsi" w:cstheme="minorHAnsi"/>
          <w:b/>
        </w:rPr>
        <w:t>Responsible to:</w:t>
      </w:r>
      <w:r w:rsidRPr="00331A2D">
        <w:rPr>
          <w:rFonts w:asciiTheme="minorHAnsi" w:hAnsiTheme="minorHAnsi" w:cstheme="minorHAnsi"/>
        </w:rPr>
        <w:t xml:space="preserve"> </w:t>
      </w:r>
      <w:r>
        <w:rPr>
          <w:rFonts w:asciiTheme="minorHAnsi" w:hAnsiTheme="minorHAnsi" w:cstheme="minorHAnsi"/>
        </w:rPr>
        <w:t>SLT Line Manager</w:t>
      </w:r>
      <w:r w:rsidRPr="00331A2D">
        <w:rPr>
          <w:rFonts w:asciiTheme="minorHAnsi" w:hAnsiTheme="minorHAnsi" w:cstheme="minorHAnsi"/>
        </w:rPr>
        <w:tab/>
      </w:r>
      <w:r>
        <w:rPr>
          <w:rFonts w:asciiTheme="minorHAnsi" w:hAnsiTheme="minorHAnsi" w:cstheme="minorHAnsi"/>
        </w:rPr>
        <w:t xml:space="preserve">                                                                   </w:t>
      </w:r>
      <w:r w:rsidRPr="00331A2D">
        <w:rPr>
          <w:rFonts w:asciiTheme="minorHAnsi" w:hAnsiTheme="minorHAnsi" w:cstheme="minorHAnsi"/>
          <w:b/>
        </w:rPr>
        <w:t>Responsible for:</w:t>
      </w:r>
      <w:r w:rsidRPr="00331A2D">
        <w:rPr>
          <w:rFonts w:asciiTheme="minorHAnsi" w:hAnsiTheme="minorHAnsi" w:cstheme="minorHAnsi"/>
        </w:rPr>
        <w:t xml:space="preserve"> All staff in faculty</w:t>
      </w:r>
    </w:p>
    <w:p w:rsidR="00884FE7" w:rsidRPr="00207DC5" w:rsidRDefault="00884FE7" w:rsidP="00884FE7">
      <w:pPr>
        <w:pStyle w:val="NoSpacing"/>
        <w:rPr>
          <w:rFonts w:cstheme="minorHAnsi"/>
          <w:sz w:val="12"/>
          <w:szCs w:val="12"/>
        </w:rPr>
      </w:pPr>
    </w:p>
    <w:p w:rsidR="00884FE7" w:rsidRPr="00207DC5" w:rsidRDefault="00884FE7" w:rsidP="00884FE7">
      <w:pPr>
        <w:widowControl w:val="0"/>
        <w:jc w:val="both"/>
        <w:rPr>
          <w:rFonts w:ascii="Calibri" w:hAnsi="Calibri" w:cs="Calibri"/>
          <w:b/>
          <w:bCs/>
          <w:sz w:val="26"/>
          <w:szCs w:val="26"/>
        </w:rPr>
      </w:pPr>
      <w:r w:rsidRPr="00207DC5">
        <w:rPr>
          <w:rFonts w:ascii="Calibri" w:hAnsi="Calibri" w:cs="Calibri"/>
          <w:b/>
          <w:bCs/>
          <w:sz w:val="26"/>
          <w:szCs w:val="26"/>
        </w:rPr>
        <w:t xml:space="preserve">Accountabilities: </w:t>
      </w:r>
    </w:p>
    <w:p w:rsidR="00884FE7" w:rsidRPr="00207DC5" w:rsidRDefault="00884FE7" w:rsidP="00884FE7">
      <w:pPr>
        <w:jc w:val="both"/>
        <w:rPr>
          <w:rFonts w:asciiTheme="minorHAnsi" w:hAnsiTheme="minorHAnsi" w:cstheme="minorHAnsi"/>
          <w:sz w:val="10"/>
          <w:szCs w:val="10"/>
        </w:rPr>
      </w:pPr>
    </w:p>
    <w:p w:rsidR="00884FE7" w:rsidRDefault="00884FE7" w:rsidP="00884FE7">
      <w:pPr>
        <w:widowControl w:val="0"/>
        <w:autoSpaceDE w:val="0"/>
        <w:autoSpaceDN w:val="0"/>
        <w:adjustRightInd w:val="0"/>
        <w:jc w:val="both"/>
        <w:rPr>
          <w:rFonts w:asciiTheme="minorHAnsi" w:hAnsiTheme="minorHAnsi" w:cstheme="minorHAnsi"/>
          <w:b/>
        </w:rPr>
      </w:pPr>
      <w:r w:rsidRPr="00331A2D">
        <w:rPr>
          <w:rFonts w:asciiTheme="minorHAnsi" w:hAnsiTheme="minorHAnsi" w:cstheme="minorHAnsi"/>
          <w:b/>
        </w:rPr>
        <w:t xml:space="preserve">Achievement of pupils </w:t>
      </w:r>
    </w:p>
    <w:p w:rsidR="00884FE7" w:rsidRPr="00331A2D" w:rsidRDefault="00884FE7" w:rsidP="00884FE7">
      <w:pPr>
        <w:widowControl w:val="0"/>
        <w:autoSpaceDE w:val="0"/>
        <w:autoSpaceDN w:val="0"/>
        <w:adjustRightInd w:val="0"/>
        <w:jc w:val="both"/>
        <w:rPr>
          <w:rFonts w:asciiTheme="minorHAnsi" w:hAnsiTheme="minorHAnsi" w:cstheme="minorHAnsi"/>
          <w:b/>
          <w:sz w:val="8"/>
          <w:szCs w:val="8"/>
        </w:rPr>
      </w:pPr>
    </w:p>
    <w:p w:rsidR="00884FE7" w:rsidRDefault="00884FE7" w:rsidP="00884FE7">
      <w:pPr>
        <w:pStyle w:val="ListParagraph"/>
        <w:widowControl w:val="0"/>
        <w:ind w:left="0"/>
        <w:jc w:val="both"/>
        <w:rPr>
          <w:rFonts w:asciiTheme="minorHAnsi" w:hAnsiTheme="minorHAnsi" w:cstheme="minorHAnsi"/>
          <w:bCs/>
          <w:sz w:val="22"/>
          <w:szCs w:val="22"/>
        </w:rPr>
      </w:pPr>
      <w:r w:rsidRPr="00331A2D">
        <w:rPr>
          <w:rFonts w:asciiTheme="minorHAnsi" w:hAnsiTheme="minorHAnsi" w:cstheme="minorHAnsi"/>
          <w:b/>
          <w:bCs/>
          <w:sz w:val="22"/>
          <w:szCs w:val="22"/>
        </w:rPr>
        <w:t>Standards of Student Performance</w:t>
      </w:r>
      <w:r w:rsidRPr="00331A2D">
        <w:rPr>
          <w:rFonts w:asciiTheme="minorHAnsi" w:hAnsiTheme="minorHAnsi" w:cstheme="minorHAnsi"/>
          <w:bCs/>
          <w:sz w:val="22"/>
          <w:szCs w:val="22"/>
        </w:rPr>
        <w:t xml:space="preserve"> - To be accountable for the achievement and progress of all students within your faculty area to ensure high outcomes are achieved.</w:t>
      </w:r>
      <w:r w:rsidRPr="00331A2D">
        <w:rPr>
          <w:rFonts w:asciiTheme="minorHAnsi" w:hAnsiTheme="minorHAnsi" w:cstheme="minorHAnsi"/>
          <w:sz w:val="22"/>
          <w:szCs w:val="22"/>
        </w:rPr>
        <w:t xml:space="preserve"> </w:t>
      </w:r>
      <w:proofErr w:type="gramStart"/>
      <w:r w:rsidRPr="00331A2D">
        <w:rPr>
          <w:rFonts w:asciiTheme="minorHAnsi" w:hAnsiTheme="minorHAnsi" w:cstheme="minorHAnsi"/>
          <w:bCs/>
          <w:sz w:val="22"/>
          <w:szCs w:val="22"/>
        </w:rPr>
        <w:t>To be responsible for the monitoring of accurate targets, assessment, recording and reporting of student achievement within faculty areas and monitor/evaluate pupil performance data.</w:t>
      </w:r>
      <w:proofErr w:type="gramEnd"/>
    </w:p>
    <w:p w:rsidR="00884FE7" w:rsidRPr="00331A2D" w:rsidRDefault="00884FE7" w:rsidP="00884FE7">
      <w:pPr>
        <w:pStyle w:val="ListParagraph"/>
        <w:widowControl w:val="0"/>
        <w:ind w:left="0"/>
        <w:jc w:val="both"/>
        <w:rPr>
          <w:rFonts w:asciiTheme="minorHAnsi" w:hAnsiTheme="minorHAnsi" w:cstheme="minorHAnsi"/>
          <w:bCs/>
          <w:sz w:val="8"/>
          <w:szCs w:val="8"/>
        </w:rPr>
      </w:pPr>
    </w:p>
    <w:p w:rsidR="00884FE7" w:rsidRPr="00331A2D" w:rsidRDefault="00884FE7" w:rsidP="00884FE7">
      <w:pPr>
        <w:pStyle w:val="ListParagraph"/>
        <w:widowControl w:val="0"/>
        <w:numPr>
          <w:ilvl w:val="0"/>
          <w:numId w:val="9"/>
        </w:numPr>
        <w:autoSpaceDE w:val="0"/>
        <w:autoSpaceDN w:val="0"/>
        <w:adjustRightInd w:val="0"/>
        <w:jc w:val="both"/>
        <w:rPr>
          <w:rFonts w:asciiTheme="minorHAnsi" w:hAnsiTheme="minorHAnsi" w:cstheme="minorHAnsi"/>
          <w:sz w:val="22"/>
          <w:szCs w:val="22"/>
        </w:rPr>
      </w:pPr>
      <w:r w:rsidRPr="00331A2D">
        <w:rPr>
          <w:rFonts w:asciiTheme="minorHAnsi" w:hAnsiTheme="minorHAnsi" w:cstheme="minorHAnsi"/>
          <w:sz w:val="22"/>
          <w:szCs w:val="22"/>
        </w:rPr>
        <w:t>Be accountable for the progress of students within the designated responsibility area.</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Regularly review the progress of all key stages, subject areas and identified groups within the designated responsibility area following the analysis from TLR post holders.</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Where differences in key stages, subject areas and identified groups are found, work with other TLR post holders and LT to identify successful strategies for improvement.</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Set challenging targets for all students through the effective development of high expectations with teaching staff.</w:t>
      </w:r>
    </w:p>
    <w:p w:rsidR="00884FE7" w:rsidRPr="00207DC5" w:rsidRDefault="00884FE7" w:rsidP="00884FE7">
      <w:pPr>
        <w:jc w:val="both"/>
        <w:rPr>
          <w:rFonts w:asciiTheme="minorHAnsi" w:hAnsiTheme="minorHAnsi" w:cstheme="minorHAnsi"/>
          <w:sz w:val="12"/>
          <w:szCs w:val="12"/>
        </w:rPr>
      </w:pPr>
    </w:p>
    <w:p w:rsidR="00884FE7" w:rsidRDefault="00884FE7" w:rsidP="00884FE7">
      <w:pPr>
        <w:widowControl w:val="0"/>
        <w:autoSpaceDE w:val="0"/>
        <w:autoSpaceDN w:val="0"/>
        <w:adjustRightInd w:val="0"/>
        <w:jc w:val="both"/>
        <w:rPr>
          <w:rFonts w:asciiTheme="minorHAnsi" w:hAnsiTheme="minorHAnsi" w:cstheme="minorHAnsi"/>
          <w:b/>
        </w:rPr>
      </w:pPr>
      <w:r w:rsidRPr="00331A2D">
        <w:rPr>
          <w:rFonts w:asciiTheme="minorHAnsi" w:hAnsiTheme="minorHAnsi" w:cstheme="minorHAnsi"/>
          <w:b/>
        </w:rPr>
        <w:t>Quality of Teaching and Learning</w:t>
      </w:r>
    </w:p>
    <w:p w:rsidR="00884FE7" w:rsidRPr="00331A2D" w:rsidRDefault="00884FE7" w:rsidP="00884FE7">
      <w:pPr>
        <w:widowControl w:val="0"/>
        <w:autoSpaceDE w:val="0"/>
        <w:autoSpaceDN w:val="0"/>
        <w:adjustRightInd w:val="0"/>
        <w:jc w:val="both"/>
        <w:rPr>
          <w:rFonts w:asciiTheme="minorHAnsi" w:hAnsiTheme="minorHAnsi" w:cstheme="minorHAnsi"/>
          <w:b/>
          <w:sz w:val="8"/>
          <w:szCs w:val="8"/>
        </w:rPr>
      </w:pPr>
    </w:p>
    <w:p w:rsidR="00884FE7" w:rsidRPr="00331A2D" w:rsidRDefault="00884FE7" w:rsidP="00884FE7">
      <w:pPr>
        <w:pStyle w:val="ListParagraph"/>
        <w:widowControl w:val="0"/>
        <w:ind w:left="0"/>
        <w:jc w:val="both"/>
        <w:rPr>
          <w:rFonts w:asciiTheme="minorHAnsi" w:hAnsiTheme="minorHAnsi" w:cstheme="minorHAnsi"/>
          <w:bCs/>
          <w:sz w:val="22"/>
          <w:szCs w:val="22"/>
        </w:rPr>
      </w:pPr>
      <w:proofErr w:type="gramStart"/>
      <w:r w:rsidRPr="00331A2D">
        <w:rPr>
          <w:rFonts w:asciiTheme="minorHAnsi" w:hAnsiTheme="minorHAnsi" w:cstheme="minorHAnsi"/>
          <w:b/>
          <w:bCs/>
          <w:sz w:val="22"/>
          <w:szCs w:val="22"/>
        </w:rPr>
        <w:t>Standards of Teaching and Learning</w:t>
      </w:r>
      <w:r w:rsidRPr="00331A2D">
        <w:rPr>
          <w:rFonts w:asciiTheme="minorHAnsi" w:hAnsiTheme="minorHAnsi" w:cstheme="minorHAnsi"/>
          <w:bCs/>
          <w:sz w:val="22"/>
          <w:szCs w:val="22"/>
        </w:rPr>
        <w:t xml:space="preserve"> – To be accountable for the quality of Teaching &amp; Learning with your Faculty area.</w:t>
      </w:r>
      <w:proofErr w:type="gramEnd"/>
      <w:r w:rsidRPr="00331A2D">
        <w:rPr>
          <w:rFonts w:asciiTheme="minorHAnsi" w:hAnsiTheme="minorHAnsi" w:cstheme="minorHAnsi"/>
          <w:bCs/>
          <w:sz w:val="22"/>
          <w:szCs w:val="22"/>
        </w:rPr>
        <w:t xml:space="preserve"> To be accountable for the production of long, medium and weekly planning together with the production of an annual subject development plan </w:t>
      </w:r>
      <w:proofErr w:type="gramStart"/>
      <w:r w:rsidRPr="00331A2D">
        <w:rPr>
          <w:rFonts w:asciiTheme="minorHAnsi" w:hAnsiTheme="minorHAnsi" w:cstheme="minorHAnsi"/>
          <w:bCs/>
          <w:sz w:val="22"/>
          <w:szCs w:val="22"/>
        </w:rPr>
        <w:t>which enables full delivery of the National Curriculum.</w:t>
      </w:r>
      <w:proofErr w:type="gramEnd"/>
      <w:r w:rsidRPr="00331A2D">
        <w:rPr>
          <w:rFonts w:asciiTheme="minorHAnsi" w:hAnsiTheme="minorHAnsi" w:cstheme="minorHAnsi"/>
          <w:bCs/>
          <w:sz w:val="22"/>
          <w:szCs w:val="22"/>
        </w:rPr>
        <w:t xml:space="preserve"> To be accountable for the planning and delivery of GCSE and other accredited courses under your jurisdiction in relation to your identified subject/s area to all year groups ensuring delivery meets the academic and social needs of students.</w:t>
      </w:r>
    </w:p>
    <w:p w:rsidR="00884FE7" w:rsidRPr="00331A2D" w:rsidRDefault="00884FE7" w:rsidP="00884FE7">
      <w:pPr>
        <w:jc w:val="both"/>
        <w:rPr>
          <w:rFonts w:asciiTheme="minorHAnsi" w:hAnsiTheme="minorHAnsi" w:cstheme="minorHAnsi"/>
          <w:b/>
          <w:sz w:val="8"/>
          <w:szCs w:val="8"/>
        </w:rPr>
      </w:pP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Regularly monitor the effectiveness of the teaching and marking within the designated responsibility area using learning walks and lesson observations as defined by the faculty / house quality assurance calendar.</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Use the performance management process effectively to develop teaching with the teachers with whom the responsibility area line manages.</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Use strengths of individual staff to support other staff within the designated responsibility area identified as requiring development.</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Act as a coach / mentor for staff for whom the role line manages.</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Provide effective feedback to staff as a result of monitoring helping them to identify areas for development.</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Provide challenging targets for and develop milestones for completion of targets with individual staff.</w:t>
      </w:r>
    </w:p>
    <w:p w:rsidR="00884FE7" w:rsidRPr="00207DC5" w:rsidRDefault="00884FE7" w:rsidP="00884FE7">
      <w:pPr>
        <w:jc w:val="both"/>
        <w:rPr>
          <w:rFonts w:asciiTheme="minorHAnsi" w:hAnsiTheme="minorHAnsi" w:cstheme="minorHAnsi"/>
          <w:sz w:val="12"/>
          <w:szCs w:val="12"/>
        </w:rPr>
      </w:pPr>
    </w:p>
    <w:p w:rsidR="00884FE7" w:rsidRDefault="00884FE7" w:rsidP="00884FE7">
      <w:pPr>
        <w:jc w:val="both"/>
        <w:rPr>
          <w:rFonts w:asciiTheme="minorHAnsi" w:hAnsiTheme="minorHAnsi" w:cstheme="minorHAnsi"/>
          <w:b/>
        </w:rPr>
      </w:pPr>
      <w:r w:rsidRPr="00331A2D">
        <w:rPr>
          <w:rFonts w:asciiTheme="minorHAnsi" w:hAnsiTheme="minorHAnsi" w:cstheme="minorHAnsi"/>
          <w:b/>
        </w:rPr>
        <w:t>Behaviour and Safety of Pupils</w:t>
      </w:r>
    </w:p>
    <w:p w:rsidR="00884FE7" w:rsidRPr="00331A2D" w:rsidRDefault="00884FE7" w:rsidP="00884FE7">
      <w:pPr>
        <w:tabs>
          <w:tab w:val="left" w:pos="2880"/>
        </w:tabs>
        <w:jc w:val="both"/>
        <w:rPr>
          <w:rFonts w:asciiTheme="minorHAnsi" w:hAnsiTheme="minorHAnsi" w:cstheme="minorHAnsi"/>
          <w:b/>
          <w:sz w:val="8"/>
          <w:szCs w:val="8"/>
        </w:rPr>
      </w:pPr>
      <w:r>
        <w:rPr>
          <w:rFonts w:asciiTheme="minorHAnsi" w:hAnsiTheme="minorHAnsi" w:cstheme="minorHAnsi"/>
          <w:b/>
          <w:sz w:val="8"/>
          <w:szCs w:val="8"/>
        </w:rPr>
        <w:tab/>
      </w:r>
    </w:p>
    <w:p w:rsidR="00884FE7" w:rsidRPr="00331A2D" w:rsidRDefault="00884FE7" w:rsidP="00884FE7">
      <w:pPr>
        <w:widowControl w:val="0"/>
        <w:jc w:val="both"/>
        <w:rPr>
          <w:rFonts w:asciiTheme="minorHAnsi" w:hAnsiTheme="minorHAnsi" w:cstheme="minorHAnsi"/>
          <w:bCs/>
        </w:rPr>
      </w:pPr>
      <w:r w:rsidRPr="00331A2D">
        <w:rPr>
          <w:rFonts w:asciiTheme="minorHAnsi" w:hAnsiTheme="minorHAnsi" w:cstheme="minorHAnsi"/>
          <w:b/>
          <w:bCs/>
        </w:rPr>
        <w:t>Rewards</w:t>
      </w:r>
      <w:r>
        <w:rPr>
          <w:rFonts w:asciiTheme="minorHAnsi" w:hAnsiTheme="minorHAnsi" w:cstheme="minorHAnsi"/>
          <w:b/>
          <w:bCs/>
        </w:rPr>
        <w:t>, Behaviour &amp;</w:t>
      </w:r>
      <w:r w:rsidRPr="00331A2D">
        <w:rPr>
          <w:rFonts w:asciiTheme="minorHAnsi" w:hAnsiTheme="minorHAnsi" w:cstheme="minorHAnsi"/>
          <w:b/>
          <w:bCs/>
        </w:rPr>
        <w:t xml:space="preserve"> Safety</w:t>
      </w:r>
      <w:r>
        <w:rPr>
          <w:rFonts w:asciiTheme="minorHAnsi" w:hAnsiTheme="minorHAnsi" w:cstheme="minorHAnsi"/>
          <w:bCs/>
        </w:rPr>
        <w:t xml:space="preserve"> – </w:t>
      </w:r>
      <w:r w:rsidRPr="00331A2D">
        <w:rPr>
          <w:rFonts w:asciiTheme="minorHAnsi" w:hAnsiTheme="minorHAnsi" w:cstheme="minorHAnsi"/>
          <w:bCs/>
        </w:rPr>
        <w:t xml:space="preserve">To be accountable for Rewards, Behaviour </w:t>
      </w:r>
      <w:r>
        <w:rPr>
          <w:rFonts w:asciiTheme="minorHAnsi" w:hAnsiTheme="minorHAnsi" w:cstheme="minorHAnsi"/>
          <w:bCs/>
        </w:rPr>
        <w:t>&amp;</w:t>
      </w:r>
      <w:r w:rsidRPr="00331A2D">
        <w:rPr>
          <w:rFonts w:asciiTheme="minorHAnsi" w:hAnsiTheme="minorHAnsi" w:cstheme="minorHAnsi"/>
          <w:bCs/>
        </w:rPr>
        <w:t xml:space="preserve"> safety of students within your Faculty area</w:t>
      </w:r>
    </w:p>
    <w:p w:rsidR="00884FE7" w:rsidRPr="00331A2D" w:rsidRDefault="00884FE7" w:rsidP="00884FE7">
      <w:pPr>
        <w:jc w:val="both"/>
        <w:rPr>
          <w:rFonts w:asciiTheme="minorHAnsi" w:hAnsiTheme="minorHAnsi" w:cstheme="minorHAnsi"/>
          <w:b/>
          <w:sz w:val="8"/>
          <w:szCs w:val="8"/>
        </w:rPr>
      </w:pP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Regularly review the responsibility behaviour data and identify trends in groups and times of the day.</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Where behaviour problems are identified, develop and implement support strategies. These could include: whole faculty / house training, individual teacher training, support for specific classes (through rearranging in class support and discussion with student support), reviewing group mixes and altering groups where possible.</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Review punctuality and attendance to classes.</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 xml:space="preserve">Ensure that all teaching staff within the designated responsibility area </w:t>
      </w:r>
      <w:proofErr w:type="gramStart"/>
      <w:r w:rsidRPr="00331A2D">
        <w:rPr>
          <w:rFonts w:asciiTheme="minorHAnsi" w:hAnsiTheme="minorHAnsi" w:cstheme="minorHAnsi"/>
        </w:rPr>
        <w:t>follow</w:t>
      </w:r>
      <w:proofErr w:type="gramEnd"/>
      <w:r w:rsidRPr="00331A2D">
        <w:rPr>
          <w:rFonts w:asciiTheme="minorHAnsi" w:hAnsiTheme="minorHAnsi" w:cstheme="minorHAnsi"/>
        </w:rPr>
        <w:t xml:space="preserve"> school procedures relating to behaviour and achievement.</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Develop the learning environment within the designated responsibility area to ensure high quality display supporting effective behaviour and promoting engagement and enthusiasm.</w:t>
      </w:r>
    </w:p>
    <w:p w:rsidR="00884FE7" w:rsidRDefault="00884FE7" w:rsidP="00884FE7">
      <w:pPr>
        <w:jc w:val="both"/>
        <w:rPr>
          <w:rFonts w:asciiTheme="minorHAnsi" w:hAnsiTheme="minorHAnsi" w:cstheme="minorHAnsi"/>
          <w:sz w:val="8"/>
          <w:szCs w:val="8"/>
        </w:rPr>
      </w:pPr>
    </w:p>
    <w:p w:rsidR="00884FE7" w:rsidRDefault="00884FE7" w:rsidP="00884FE7">
      <w:pPr>
        <w:jc w:val="both"/>
        <w:rPr>
          <w:rFonts w:asciiTheme="minorHAnsi" w:hAnsiTheme="minorHAnsi" w:cstheme="minorHAnsi"/>
          <w:sz w:val="8"/>
          <w:szCs w:val="8"/>
        </w:rPr>
      </w:pPr>
    </w:p>
    <w:p w:rsidR="00884FE7" w:rsidRDefault="00884FE7" w:rsidP="00884FE7">
      <w:pPr>
        <w:jc w:val="both"/>
        <w:rPr>
          <w:rFonts w:asciiTheme="minorHAnsi" w:hAnsiTheme="minorHAnsi" w:cstheme="minorHAnsi"/>
          <w:sz w:val="8"/>
          <w:szCs w:val="8"/>
        </w:rPr>
      </w:pPr>
    </w:p>
    <w:p w:rsidR="00884FE7" w:rsidRDefault="00884FE7" w:rsidP="00884FE7">
      <w:pPr>
        <w:jc w:val="both"/>
        <w:rPr>
          <w:rFonts w:asciiTheme="minorHAnsi" w:hAnsiTheme="minorHAnsi" w:cstheme="minorHAnsi"/>
          <w:sz w:val="8"/>
          <w:szCs w:val="8"/>
        </w:rPr>
      </w:pPr>
    </w:p>
    <w:p w:rsidR="00884FE7" w:rsidRPr="00207DC5" w:rsidRDefault="00884FE7" w:rsidP="00884FE7">
      <w:pPr>
        <w:jc w:val="both"/>
        <w:rPr>
          <w:rFonts w:asciiTheme="minorHAnsi" w:hAnsiTheme="minorHAnsi" w:cstheme="minorHAnsi"/>
          <w:sz w:val="8"/>
          <w:szCs w:val="8"/>
        </w:rPr>
      </w:pPr>
    </w:p>
    <w:p w:rsidR="00884FE7" w:rsidRDefault="00884FE7" w:rsidP="00884FE7">
      <w:pPr>
        <w:jc w:val="both"/>
        <w:rPr>
          <w:rFonts w:asciiTheme="minorHAnsi" w:hAnsiTheme="minorHAnsi" w:cstheme="minorHAnsi"/>
          <w:b/>
        </w:rPr>
      </w:pPr>
      <w:r w:rsidRPr="00331A2D">
        <w:rPr>
          <w:rFonts w:asciiTheme="minorHAnsi" w:hAnsiTheme="minorHAnsi" w:cstheme="minorHAnsi"/>
          <w:b/>
        </w:rPr>
        <w:t>Quality of Leadership and Management</w:t>
      </w:r>
    </w:p>
    <w:p w:rsidR="00884FE7" w:rsidRPr="00331A2D" w:rsidRDefault="00884FE7" w:rsidP="00884FE7">
      <w:pPr>
        <w:jc w:val="both"/>
        <w:rPr>
          <w:rFonts w:asciiTheme="minorHAnsi" w:hAnsiTheme="minorHAnsi" w:cstheme="minorHAnsi"/>
          <w:b/>
          <w:sz w:val="8"/>
          <w:szCs w:val="8"/>
        </w:rPr>
      </w:pPr>
    </w:p>
    <w:p w:rsidR="00884FE7" w:rsidRPr="00331A2D" w:rsidRDefault="00884FE7" w:rsidP="00884FE7">
      <w:pPr>
        <w:widowControl w:val="0"/>
        <w:jc w:val="both"/>
        <w:rPr>
          <w:rFonts w:asciiTheme="minorHAnsi" w:hAnsiTheme="minorHAnsi" w:cstheme="minorHAnsi"/>
          <w:bCs/>
        </w:rPr>
      </w:pPr>
      <w:r w:rsidRPr="00331A2D">
        <w:rPr>
          <w:rFonts w:asciiTheme="minorHAnsi" w:hAnsiTheme="minorHAnsi" w:cstheme="minorHAnsi"/>
          <w:b/>
          <w:bCs/>
        </w:rPr>
        <w:t>Leadership</w:t>
      </w:r>
      <w:r w:rsidRPr="00331A2D">
        <w:rPr>
          <w:rFonts w:asciiTheme="minorHAnsi" w:hAnsiTheme="minorHAnsi" w:cstheme="minorHAnsi"/>
          <w:bCs/>
        </w:rPr>
        <w:t xml:space="preserve"> – To be accountable for and provide professional leadership for colleagues delivering aspects of your designated subject and to provide subject information, planning and monitoring information to designated to support your faculty visions. To administer your departmental budget in line with school agreed priorities. </w:t>
      </w:r>
    </w:p>
    <w:p w:rsidR="00884FE7" w:rsidRPr="00331A2D" w:rsidRDefault="00884FE7" w:rsidP="00884FE7">
      <w:pPr>
        <w:jc w:val="both"/>
        <w:rPr>
          <w:rFonts w:asciiTheme="minorHAnsi" w:hAnsiTheme="minorHAnsi" w:cstheme="minorHAnsi"/>
          <w:b/>
          <w:sz w:val="8"/>
          <w:szCs w:val="8"/>
        </w:rPr>
      </w:pP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Devise medium and long term plans for the development of the defined area of responsibility which supports the areas defined on the school improvement plan.</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Use a wide range of communication strategies to share the vision as defined by the medium and long term plans with the teaching staff under the defined responsibility area.</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Create and implement a quality assurance calendar to regularly review the progress of students and teaching within the defined responsibility area in line with the school QA schedule.</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Set regular review meetings with staff in relation to progress through the performance management cycle.</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Set high expectations of staff and students within the defined area of responsibility.</w:t>
      </w:r>
    </w:p>
    <w:p w:rsidR="00884FE7" w:rsidRPr="00331A2D" w:rsidRDefault="00884FE7" w:rsidP="00884FE7">
      <w:pPr>
        <w:numPr>
          <w:ilvl w:val="0"/>
          <w:numId w:val="9"/>
        </w:numPr>
        <w:jc w:val="both"/>
        <w:rPr>
          <w:rFonts w:asciiTheme="minorHAnsi" w:hAnsiTheme="minorHAnsi" w:cstheme="minorHAnsi"/>
        </w:rPr>
      </w:pPr>
      <w:r>
        <w:rPr>
          <w:rFonts w:asciiTheme="minorHAnsi" w:hAnsiTheme="minorHAnsi" w:cstheme="minorHAnsi"/>
        </w:rPr>
        <w:t>Completes rigour regular self-</w:t>
      </w:r>
      <w:r w:rsidRPr="00331A2D">
        <w:rPr>
          <w:rFonts w:asciiTheme="minorHAnsi" w:hAnsiTheme="minorHAnsi" w:cstheme="minorHAnsi"/>
        </w:rPr>
        <w:t>evaluation to underpin actions and plans that are focussed accurately on areas requiring improvement.</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Develop leadership within the defined area of responsibility by distributing responsibilities to staff with TLR, UPS, Main Scale and NQT.</w:t>
      </w:r>
    </w:p>
    <w:p w:rsidR="00884FE7" w:rsidRPr="00331A2D" w:rsidRDefault="00884FE7" w:rsidP="00884FE7">
      <w:pPr>
        <w:numPr>
          <w:ilvl w:val="0"/>
          <w:numId w:val="9"/>
        </w:numPr>
        <w:jc w:val="both"/>
        <w:rPr>
          <w:rFonts w:asciiTheme="minorHAnsi" w:hAnsiTheme="minorHAnsi" w:cstheme="minorHAnsi"/>
        </w:rPr>
      </w:pPr>
      <w:r w:rsidRPr="00331A2D">
        <w:rPr>
          <w:rFonts w:asciiTheme="minorHAnsi" w:hAnsiTheme="minorHAnsi" w:cstheme="minorHAnsi"/>
        </w:rPr>
        <w:t>Motivate and inspire staff under area of responsibility and beyond to develop the responsibility area as defined by the vision.</w:t>
      </w:r>
    </w:p>
    <w:p w:rsidR="00884FE7" w:rsidRDefault="00884FE7" w:rsidP="00884FE7">
      <w:pPr>
        <w:rPr>
          <w:rFonts w:ascii="Calibri" w:hAnsi="Calibri" w:cs="Tahoma"/>
        </w:rPr>
      </w:pPr>
      <w:r>
        <w:rPr>
          <w:rFonts w:ascii="Calibri" w:hAnsi="Calibri" w:cs="Tahoma"/>
          <w:noProof/>
        </w:rPr>
        <mc:AlternateContent>
          <mc:Choice Requires="wps">
            <w:drawing>
              <wp:anchor distT="0" distB="0" distL="114300" distR="114300" simplePos="0" relativeHeight="251659264" behindDoc="0" locked="0" layoutInCell="1" allowOverlap="1" wp14:anchorId="7FC91C46" wp14:editId="614E98B2">
                <wp:simplePos x="0" y="0"/>
                <wp:positionH relativeFrom="column">
                  <wp:posOffset>4459605</wp:posOffset>
                </wp:positionH>
                <wp:positionV relativeFrom="paragraph">
                  <wp:posOffset>8635365</wp:posOffset>
                </wp:positionV>
                <wp:extent cx="1263650" cy="266700"/>
                <wp:effectExtent l="9525" t="9525" r="1270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66700"/>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Work Scrutiny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1.15pt;margin-top:679.95pt;width:9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">
                <v:textbox>
                  <w:txbxContent>
                    <w:p w:rsidR="00884FE7" w:rsidRDefault="00884FE7" w:rsidP="00884FE7">
                      <w:pPr>
                        <w:jc w:val="center"/>
                      </w:pPr>
                      <w:r>
                        <w:t>Work Scrutiny</w:t>
                      </w:r>
                    </w:p>
                  </w:txbxContent>
                </v:textbox>
              </v:shape>
            </w:pict>
          </mc:Fallback>
        </mc:AlternateContent>
      </w:r>
    </w:p>
    <w:p w:rsidR="00884FE7" w:rsidRDefault="00884FE7" w:rsidP="00884FE7">
      <w:pPr>
        <w:pStyle w:val="NoSpacing"/>
        <w:rPr>
          <w:sz w:val="12"/>
          <w:szCs w:val="12"/>
        </w:rPr>
      </w:pPr>
    </w:p>
    <w:p w:rsidR="00884FE7" w:rsidRDefault="00884FE7" w:rsidP="00884FE7">
      <w:pPr>
        <w:pStyle w:val="NoSpacing"/>
        <w:rPr>
          <w:sz w:val="12"/>
          <w:szCs w:val="12"/>
        </w:rPr>
      </w:pPr>
      <w:r>
        <w:rPr>
          <w:rFonts w:ascii="Calibri" w:hAnsi="Calibri" w:cs="Tahoma"/>
          <w:noProof/>
          <w:lang w:eastAsia="en-GB"/>
        </w:rPr>
        <mc:AlternateContent>
          <mc:Choice Requires="wpg">
            <w:drawing>
              <wp:anchor distT="0" distB="0" distL="114300" distR="114300" simplePos="0" relativeHeight="251660288" behindDoc="0" locked="0" layoutInCell="1" allowOverlap="1" wp14:anchorId="1F44DAD4" wp14:editId="2F8BBBA7">
                <wp:simplePos x="0" y="0"/>
                <wp:positionH relativeFrom="column">
                  <wp:posOffset>157480</wp:posOffset>
                </wp:positionH>
                <wp:positionV relativeFrom="paragraph">
                  <wp:posOffset>39370</wp:posOffset>
                </wp:positionV>
                <wp:extent cx="6381115" cy="469265"/>
                <wp:effectExtent l="0" t="0" r="19685" b="26035"/>
                <wp:wrapNone/>
                <wp:docPr id="298" name="Group 298"/>
                <wp:cNvGraphicFramePr/>
                <a:graphic xmlns:a="http://schemas.openxmlformats.org/drawingml/2006/main">
                  <a:graphicData uri="http://schemas.microsoft.com/office/word/2010/wordprocessingGroup">
                    <wpg:wgp>
                      <wpg:cNvGrpSpPr/>
                      <wpg:grpSpPr>
                        <a:xfrm>
                          <a:off x="0" y="0"/>
                          <a:ext cx="6381115" cy="469265"/>
                          <a:chOff x="0" y="0"/>
                          <a:chExt cx="6381183" cy="469871"/>
                        </a:xfrm>
                      </wpg:grpSpPr>
                      <wps:wsp>
                        <wps:cNvPr id="288" name="Text Box 288"/>
                        <wps:cNvSpPr txBox="1">
                          <a:spLocks noChangeArrowheads="1"/>
                        </wps:cNvSpPr>
                        <wps:spPr bwMode="auto">
                          <a:xfrm>
                            <a:off x="0" y="0"/>
                            <a:ext cx="1007084" cy="469871"/>
                          </a:xfrm>
                          <a:prstGeom prst="rect">
                            <a:avLst/>
                          </a:prstGeom>
                          <a:solidFill>
                            <a:srgbClr val="FFFFFF"/>
                          </a:solidFill>
                          <a:ln w="9525">
                            <a:solidFill>
                              <a:srgbClr val="000000"/>
                            </a:solidFill>
                            <a:miter lim="800000"/>
                            <a:headEnd/>
                            <a:tailEnd/>
                          </a:ln>
                        </wps:spPr>
                        <wps:txbx>
                          <w:txbxContent>
                            <w:p w:rsidR="00884FE7" w:rsidRPr="004573BD" w:rsidRDefault="00884FE7" w:rsidP="00884FE7">
                              <w:pPr>
                                <w:jc w:val="center"/>
                                <w:rPr>
                                  <w:sz w:val="20"/>
                                </w:rPr>
                              </w:pPr>
                              <w:r w:rsidRPr="004573BD">
                                <w:rPr>
                                  <w:sz w:val="20"/>
                                </w:rPr>
                                <w:t>Meetings / briefings</w:t>
                              </w:r>
                            </w:p>
                          </w:txbxContent>
                        </wps:txbx>
                        <wps:bodyPr rot="0" vert="horz" wrap="square" lIns="91440" tIns="45720" rIns="91440" bIns="45720" anchor="t" anchorCtr="0" upright="1">
                          <a:noAutofit/>
                        </wps:bodyPr>
                      </wps:wsp>
                      <wps:wsp>
                        <wps:cNvPr id="289" name="Text Box 289"/>
                        <wps:cNvSpPr txBox="1">
                          <a:spLocks noChangeArrowheads="1"/>
                        </wps:cNvSpPr>
                        <wps:spPr bwMode="auto">
                          <a:xfrm>
                            <a:off x="1064302" y="0"/>
                            <a:ext cx="1007084" cy="469871"/>
                          </a:xfrm>
                          <a:prstGeom prst="rect">
                            <a:avLst/>
                          </a:prstGeom>
                          <a:solidFill>
                            <a:srgbClr val="FFFFFF"/>
                          </a:solidFill>
                          <a:ln w="9525">
                            <a:solidFill>
                              <a:srgbClr val="000000"/>
                            </a:solidFill>
                            <a:miter lim="800000"/>
                            <a:headEnd/>
                            <a:tailEnd/>
                          </a:ln>
                        </wps:spPr>
                        <wps:txbx>
                          <w:txbxContent>
                            <w:p w:rsidR="00884FE7" w:rsidRPr="004573BD" w:rsidRDefault="00884FE7" w:rsidP="00884FE7">
                              <w:pPr>
                                <w:jc w:val="center"/>
                                <w:rPr>
                                  <w:sz w:val="20"/>
                                </w:rPr>
                              </w:pPr>
                              <w:r w:rsidRPr="004573BD">
                                <w:rPr>
                                  <w:sz w:val="20"/>
                                </w:rPr>
                                <w:t>Corridor conversations</w:t>
                              </w:r>
                            </w:p>
                          </w:txbxContent>
                        </wps:txbx>
                        <wps:bodyPr rot="0" vert="horz" wrap="square" lIns="91440" tIns="45720" rIns="91440" bIns="45720" anchor="t" anchorCtr="0" upright="1">
                          <a:noAutofit/>
                        </wps:bodyPr>
                      </wps:wsp>
                      <wps:wsp>
                        <wps:cNvPr id="290" name="Text Box 290"/>
                        <wps:cNvSpPr txBox="1">
                          <a:spLocks noChangeArrowheads="1"/>
                        </wps:cNvSpPr>
                        <wps:spPr bwMode="auto">
                          <a:xfrm>
                            <a:off x="2143594" y="0"/>
                            <a:ext cx="1007084" cy="469871"/>
                          </a:xfrm>
                          <a:prstGeom prst="rect">
                            <a:avLst/>
                          </a:prstGeom>
                          <a:solidFill>
                            <a:srgbClr val="FFFFFF"/>
                          </a:solidFill>
                          <a:ln w="9525">
                            <a:solidFill>
                              <a:srgbClr val="000000"/>
                            </a:solidFill>
                            <a:miter lim="800000"/>
                            <a:headEnd/>
                            <a:tailEnd/>
                          </a:ln>
                        </wps:spPr>
                        <wps:txbx>
                          <w:txbxContent>
                            <w:p w:rsidR="00884FE7" w:rsidRPr="004573BD" w:rsidRDefault="00884FE7" w:rsidP="00884FE7">
                              <w:pPr>
                                <w:jc w:val="center"/>
                                <w:rPr>
                                  <w:sz w:val="20"/>
                                </w:rPr>
                              </w:pPr>
                              <w:r w:rsidRPr="004573BD">
                                <w:rPr>
                                  <w:sz w:val="20"/>
                                </w:rPr>
                                <w:t>Display</w:t>
                              </w:r>
                              <w:r>
                                <w:rPr>
                                  <w:sz w:val="20"/>
                                </w:rPr>
                                <w:t xml:space="preserve"> / website</w:t>
                              </w:r>
                            </w:p>
                          </w:txbxContent>
                        </wps:txbx>
                        <wps:bodyPr rot="0" vert="horz" wrap="square" lIns="91440" tIns="45720" rIns="91440" bIns="45720" anchor="t" anchorCtr="0" upright="1">
                          <a:noAutofit/>
                        </wps:bodyPr>
                      </wps:wsp>
                      <wps:wsp>
                        <wps:cNvPr id="291" name="Text Box 291"/>
                        <wps:cNvSpPr txBox="1">
                          <a:spLocks noChangeArrowheads="1"/>
                        </wps:cNvSpPr>
                        <wps:spPr bwMode="auto">
                          <a:xfrm>
                            <a:off x="3222886" y="0"/>
                            <a:ext cx="1007084" cy="469871"/>
                          </a:xfrm>
                          <a:prstGeom prst="rect">
                            <a:avLst/>
                          </a:prstGeom>
                          <a:solidFill>
                            <a:srgbClr val="FFFFFF"/>
                          </a:solidFill>
                          <a:ln w="9525">
                            <a:solidFill>
                              <a:srgbClr val="000000"/>
                            </a:solidFill>
                            <a:miter lim="800000"/>
                            <a:headEnd/>
                            <a:tailEnd/>
                          </a:ln>
                        </wps:spPr>
                        <wps:txbx>
                          <w:txbxContent>
                            <w:p w:rsidR="00884FE7" w:rsidRPr="004573BD" w:rsidRDefault="00884FE7" w:rsidP="00884FE7">
                              <w:pPr>
                                <w:jc w:val="center"/>
                                <w:rPr>
                                  <w:sz w:val="20"/>
                                </w:rPr>
                              </w:pPr>
                              <w:r>
                                <w:rPr>
                                  <w:sz w:val="20"/>
                                </w:rPr>
                                <w:t>Email / letters</w:t>
                              </w:r>
                            </w:p>
                          </w:txbxContent>
                        </wps:txbx>
                        <wps:bodyPr rot="0" vert="horz" wrap="square" lIns="91440" tIns="45720" rIns="91440" bIns="45720" anchor="t" anchorCtr="0" upright="1">
                          <a:noAutofit/>
                        </wps:bodyPr>
                      </wps:wsp>
                      <wps:wsp>
                        <wps:cNvPr id="292" name="Text Box 292"/>
                        <wps:cNvSpPr txBox="1">
                          <a:spLocks noChangeArrowheads="1"/>
                        </wps:cNvSpPr>
                        <wps:spPr bwMode="auto">
                          <a:xfrm>
                            <a:off x="4287187" y="0"/>
                            <a:ext cx="1014704" cy="469871"/>
                          </a:xfrm>
                          <a:prstGeom prst="rect">
                            <a:avLst/>
                          </a:prstGeom>
                          <a:solidFill>
                            <a:srgbClr val="FFFFFF"/>
                          </a:solidFill>
                          <a:ln w="9525">
                            <a:solidFill>
                              <a:srgbClr val="000000"/>
                            </a:solidFill>
                            <a:miter lim="800000"/>
                            <a:headEnd/>
                            <a:tailEnd/>
                          </a:ln>
                        </wps:spPr>
                        <wps:txbx>
                          <w:txbxContent>
                            <w:p w:rsidR="00884FE7" w:rsidRPr="004573BD" w:rsidRDefault="00884FE7" w:rsidP="00884FE7">
                              <w:pPr>
                                <w:jc w:val="center"/>
                                <w:rPr>
                                  <w:sz w:val="20"/>
                                </w:rPr>
                              </w:pPr>
                              <w:r w:rsidRPr="004573BD">
                                <w:rPr>
                                  <w:sz w:val="20"/>
                                </w:rPr>
                                <w:t>Performance management</w:t>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5366479" y="0"/>
                            <a:ext cx="1014704" cy="469871"/>
                          </a:xfrm>
                          <a:prstGeom prst="rect">
                            <a:avLst/>
                          </a:prstGeom>
                          <a:solidFill>
                            <a:srgbClr val="FFFFFF"/>
                          </a:solidFill>
                          <a:ln w="9525">
                            <a:solidFill>
                              <a:srgbClr val="000000"/>
                            </a:solidFill>
                            <a:miter lim="800000"/>
                            <a:headEnd/>
                            <a:tailEnd/>
                          </a:ln>
                        </wps:spPr>
                        <wps:txbx>
                          <w:txbxContent>
                            <w:p w:rsidR="00884FE7" w:rsidRPr="004573BD" w:rsidRDefault="00884FE7" w:rsidP="00884FE7">
                              <w:pPr>
                                <w:jc w:val="center"/>
                                <w:rPr>
                                  <w:sz w:val="20"/>
                                </w:rPr>
                              </w:pPr>
                              <w:r>
                                <w:rPr>
                                  <w:sz w:val="20"/>
                                </w:rPr>
                                <w:t>Lead by example</w:t>
                              </w:r>
                            </w:p>
                          </w:txbxContent>
                        </wps:txbx>
                        <wps:bodyPr rot="0" vert="horz" wrap="square" lIns="91440" tIns="45720" rIns="91440" bIns="45720" anchor="t" anchorCtr="0" upright="1">
                          <a:noAutofit/>
                        </wps:bodyPr>
                      </wps:wsp>
                    </wpg:wgp>
                  </a:graphicData>
                </a:graphic>
              </wp:anchor>
            </w:drawing>
          </mc:Choice>
          <mc:Fallback>
            <w:pict>
              <v:group id="Group 298" o:spid="_x0000_s1027" style="position:absolute;margin-left:12.4pt;margin-top:3.1pt;width:502.45pt;height:36.95pt;z-index:251660288" coordsize="6381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">
                <v:shape id="Text Box 288" o:spid="_x0000_s1028" type="#_x0000_t202" style="position:absolute;width:10070;height:4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884FE7" w:rsidRPr="004573BD" w:rsidRDefault="00884FE7" w:rsidP="00884FE7">
                        <w:pPr>
                          <w:jc w:val="center"/>
                          <w:rPr>
                            <w:sz w:val="20"/>
                          </w:rPr>
                        </w:pPr>
                        <w:r w:rsidRPr="004573BD">
                          <w:rPr>
                            <w:sz w:val="20"/>
                          </w:rPr>
                          <w:t>Meetings / briefings</w:t>
                        </w:r>
                      </w:p>
                    </w:txbxContent>
                  </v:textbox>
                </v:shape>
                <v:shape id="Text Box 289" o:spid="_x0000_s1029" type="#_x0000_t202" style="position:absolute;left:10643;width:10070;height:4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884FE7" w:rsidRPr="004573BD" w:rsidRDefault="00884FE7" w:rsidP="00884FE7">
                        <w:pPr>
                          <w:jc w:val="center"/>
                          <w:rPr>
                            <w:sz w:val="20"/>
                          </w:rPr>
                        </w:pPr>
                        <w:r w:rsidRPr="004573BD">
                          <w:rPr>
                            <w:sz w:val="20"/>
                          </w:rPr>
                          <w:t>Corridor conversations</w:t>
                        </w:r>
                      </w:p>
                    </w:txbxContent>
                  </v:textbox>
                </v:shape>
                <v:shape id="Text Box 290" o:spid="_x0000_s1030" type="#_x0000_t202" style="position:absolute;left:21435;width:10071;height:4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884FE7" w:rsidRPr="004573BD" w:rsidRDefault="00884FE7" w:rsidP="00884FE7">
                        <w:pPr>
                          <w:jc w:val="center"/>
                          <w:rPr>
                            <w:sz w:val="20"/>
                          </w:rPr>
                        </w:pPr>
                        <w:r w:rsidRPr="004573BD">
                          <w:rPr>
                            <w:sz w:val="20"/>
                          </w:rPr>
                          <w:t>Display</w:t>
                        </w:r>
                        <w:r>
                          <w:rPr>
                            <w:sz w:val="20"/>
                          </w:rPr>
                          <w:t xml:space="preserve"> / website</w:t>
                        </w:r>
                      </w:p>
                    </w:txbxContent>
                  </v:textbox>
                </v:shape>
                <v:shape id="Text Box 291" o:spid="_x0000_s1031" type="#_x0000_t202" style="position:absolute;left:32228;width:10071;height:4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884FE7" w:rsidRPr="004573BD" w:rsidRDefault="00884FE7" w:rsidP="00884FE7">
                        <w:pPr>
                          <w:jc w:val="center"/>
                          <w:rPr>
                            <w:sz w:val="20"/>
                          </w:rPr>
                        </w:pPr>
                        <w:r>
                          <w:rPr>
                            <w:sz w:val="20"/>
                          </w:rPr>
                          <w:t>Email / letters</w:t>
                        </w:r>
                      </w:p>
                    </w:txbxContent>
                  </v:textbox>
                </v:shape>
                <v:shape id="Text Box 292" o:spid="_x0000_s1032" type="#_x0000_t202" style="position:absolute;left:42871;width:10147;height:4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884FE7" w:rsidRPr="004573BD" w:rsidRDefault="00884FE7" w:rsidP="00884FE7">
                        <w:pPr>
                          <w:jc w:val="center"/>
                          <w:rPr>
                            <w:sz w:val="20"/>
                          </w:rPr>
                        </w:pPr>
                        <w:r w:rsidRPr="004573BD">
                          <w:rPr>
                            <w:sz w:val="20"/>
                          </w:rPr>
                          <w:t>Performance management</w:t>
                        </w:r>
                      </w:p>
                    </w:txbxContent>
                  </v:textbox>
                </v:shape>
                <v:shape id="Text Box 31" o:spid="_x0000_s1033" type="#_x0000_t202" style="position:absolute;left:53664;width:10147;height:4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884FE7" w:rsidRPr="004573BD" w:rsidRDefault="00884FE7" w:rsidP="00884FE7">
                        <w:pPr>
                          <w:jc w:val="center"/>
                          <w:rPr>
                            <w:sz w:val="20"/>
                          </w:rPr>
                        </w:pPr>
                        <w:r>
                          <w:rPr>
                            <w:sz w:val="20"/>
                          </w:rPr>
                          <w:t>Lead by example</w:t>
                        </w:r>
                      </w:p>
                    </w:txbxContent>
                  </v:textbox>
                </v:shape>
              </v:group>
            </w:pict>
          </mc:Fallback>
        </mc:AlternateContent>
      </w: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r>
        <w:rPr>
          <w:rFonts w:ascii="Calibri" w:hAnsi="Calibri" w:cs="Tahoma"/>
          <w:noProof/>
          <w:lang w:eastAsia="en-GB"/>
        </w:rPr>
        <mc:AlternateContent>
          <mc:Choice Requires="wps">
            <w:drawing>
              <wp:anchor distT="0" distB="0" distL="114300" distR="114300" simplePos="0" relativeHeight="251662336" behindDoc="0" locked="0" layoutInCell="1" allowOverlap="1" wp14:anchorId="1EAAB7D5" wp14:editId="165B28C5">
                <wp:simplePos x="0" y="0"/>
                <wp:positionH relativeFrom="column">
                  <wp:posOffset>3243580</wp:posOffset>
                </wp:positionH>
                <wp:positionV relativeFrom="paragraph">
                  <wp:posOffset>19685</wp:posOffset>
                </wp:positionV>
                <wp:extent cx="261620" cy="571500"/>
                <wp:effectExtent l="73660" t="2540" r="0" b="40640"/>
                <wp:wrapNone/>
                <wp:docPr id="295" name="Right Arrow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1620" cy="5715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5" o:spid="_x0000_s1026" type="#_x0000_t13" style="position:absolute;margin-left:255.4pt;margin-top:1.55pt;width:20.6pt;height: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"/>
            </w:pict>
          </mc:Fallback>
        </mc:AlternateContent>
      </w: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r>
        <w:rPr>
          <w:noProof/>
          <w:sz w:val="12"/>
          <w:szCs w:val="12"/>
          <w:lang w:eastAsia="en-GB"/>
        </w:rPr>
        <mc:AlternateContent>
          <mc:Choice Requires="wpg">
            <w:drawing>
              <wp:anchor distT="0" distB="0" distL="114300" distR="114300" simplePos="0" relativeHeight="251661312" behindDoc="0" locked="0" layoutInCell="1" allowOverlap="1" wp14:anchorId="4237BE7F" wp14:editId="6F93D910">
                <wp:simplePos x="0" y="0"/>
                <wp:positionH relativeFrom="column">
                  <wp:posOffset>89535</wp:posOffset>
                </wp:positionH>
                <wp:positionV relativeFrom="paragraph">
                  <wp:posOffset>17780</wp:posOffset>
                </wp:positionV>
                <wp:extent cx="6435090" cy="3199765"/>
                <wp:effectExtent l="0" t="0" r="22860" b="57785"/>
                <wp:wrapNone/>
                <wp:docPr id="297" name="Group 297"/>
                <wp:cNvGraphicFramePr/>
                <a:graphic xmlns:a="http://schemas.openxmlformats.org/drawingml/2006/main">
                  <a:graphicData uri="http://schemas.microsoft.com/office/word/2010/wordprocessingGroup">
                    <wpg:wgp>
                      <wpg:cNvGrpSpPr/>
                      <wpg:grpSpPr>
                        <a:xfrm>
                          <a:off x="0" y="0"/>
                          <a:ext cx="6435090" cy="3199765"/>
                          <a:chOff x="0" y="0"/>
                          <a:chExt cx="6435223" cy="3200205"/>
                        </a:xfrm>
                      </wpg:grpSpPr>
                      <wps:wsp>
                        <wps:cNvPr id="23" name="Text Box 23"/>
                        <wps:cNvSpPr txBox="1">
                          <a:spLocks noChangeArrowheads="1"/>
                        </wps:cNvSpPr>
                        <wps:spPr bwMode="auto">
                          <a:xfrm>
                            <a:off x="0" y="1903751"/>
                            <a:ext cx="1412839" cy="475586"/>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School Improvement Plan</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14990" y="2518348"/>
                            <a:ext cx="1405854" cy="266684"/>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Faculty Data</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0" y="1499016"/>
                            <a:ext cx="1405854" cy="266684"/>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National Data</w:t>
                              </w:r>
                            </w:p>
                          </w:txbxContent>
                        </wps:txbx>
                        <wps:bodyPr rot="0" vert="horz" wrap="square" lIns="91440" tIns="45720" rIns="91440" bIns="45720" anchor="t" anchorCtr="0" upright="1">
                          <a:noAutofit/>
                        </wps:bodyPr>
                      </wps:wsp>
                      <wpg:grpSp>
                        <wpg:cNvPr id="9" name="Group 9"/>
                        <wpg:cNvGrpSpPr>
                          <a:grpSpLocks/>
                        </wpg:cNvGrpSpPr>
                        <wpg:grpSpPr bwMode="auto">
                          <a:xfrm>
                            <a:off x="1768839" y="0"/>
                            <a:ext cx="3035857" cy="3200205"/>
                            <a:chOff x="3479" y="2300"/>
                            <a:chExt cx="4781" cy="5040"/>
                          </a:xfrm>
                        </wpg:grpSpPr>
                        <wps:wsp>
                          <wps:cNvPr id="10" name="Text Box 2"/>
                          <wps:cNvSpPr txBox="1">
                            <a:spLocks noChangeArrowheads="1"/>
                          </wps:cNvSpPr>
                          <wps:spPr bwMode="auto">
                            <a:xfrm>
                              <a:off x="3479" y="3700"/>
                              <a:ext cx="1941" cy="760"/>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Setting expectations</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3479" y="5280"/>
                              <a:ext cx="1941" cy="760"/>
                            </a:xfrm>
                            <a:prstGeom prst="rect">
                              <a:avLst/>
                            </a:prstGeom>
                            <a:solidFill>
                              <a:srgbClr val="FFFFFF"/>
                            </a:solidFill>
                            <a:ln w="9525">
                              <a:solidFill>
                                <a:srgbClr val="000000"/>
                              </a:solidFill>
                              <a:miter lim="800000"/>
                              <a:headEnd/>
                              <a:tailEnd/>
                            </a:ln>
                          </wps:spPr>
                          <wps:txbx>
                            <w:txbxContent>
                              <w:p w:rsidR="00884FE7" w:rsidRPr="00C85C74" w:rsidRDefault="00884FE7" w:rsidP="00884FE7">
                                <w:pPr>
                                  <w:jc w:val="center"/>
                                  <w:rPr>
                                    <w:sz w:val="12"/>
                                  </w:rPr>
                                </w:pPr>
                              </w:p>
                              <w:p w:rsidR="00884FE7" w:rsidRDefault="00884FE7" w:rsidP="00884FE7">
                                <w:pPr>
                                  <w:jc w:val="center"/>
                                </w:pPr>
                                <w:r>
                                  <w:t>Vision</w:t>
                                </w:r>
                              </w:p>
                            </w:txbxContent>
                          </wps:txbx>
                          <wps:bodyPr rot="0" vert="horz" wrap="square" lIns="91440" tIns="45720" rIns="91440" bIns="45720" anchor="t" anchorCtr="0" upright="1">
                            <a:noAutofit/>
                          </wps:bodyPr>
                        </wps:wsp>
                        <wps:wsp>
                          <wps:cNvPr id="12" name="Text Box 2"/>
                          <wps:cNvSpPr txBox="1">
                            <a:spLocks noChangeArrowheads="1"/>
                          </wps:cNvSpPr>
                          <wps:spPr bwMode="auto">
                            <a:xfrm>
                              <a:off x="6360" y="3700"/>
                              <a:ext cx="1900" cy="760"/>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Implementation</w:t>
                                </w:r>
                              </w:p>
                            </w:txbxContent>
                          </wps:txbx>
                          <wps:bodyPr rot="0" vert="horz" wrap="square" lIns="91440" tIns="45720" rIns="91440" bIns="45720" anchor="t" anchorCtr="0" upright="1">
                            <a:noAutofit/>
                          </wps:bodyPr>
                        </wps:wsp>
                        <wps:wsp>
                          <wps:cNvPr id="13" name="Text Box 2"/>
                          <wps:cNvSpPr txBox="1">
                            <a:spLocks noChangeArrowheads="1"/>
                          </wps:cNvSpPr>
                          <wps:spPr bwMode="auto">
                            <a:xfrm>
                              <a:off x="6360" y="5281"/>
                              <a:ext cx="1900" cy="760"/>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Tracking / monitoring</w:t>
                                </w:r>
                              </w:p>
                            </w:txbxContent>
                          </wps:txbx>
                          <wps:bodyPr rot="0" vert="horz" wrap="square" lIns="91440" tIns="45720" rIns="91440" bIns="45720" anchor="t" anchorCtr="0" upright="1">
                            <a:noAutofit/>
                          </wps:bodyPr>
                        </wps:wsp>
                        <wps:wsp>
                          <wps:cNvPr id="14" name="AutoShape 15"/>
                          <wps:cNvSpPr>
                            <a:spLocks noChangeArrowheads="1"/>
                          </wps:cNvSpPr>
                          <wps:spPr bwMode="auto">
                            <a:xfrm>
                              <a:off x="4151" y="4460"/>
                              <a:ext cx="269" cy="820"/>
                            </a:xfrm>
                            <a:prstGeom prst="upArrow">
                              <a:avLst>
                                <a:gd name="adj1" fmla="val 50000"/>
                                <a:gd name="adj2" fmla="val 7620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16"/>
                          <wps:cNvSpPr>
                            <a:spLocks noChangeArrowheads="1"/>
                          </wps:cNvSpPr>
                          <wps:spPr bwMode="auto">
                            <a:xfrm rot="10800000">
                              <a:off x="7220" y="4480"/>
                              <a:ext cx="267" cy="820"/>
                            </a:xfrm>
                            <a:prstGeom prst="upArrow">
                              <a:avLst>
                                <a:gd name="adj1" fmla="val 50000"/>
                                <a:gd name="adj2" fmla="val 767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6" name="Text Box 2"/>
                          <wps:cNvSpPr txBox="1">
                            <a:spLocks noChangeArrowheads="1"/>
                          </wps:cNvSpPr>
                          <wps:spPr bwMode="auto">
                            <a:xfrm>
                              <a:off x="4959" y="2300"/>
                              <a:ext cx="1841" cy="760"/>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Communication</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4858" y="6580"/>
                              <a:ext cx="1821" cy="760"/>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Review / reflection</w:t>
                                </w:r>
                              </w:p>
                            </w:txbxContent>
                          </wps:txbx>
                          <wps:bodyPr rot="0" vert="horz" wrap="square" lIns="91440" tIns="45720" rIns="91440" bIns="45720" anchor="t" anchorCtr="0" upright="1">
                            <a:noAutofit/>
                          </wps:bodyPr>
                        </wps:wsp>
                        <wps:wsp>
                          <wps:cNvPr id="18" name="AutoShape 19"/>
                          <wps:cNvSpPr>
                            <a:spLocks noChangeArrowheads="1"/>
                          </wps:cNvSpPr>
                          <wps:spPr bwMode="auto">
                            <a:xfrm rot="5400000">
                              <a:off x="6619" y="2771"/>
                              <a:ext cx="1130" cy="727"/>
                            </a:xfrm>
                            <a:custGeom>
                              <a:avLst/>
                              <a:gdLst>
                                <a:gd name="G0" fmla="+- 15119 0 0"/>
                                <a:gd name="G1" fmla="+- 4455 0 0"/>
                                <a:gd name="G2" fmla="+- 12158 0 4455"/>
                                <a:gd name="G3" fmla="+- G2 0 4455"/>
                                <a:gd name="G4" fmla="*/ G3 32768 32059"/>
                                <a:gd name="G5" fmla="*/ G4 1 2"/>
                                <a:gd name="G6" fmla="+- 21600 0 15119"/>
                                <a:gd name="G7" fmla="*/ G6 4455 6079"/>
                                <a:gd name="G8" fmla="+- G7 15119 0"/>
                                <a:gd name="T0" fmla="*/ 15119 w 21600"/>
                                <a:gd name="T1" fmla="*/ 0 h 21600"/>
                                <a:gd name="T2" fmla="*/ 15119 w 21600"/>
                                <a:gd name="T3" fmla="*/ 12158 h 21600"/>
                                <a:gd name="T4" fmla="*/ 166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19" y="0"/>
                                  </a:lnTo>
                                  <a:lnTo>
                                    <a:pt x="15119" y="4455"/>
                                  </a:lnTo>
                                  <a:lnTo>
                                    <a:pt x="12427" y="4455"/>
                                  </a:lnTo>
                                  <a:cubicBezTo>
                                    <a:pt x="5564" y="4455"/>
                                    <a:pt x="0" y="7904"/>
                                    <a:pt x="0" y="12158"/>
                                  </a:cubicBezTo>
                                  <a:lnTo>
                                    <a:pt x="0" y="21600"/>
                                  </a:lnTo>
                                  <a:lnTo>
                                    <a:pt x="3320" y="21600"/>
                                  </a:lnTo>
                                  <a:lnTo>
                                    <a:pt x="3320" y="12158"/>
                                  </a:lnTo>
                                  <a:cubicBezTo>
                                    <a:pt x="3320" y="9698"/>
                                    <a:pt x="7397" y="7703"/>
                                    <a:pt x="12427" y="7703"/>
                                  </a:cubicBezTo>
                                  <a:lnTo>
                                    <a:pt x="15119" y="7703"/>
                                  </a:lnTo>
                                  <a:lnTo>
                                    <a:pt x="15119"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0"/>
                          <wps:cNvSpPr>
                            <a:spLocks noChangeArrowheads="1"/>
                          </wps:cNvSpPr>
                          <wps:spPr bwMode="auto">
                            <a:xfrm rot="10800000">
                              <a:off x="6679" y="6060"/>
                              <a:ext cx="727" cy="1280"/>
                            </a:xfrm>
                            <a:custGeom>
                              <a:avLst/>
                              <a:gdLst>
                                <a:gd name="G0" fmla="+- 15119 0 0"/>
                                <a:gd name="G1" fmla="+- 4455 0 0"/>
                                <a:gd name="G2" fmla="+- 12158 0 4455"/>
                                <a:gd name="G3" fmla="+- G2 0 4455"/>
                                <a:gd name="G4" fmla="*/ G3 32768 32059"/>
                                <a:gd name="G5" fmla="*/ G4 1 2"/>
                                <a:gd name="G6" fmla="+- 21600 0 15119"/>
                                <a:gd name="G7" fmla="*/ G6 4455 6079"/>
                                <a:gd name="G8" fmla="+- G7 15119 0"/>
                                <a:gd name="T0" fmla="*/ 15119 w 21600"/>
                                <a:gd name="T1" fmla="*/ 0 h 21600"/>
                                <a:gd name="T2" fmla="*/ 15119 w 21600"/>
                                <a:gd name="T3" fmla="*/ 12158 h 21600"/>
                                <a:gd name="T4" fmla="*/ 166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19" y="0"/>
                                  </a:lnTo>
                                  <a:lnTo>
                                    <a:pt x="15119" y="4455"/>
                                  </a:lnTo>
                                  <a:lnTo>
                                    <a:pt x="12427" y="4455"/>
                                  </a:lnTo>
                                  <a:cubicBezTo>
                                    <a:pt x="5564" y="4455"/>
                                    <a:pt x="0" y="7904"/>
                                    <a:pt x="0" y="12158"/>
                                  </a:cubicBezTo>
                                  <a:lnTo>
                                    <a:pt x="0" y="21600"/>
                                  </a:lnTo>
                                  <a:lnTo>
                                    <a:pt x="3320" y="21600"/>
                                  </a:lnTo>
                                  <a:lnTo>
                                    <a:pt x="3320" y="12158"/>
                                  </a:lnTo>
                                  <a:cubicBezTo>
                                    <a:pt x="3320" y="9698"/>
                                    <a:pt x="7397" y="7703"/>
                                    <a:pt x="12427" y="7703"/>
                                  </a:cubicBezTo>
                                  <a:lnTo>
                                    <a:pt x="15119" y="7703"/>
                                  </a:lnTo>
                                  <a:lnTo>
                                    <a:pt x="15119"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1"/>
                          <wps:cNvSpPr>
                            <a:spLocks noChangeArrowheads="1"/>
                          </wps:cNvSpPr>
                          <wps:spPr bwMode="auto">
                            <a:xfrm>
                              <a:off x="4251" y="2420"/>
                              <a:ext cx="727" cy="1280"/>
                            </a:xfrm>
                            <a:custGeom>
                              <a:avLst/>
                              <a:gdLst>
                                <a:gd name="G0" fmla="+- 15119 0 0"/>
                                <a:gd name="G1" fmla="+- 4455 0 0"/>
                                <a:gd name="G2" fmla="+- 12158 0 4455"/>
                                <a:gd name="G3" fmla="+- G2 0 4455"/>
                                <a:gd name="G4" fmla="*/ G3 32768 32059"/>
                                <a:gd name="G5" fmla="*/ G4 1 2"/>
                                <a:gd name="G6" fmla="+- 21600 0 15119"/>
                                <a:gd name="G7" fmla="*/ G6 4455 6079"/>
                                <a:gd name="G8" fmla="+- G7 15119 0"/>
                                <a:gd name="T0" fmla="*/ 15119 w 21600"/>
                                <a:gd name="T1" fmla="*/ 0 h 21600"/>
                                <a:gd name="T2" fmla="*/ 15119 w 21600"/>
                                <a:gd name="T3" fmla="*/ 12158 h 21600"/>
                                <a:gd name="T4" fmla="*/ 166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19" y="0"/>
                                  </a:lnTo>
                                  <a:lnTo>
                                    <a:pt x="15119" y="4455"/>
                                  </a:lnTo>
                                  <a:lnTo>
                                    <a:pt x="12427" y="4455"/>
                                  </a:lnTo>
                                  <a:cubicBezTo>
                                    <a:pt x="5564" y="4455"/>
                                    <a:pt x="0" y="7904"/>
                                    <a:pt x="0" y="12158"/>
                                  </a:cubicBezTo>
                                  <a:lnTo>
                                    <a:pt x="0" y="21600"/>
                                  </a:lnTo>
                                  <a:lnTo>
                                    <a:pt x="3320" y="21600"/>
                                  </a:lnTo>
                                  <a:lnTo>
                                    <a:pt x="3320" y="12158"/>
                                  </a:lnTo>
                                  <a:cubicBezTo>
                                    <a:pt x="3320" y="9698"/>
                                    <a:pt x="7397" y="7703"/>
                                    <a:pt x="12427" y="7703"/>
                                  </a:cubicBezTo>
                                  <a:lnTo>
                                    <a:pt x="15119" y="7703"/>
                                  </a:lnTo>
                                  <a:lnTo>
                                    <a:pt x="15119"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2"/>
                          <wps:cNvSpPr>
                            <a:spLocks noChangeArrowheads="1"/>
                          </wps:cNvSpPr>
                          <wps:spPr bwMode="auto">
                            <a:xfrm rot="-5400000">
                              <a:off x="3910" y="6241"/>
                              <a:ext cx="1130" cy="727"/>
                            </a:xfrm>
                            <a:custGeom>
                              <a:avLst/>
                              <a:gdLst>
                                <a:gd name="G0" fmla="+- 15119 0 0"/>
                                <a:gd name="G1" fmla="+- 4455 0 0"/>
                                <a:gd name="G2" fmla="+- 12158 0 4455"/>
                                <a:gd name="G3" fmla="+- G2 0 4455"/>
                                <a:gd name="G4" fmla="*/ G3 32768 32059"/>
                                <a:gd name="G5" fmla="*/ G4 1 2"/>
                                <a:gd name="G6" fmla="+- 21600 0 15119"/>
                                <a:gd name="G7" fmla="*/ G6 4455 6079"/>
                                <a:gd name="G8" fmla="+- G7 15119 0"/>
                                <a:gd name="T0" fmla="*/ 15119 w 21600"/>
                                <a:gd name="T1" fmla="*/ 0 h 21600"/>
                                <a:gd name="T2" fmla="*/ 15119 w 21600"/>
                                <a:gd name="T3" fmla="*/ 12158 h 21600"/>
                                <a:gd name="T4" fmla="*/ 166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19" y="0"/>
                                  </a:lnTo>
                                  <a:lnTo>
                                    <a:pt x="15119" y="4455"/>
                                  </a:lnTo>
                                  <a:lnTo>
                                    <a:pt x="12427" y="4455"/>
                                  </a:lnTo>
                                  <a:cubicBezTo>
                                    <a:pt x="5564" y="4455"/>
                                    <a:pt x="0" y="7904"/>
                                    <a:pt x="0" y="12158"/>
                                  </a:cubicBezTo>
                                  <a:lnTo>
                                    <a:pt x="0" y="21600"/>
                                  </a:lnTo>
                                  <a:lnTo>
                                    <a:pt x="3320" y="21600"/>
                                  </a:lnTo>
                                  <a:lnTo>
                                    <a:pt x="3320" y="12158"/>
                                  </a:lnTo>
                                  <a:cubicBezTo>
                                    <a:pt x="3320" y="9698"/>
                                    <a:pt x="7397" y="7703"/>
                                    <a:pt x="12427" y="7703"/>
                                  </a:cubicBezTo>
                                  <a:lnTo>
                                    <a:pt x="15119" y="7703"/>
                                  </a:lnTo>
                                  <a:lnTo>
                                    <a:pt x="15119"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7" name="Text Box 27"/>
                        <wps:cNvSpPr txBox="1">
                          <a:spLocks noChangeArrowheads="1"/>
                        </wps:cNvSpPr>
                        <wps:spPr bwMode="auto">
                          <a:xfrm>
                            <a:off x="5171606" y="1169233"/>
                            <a:ext cx="1263617" cy="266684"/>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Data Entry</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5171606" y="1588957"/>
                            <a:ext cx="1263617" cy="266684"/>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Student voice</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5171606" y="2008682"/>
                            <a:ext cx="1263617" cy="266684"/>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Learning Walks</w:t>
                              </w:r>
                            </w:p>
                          </w:txbxContent>
                        </wps:txbx>
                        <wps:bodyPr rot="0" vert="horz" wrap="square" lIns="91440" tIns="45720" rIns="91440" bIns="45720" anchor="t" anchorCtr="0" upright="1">
                          <a:noAutofit/>
                        </wps:bodyPr>
                      </wps:wsp>
                      <wps:wsp>
                        <wps:cNvPr id="30" name="Text Box 30"/>
                        <wps:cNvSpPr txBox="1">
                          <a:spLocks noChangeArrowheads="1"/>
                        </wps:cNvSpPr>
                        <wps:spPr bwMode="auto">
                          <a:xfrm>
                            <a:off x="5171606" y="2428407"/>
                            <a:ext cx="1263617" cy="266684"/>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 xml:space="preserve">Lesson </w:t>
                              </w:r>
                              <w:proofErr w:type="spellStart"/>
                              <w:r>
                                <w:t>Obs</w:t>
                              </w:r>
                              <w:proofErr w:type="spellEnd"/>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5171606" y="2818151"/>
                            <a:ext cx="1263617" cy="266684"/>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Work Scrutiny</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29980" y="2908092"/>
                            <a:ext cx="1405854" cy="266684"/>
                          </a:xfrm>
                          <a:prstGeom prst="rect">
                            <a:avLst/>
                          </a:prstGeom>
                          <a:solidFill>
                            <a:srgbClr val="FFFFFF"/>
                          </a:solidFill>
                          <a:ln w="9525">
                            <a:solidFill>
                              <a:srgbClr val="000000"/>
                            </a:solidFill>
                            <a:miter lim="800000"/>
                            <a:headEnd/>
                            <a:tailEnd/>
                          </a:ln>
                        </wps:spPr>
                        <wps:txbx>
                          <w:txbxContent>
                            <w:p w:rsidR="00884FE7" w:rsidRDefault="00884FE7" w:rsidP="00884FE7">
                              <w:pPr>
                                <w:jc w:val="center"/>
                              </w:pPr>
                              <w:r>
                                <w:t>Research</w:t>
                              </w:r>
                            </w:p>
                          </w:txbxContent>
                        </wps:txbx>
                        <wps:bodyPr rot="0" vert="horz" wrap="square" lIns="91440" tIns="45720" rIns="91440" bIns="45720" anchor="t" anchorCtr="0" upright="1">
                          <a:noAutofit/>
                        </wps:bodyPr>
                      </wps:wsp>
                      <wps:wsp>
                        <wps:cNvPr id="293" name="Right Arrow 293"/>
                        <wps:cNvSpPr>
                          <a:spLocks noChangeArrowheads="1"/>
                        </wps:cNvSpPr>
                        <wps:spPr bwMode="auto">
                          <a:xfrm>
                            <a:off x="1454046" y="1843790"/>
                            <a:ext cx="261613" cy="571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Right Arrow 294"/>
                        <wps:cNvSpPr>
                          <a:spLocks noChangeArrowheads="1"/>
                        </wps:cNvSpPr>
                        <wps:spPr bwMode="auto">
                          <a:xfrm rot="10800000">
                            <a:off x="4856813" y="1858780"/>
                            <a:ext cx="261613" cy="5714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97" o:spid="_x0000_s1034" style="position:absolute;margin-left:7.05pt;margin-top:1.4pt;width:506.7pt;height:251.95pt;z-index:251661312" coordsize="64352,3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">
                <v:shape id="Text Box 23" o:spid="_x0000_s1035" type="#_x0000_t202" style="position:absolute;top:19037;width:14128;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84FE7" w:rsidRDefault="00884FE7" w:rsidP="00884FE7">
                        <w:pPr>
                          <w:jc w:val="center"/>
                        </w:pPr>
                        <w:r>
                          <w:t>School Improvement Plan</w:t>
                        </w:r>
                      </w:p>
                    </w:txbxContent>
                  </v:textbox>
                </v:shape>
                <v:shape id="Text Box 24" o:spid="_x0000_s1036" type="#_x0000_t202" style="position:absolute;left:149;top:25183;width:140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884FE7" w:rsidRDefault="00884FE7" w:rsidP="00884FE7">
                        <w:pPr>
                          <w:jc w:val="center"/>
                        </w:pPr>
                        <w:r>
                          <w:t>Faculty Data</w:t>
                        </w:r>
                      </w:p>
                    </w:txbxContent>
                  </v:textbox>
                </v:shape>
                <v:shape id="Text Box 22" o:spid="_x0000_s1037" type="#_x0000_t202" style="position:absolute;top:14990;width:140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84FE7" w:rsidRDefault="00884FE7" w:rsidP="00884FE7">
                        <w:pPr>
                          <w:jc w:val="center"/>
                        </w:pPr>
                        <w:r>
                          <w:t>National Data</w:t>
                        </w:r>
                      </w:p>
                    </w:txbxContent>
                  </v:textbox>
                </v:shape>
                <v:group id="Group 9" o:spid="_x0000_s1038" style="position:absolute;left:17688;width:30358;height:32002" coordorigin="3479,2300" coordsize="4781,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_x0000_s1039" type="#_x0000_t202" style="position:absolute;left:3479;top:3700;width:1941;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84FE7" w:rsidRDefault="00884FE7" w:rsidP="00884FE7">
                          <w:pPr>
                            <w:jc w:val="center"/>
                          </w:pPr>
                          <w:r>
                            <w:t>Setting expectations</w:t>
                          </w:r>
                        </w:p>
                      </w:txbxContent>
                    </v:textbox>
                  </v:shape>
                  <v:shape id="_x0000_s1040" type="#_x0000_t202" style="position:absolute;left:3479;top:5280;width:1941;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84FE7" w:rsidRPr="00C85C74" w:rsidRDefault="00884FE7" w:rsidP="00884FE7">
                          <w:pPr>
                            <w:jc w:val="center"/>
                            <w:rPr>
                              <w:sz w:val="12"/>
                            </w:rPr>
                          </w:pPr>
                        </w:p>
                        <w:p w:rsidR="00884FE7" w:rsidRDefault="00884FE7" w:rsidP="00884FE7">
                          <w:pPr>
                            <w:jc w:val="center"/>
                          </w:pPr>
                          <w:r>
                            <w:t>Vision</w:t>
                          </w:r>
                        </w:p>
                      </w:txbxContent>
                    </v:textbox>
                  </v:shape>
                  <v:shape id="_x0000_s1041" type="#_x0000_t202" style="position:absolute;left:6360;top:3700;width:190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84FE7" w:rsidRDefault="00884FE7" w:rsidP="00884FE7">
                          <w:pPr>
                            <w:jc w:val="center"/>
                          </w:pPr>
                          <w:r>
                            <w:t>Implementation</w:t>
                          </w:r>
                        </w:p>
                      </w:txbxContent>
                    </v:textbox>
                  </v:shape>
                  <v:shape id="_x0000_s1042" type="#_x0000_t202" style="position:absolute;left:6360;top:5281;width:190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84FE7" w:rsidRDefault="00884FE7" w:rsidP="00884FE7">
                          <w:pPr>
                            <w:jc w:val="center"/>
                          </w:pPr>
                          <w:r>
                            <w:t>Tracking / monitoring</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5" o:spid="_x0000_s1043" type="#_x0000_t68" style="position:absolute;left:4151;top:4460;width:269;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5UqMAA&#10;AADbAAAADwAAAGRycy9kb3ducmV2LnhtbERP32vCMBB+H/g/hBN8m2mHuNEZRQRhDMuYc+9Hc2vL&#10;kkubZLb+92Yg+HYf389bbUZrxJl8aB0ryOcZCOLK6ZZrBaev/eMLiBCRNRrHpOBCATbrycMKC+0G&#10;/qTzMdYihXAoUEETY1dIGaqGLIa564gT9+O8xZigr6X2OKRwa+RTli2lxZZTQ4Md7Rqqfo9/VoEe&#10;u2jeTen7/rTH50P5nX8Yo9RsOm5fQUQa4118c7/pNH8B/7+kA+T6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5UqMAAAADbAAAADwAAAAAAAAAAAAAAAACYAgAAZHJzL2Rvd25y&#10;ZXYueG1sUEsFBgAAAAAEAAQA9QAAAIUDAAAAAA==&#10;">
                    <v:textbox style="layout-flow:vertical-ideographic"/>
                  </v:shape>
                  <v:shape id="AutoShape 16" o:spid="_x0000_s1044" type="#_x0000_t68" style="position:absolute;left:7220;top:4480;width:267;height:8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jNsIA&#10;AADbAAAADwAAAGRycy9kb3ducmV2LnhtbERPTWuDQBC9F/Iflgnk1qwRlGKzCSJpSVp6SMylt8Gd&#10;qtSdFXc15t93C4Xe5vE+Z7ufTScmGlxrWcFmHYEgrqxuuVZwLV8en0A4j6yxs0wK7uRgv1s8bDHT&#10;9sZnmi6+FiGEXYYKGu/7TEpXNWTQrW1PHLgvOxj0AQ611APeQrjpZBxFqTTYcmhosKeioer7MhoF&#10;8fianNLk/TMvqHjDw0eZXpNSqdVyzp9BeJr9v/jPfdRhfgK/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82M2wgAAANsAAAAPAAAAAAAAAAAAAAAAAJgCAABkcnMvZG93&#10;bnJldi54bWxQSwUGAAAAAAQABAD1AAAAhwMAAAAA&#10;">
                    <v:textbox style="layout-flow:vertical-ideographic"/>
                  </v:shape>
                  <v:shape id="_x0000_s1045" type="#_x0000_t202" style="position:absolute;left:4959;top:2300;width:1841;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84FE7" w:rsidRDefault="00884FE7" w:rsidP="00884FE7">
                          <w:pPr>
                            <w:jc w:val="center"/>
                          </w:pPr>
                          <w:r>
                            <w:t>Communication</w:t>
                          </w:r>
                        </w:p>
                      </w:txbxContent>
                    </v:textbox>
                  </v:shape>
                  <v:shape id="_x0000_s1046" type="#_x0000_t202" style="position:absolute;left:4858;top:6580;width:1821;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84FE7" w:rsidRDefault="00884FE7" w:rsidP="00884FE7">
                          <w:pPr>
                            <w:jc w:val="center"/>
                          </w:pPr>
                          <w:r>
                            <w:t>Review / reflection</w:t>
                          </w:r>
                        </w:p>
                      </w:txbxContent>
                    </v:textbox>
                  </v:shape>
                  <v:shape id="AutoShape 19" o:spid="_x0000_s1047" style="position:absolute;left:6619;top:2771;width:1130;height:72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0q8UA&#10;AADbAAAADwAAAGRycy9kb3ducmV2LnhtbESPT2vCQBDF70K/wzJCb7qxFInRVaS00B4U/EPrcchO&#10;k9DsbJpdY/z2zkHwNsN7895vFqve1aqjNlSeDUzGCSji3NuKCwPHw8coBRUissXaMxm4UoDV8mmw&#10;wMz6C++o28dCSQiHDA2UMTaZ1iEvyWEY+4ZYtF/fOoyytoW2LV4k3NX6JUmm2mHF0lBiQ28l5X/7&#10;szPQpT+T79pO/0+z7Vf6unOb8+bdGvM87NdzUJH6+DDfrz+t4Aus/CID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7SrxQAAANsAAAAPAAAAAAAAAAAAAAAAAJgCAABkcnMv&#10;ZG93bnJldi54bWxQSwUGAAAAAAQABAD1AAAAigMAAAAA&#10;" path="m21600,6079l15119,r,4455l12427,4455c5564,4455,,7904,,12158r,9442l3320,21600r,-9442c3320,9698,7397,7703,12427,7703r2692,l15119,12158,21600,6079xe">
                    <v:stroke joinstyle="miter"/>
                    <v:path o:connecttype="custom" o:connectlocs="791,0;791,409;87,727;1130,205" o:connectangles="270,90,90,0" textboxrect="12425,4457,19861,7695"/>
                  </v:shape>
                  <v:shape id="AutoShape 20" o:spid="_x0000_s1048" style="position:absolute;left:6679;top:6060;width:727;height:128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gcUA&#10;AADbAAAADwAAAGRycy9kb3ducmV2LnhtbESPQWsCMRCF74L/IYzgRTRrD9auRtFCxSIetEKv0824&#10;u7iZbJO4rv++EQreZnjve/NmvmxNJRpyvrSsYDxKQBBnVpecKzh9fQynIHxA1lhZJgV38rBcdDtz&#10;TLW98YGaY8hFDGGfooIihDqV0mcFGfQjWxNH7WydwRBXl0vt8BbDTSVfkmQiDZYcLxRY03tB2eV4&#10;NbHG+vfTrCdu0PjVz+b+HbL97nWqVL/XrmYgArXhaf6ntzpyb/D4JQ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H+BxQAAANsAAAAPAAAAAAAAAAAAAAAAAJgCAABkcnMv&#10;ZG93bnJldi54bWxQSwUGAAAAAAQABAD1AAAAigMAAAAA&#10;" path="m21600,6079l15119,r,4455l12427,4455c5564,4455,,7904,,12158r,9442l3320,21600r,-9442c3320,9698,7397,7703,12427,7703r2692,l15119,12158,21600,6079xe">
                    <v:stroke joinstyle="miter"/>
                    <v:path o:connecttype="custom" o:connectlocs="509,0;509,720;56,1280;727,360" o:connectangles="270,90,90,0" textboxrect="12419,4455,19877,7695"/>
                  </v:shape>
                  <v:shape id="AutoShape 21" o:spid="_x0000_s1049" style="position:absolute;left:4251;top:2420;width:727;height:12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r9L4A&#10;AADbAAAADwAAAGRycy9kb3ducmV2LnhtbERPS2vCQBC+F/wPyxS8FN3oQTR1lSII3qTxcR6yk2xo&#10;diZk1xj/ffdQ6PHje2/3o2/VQH1ohA0s5hko4lJsw7WB6+U4W4MKEdliK0wGXhRgv5u8bTG38uRv&#10;GopYqxTCIUcDLsYu1zqUjjyGuXTEiauk9xgT7Gtte3ymcN/qZZattMeGU4PDjg6Oyp/i4Q2cq2J1&#10;vPnBFSLxJvcNXXX1Ycz0ffz6BBVpjP/iP/fJGlim9elL+gF69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K/S+AAAA2wAAAA8AAAAAAAAAAAAAAAAAmAIAAGRycy9kb3ducmV2&#10;LnhtbFBLBQYAAAAABAAEAPUAAACDAwAAAAA=&#10;" path="m21600,6079l15119,r,4455l12427,4455c5564,4455,,7904,,12158r,9442l3320,21600r,-9442c3320,9698,7397,7703,12427,7703r2692,l15119,12158,21600,6079xe">
                    <v:stroke joinstyle="miter"/>
                    <v:path o:connecttype="custom" o:connectlocs="509,0;509,720;56,1280;727,360" o:connectangles="270,90,90,0" textboxrect="12419,4455,19877,7695"/>
                  </v:shape>
                  <v:shape id="AutoShape 22" o:spid="_x0000_s1050" style="position:absolute;left:3910;top:6241;width:1130;height:72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C0sMA&#10;AADbAAAADwAAAGRycy9kb3ducmV2LnhtbESPzW7CMBCE75V4B2uReitOONAqYBBC4qeXSvw8wCpe&#10;4kC8DrYJ6dvXSEg9jmbmG81s0dtGdORD7VhBPspAEJdO11wpOB3XH18gQkTW2DgmBb8UYDEfvM2w&#10;0O7Be+oOsRIJwqFABSbGtpAylIYshpFriZN3dt5iTNJXUnt8JLht5DjLJtJizWnBYEsrQ+X1cLcK&#10;+Lz3Wd5dvm/mx2+2enO15vOk1PuwX05BROrjf/jV3mkF4xye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DC0sMAAADbAAAADwAAAAAAAAAAAAAAAACYAgAAZHJzL2Rv&#10;d25yZXYueG1sUEsFBgAAAAAEAAQA9QAAAIgDAAAAAA==&#10;" path="m21600,6079l15119,r,4455l12427,4455c5564,4455,,7904,,12158r,9442l3320,21600r,-9442c3320,9698,7397,7703,12427,7703r2692,l15119,12158,21600,6079xe">
                    <v:stroke joinstyle="miter"/>
                    <v:path o:connecttype="custom" o:connectlocs="791,0;791,409;87,727;1130,205" o:connectangles="270,90,90,0" textboxrect="12425,4457,19861,7695"/>
                  </v:shape>
                </v:group>
                <v:shape id="Text Box 27" o:spid="_x0000_s1051" type="#_x0000_t202" style="position:absolute;left:51716;top:11692;width:126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84FE7" w:rsidRDefault="00884FE7" w:rsidP="00884FE7">
                        <w:pPr>
                          <w:jc w:val="center"/>
                        </w:pPr>
                        <w:r>
                          <w:t>Data Entry</w:t>
                        </w:r>
                      </w:p>
                    </w:txbxContent>
                  </v:textbox>
                </v:shape>
                <v:shape id="Text Box 28" o:spid="_x0000_s1052" type="#_x0000_t202" style="position:absolute;left:51716;top:15889;width:126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84FE7" w:rsidRDefault="00884FE7" w:rsidP="00884FE7">
                        <w:pPr>
                          <w:jc w:val="center"/>
                        </w:pPr>
                        <w:r>
                          <w:t>Student voice</w:t>
                        </w:r>
                      </w:p>
                    </w:txbxContent>
                  </v:textbox>
                </v:shape>
                <v:shape id="Text Box 29" o:spid="_x0000_s1053" type="#_x0000_t202" style="position:absolute;left:51716;top:20086;width:126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84FE7" w:rsidRDefault="00884FE7" w:rsidP="00884FE7">
                        <w:pPr>
                          <w:jc w:val="center"/>
                        </w:pPr>
                        <w:r>
                          <w:t>Learning Walks</w:t>
                        </w:r>
                      </w:p>
                    </w:txbxContent>
                  </v:textbox>
                </v:shape>
                <v:shape id="Text Box 30" o:spid="_x0000_s1054" type="#_x0000_t202" style="position:absolute;left:51716;top:24284;width:12636;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84FE7" w:rsidRDefault="00884FE7" w:rsidP="00884FE7">
                        <w:pPr>
                          <w:jc w:val="center"/>
                        </w:pPr>
                        <w:r>
                          <w:t xml:space="preserve">Lesson </w:t>
                        </w:r>
                        <w:proofErr w:type="spellStart"/>
                        <w:r>
                          <w:t>Obs</w:t>
                        </w:r>
                        <w:proofErr w:type="spellEnd"/>
                      </w:p>
                    </w:txbxContent>
                  </v:textbox>
                </v:shape>
                <v:shape id="Text Box 26" o:spid="_x0000_s1055" type="#_x0000_t202" style="position:absolute;left:51716;top:28181;width:126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84FE7" w:rsidRDefault="00884FE7" w:rsidP="00884FE7">
                        <w:pPr>
                          <w:jc w:val="center"/>
                        </w:pPr>
                        <w:r>
                          <w:t>Work Scrutiny</w:t>
                        </w:r>
                      </w:p>
                    </w:txbxContent>
                  </v:textbox>
                </v:shape>
                <v:shape id="Text Box 25" o:spid="_x0000_s1056" type="#_x0000_t202" style="position:absolute;left:299;top:29080;width:140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84FE7" w:rsidRDefault="00884FE7" w:rsidP="00884FE7">
                        <w:pPr>
                          <w:jc w:val="center"/>
                        </w:pPr>
                        <w:r>
                          <w:t>Research</w:t>
                        </w:r>
                      </w:p>
                    </w:txbxContent>
                  </v:textbox>
                </v:shape>
                <v:shape id="Right Arrow 293" o:spid="_x0000_s1057" type="#_x0000_t13" style="position:absolute;left:14540;top:18437;width:26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9ePsUA&#10;AADcAAAADwAAAGRycy9kb3ducmV2LnhtbESPT2vCQBTE74V+h+UVeqsvKkgb3QSxFLzVPz30+Mw+&#10;k2D2bcyuJu2nd4VCj8PM/IZZ5INt1JU7XzvRMB4loFgKZ2opNXztP15eQflAYqhxwhp+2EOePT4s&#10;KDWuly1fd6FUESI+JQ1VCG2K6IuKLfmRa1mid3SdpRBlV6LpqI9w2+AkSWZoqZa4UFHLq4qL0+5i&#10;NRya99n3pj2v0WC/4d8E98P2U+vnp2E5BxV4CP/hv/baaJi8Te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14+xQAAANwAAAAPAAAAAAAAAAAAAAAAAJgCAABkcnMv&#10;ZG93bnJldi54bWxQSwUGAAAAAAQABAD1AAAAigMAAAAA&#10;"/>
                <v:shape id="Right Arrow 294" o:spid="_x0000_s1058" type="#_x0000_t13" style="position:absolute;left:48568;top:18587;width:2616;height:57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GJcYA&#10;AADcAAAADwAAAGRycy9kb3ducmV2LnhtbESPT2vCQBTE74LfYXlCL6Ib/yCauooEBLH0oO2hvT2z&#10;r5tg9m3IbjX59m6h4HGYmd8w621rK3GjxpeOFUzGCQji3OmSjYLPj/1oCcIHZI2VY1LQkYftpt9b&#10;Y6rdnU90OwcjIoR9igqKEOpUSp8XZNGPXU0cvR/XWAxRNkbqBu8Rbis5TZKFtFhyXCiwpqyg/Hr+&#10;tQqy+cWc3mZyJ7k7vg/dV/Y9MZ1SL4N29woiUBue4f/2QSuYrubwdyYe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9GJcYAAADcAAAADwAAAAAAAAAAAAAAAACYAgAAZHJz&#10;L2Rvd25yZXYueG1sUEsFBgAAAAAEAAQA9QAAAIsDAAAAAA==&#10;"/>
              </v:group>
            </w:pict>
          </mc:Fallback>
        </mc:AlternateContent>
      </w: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p>
    <w:p w:rsidR="00884FE7" w:rsidRDefault="00884FE7" w:rsidP="00884FE7">
      <w:pPr>
        <w:pStyle w:val="NoSpacing"/>
        <w:rPr>
          <w:sz w:val="12"/>
          <w:szCs w:val="12"/>
        </w:rPr>
      </w:pPr>
    </w:p>
    <w:p w:rsidR="00884FE7" w:rsidRPr="00F508CF" w:rsidRDefault="00884FE7" w:rsidP="00884FE7">
      <w:pPr>
        <w:pStyle w:val="NoSpacing"/>
        <w:rPr>
          <w:sz w:val="12"/>
          <w:szCs w:val="12"/>
        </w:rPr>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pPr>
    </w:p>
    <w:p w:rsidR="00884FE7" w:rsidRDefault="00884FE7" w:rsidP="00884FE7">
      <w:pPr>
        <w:pStyle w:val="NoSpacing"/>
        <w:jc w:val="both"/>
      </w:pPr>
      <w:r w:rsidRPr="00347610">
        <w:t xml:space="preserve">Whilst every effort has been made to explain the main </w:t>
      </w:r>
      <w:r>
        <w:t xml:space="preserve">duties and responsibilities of </w:t>
      </w:r>
      <w:r w:rsidRPr="00347610">
        <w:t>the post, each individual task und</w:t>
      </w:r>
      <w:r>
        <w:t xml:space="preserve">ertaken may not be identified. </w:t>
      </w:r>
      <w:r w:rsidRPr="00347610">
        <w:t xml:space="preserve">Employees will be expected to comply with any </w:t>
      </w:r>
      <w:r>
        <w:t xml:space="preserve">reasonable request from a line </w:t>
      </w:r>
      <w:r w:rsidRPr="00347610">
        <w:t>manager to undertake work of a similar level tha</w:t>
      </w:r>
      <w:r>
        <w:t xml:space="preserve">t is not specified in this job </w:t>
      </w:r>
      <w:r w:rsidRPr="00347610">
        <w:t xml:space="preserve">description </w:t>
      </w:r>
    </w:p>
    <w:p w:rsidR="00884FE7" w:rsidRPr="00207DC5" w:rsidRDefault="00884FE7" w:rsidP="00884FE7">
      <w:pPr>
        <w:pStyle w:val="NoSpacing"/>
        <w:jc w:val="both"/>
        <w:rPr>
          <w:sz w:val="6"/>
          <w:szCs w:val="6"/>
        </w:rPr>
      </w:pPr>
    </w:p>
    <w:p w:rsidR="009D73B7" w:rsidRPr="00884FE7" w:rsidRDefault="00884FE7" w:rsidP="00884FE7">
      <w:pPr>
        <w:widowControl w:val="0"/>
        <w:jc w:val="both"/>
        <w:rPr>
          <w:rFonts w:asciiTheme="minorHAnsi" w:hAnsiTheme="minorHAnsi" w:cs="Calibri"/>
          <w:b/>
          <w:bCs/>
          <w:sz w:val="8"/>
          <w:szCs w:val="8"/>
        </w:rPr>
      </w:pPr>
      <w:r w:rsidRPr="00884FE7">
        <w:rPr>
          <w:rFonts w:asciiTheme="minorHAnsi" w:hAnsiTheme="minorHAnsi"/>
        </w:rPr>
        <w:lastRenderedPageBreak/>
        <w:t>Employees are expected to be courteous to colleagues and provide a welcoming environment to visitors and telephone callers. This job description is current at the date shown, but, in consultation with you, may be changed by the Head Teacher to reflect or anticipate changes in the job commensurate with the grade and job title.</w:t>
      </w:r>
    </w:p>
    <w:sectPr w:rsidR="009D73B7" w:rsidRPr="00884FE7" w:rsidSect="002959EC">
      <w:headerReference w:type="even" r:id="rId8"/>
      <w:headerReference w:type="default" r:id="rId9"/>
      <w:footerReference w:type="even" r:id="rId10"/>
      <w:footerReference w:type="default" r:id="rId11"/>
      <w:headerReference w:type="first" r:id="rId12"/>
      <w:footerReference w:type="first" r:id="rId13"/>
      <w:pgSz w:w="11906" w:h="16838"/>
      <w:pgMar w:top="682"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E0" w:rsidRDefault="00630EE0" w:rsidP="00347610">
      <w:r>
        <w:separator/>
      </w:r>
    </w:p>
  </w:endnote>
  <w:endnote w:type="continuationSeparator" w:id="0">
    <w:p w:rsidR="00630EE0" w:rsidRDefault="00630EE0" w:rsidP="0034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E" w:rsidRDefault="008E6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E" w:rsidRDefault="008E6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E" w:rsidRDefault="008E6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E0" w:rsidRDefault="00630EE0" w:rsidP="00347610">
      <w:r>
        <w:separator/>
      </w:r>
    </w:p>
  </w:footnote>
  <w:footnote w:type="continuationSeparator" w:id="0">
    <w:p w:rsidR="00630EE0" w:rsidRDefault="00630EE0" w:rsidP="0034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E" w:rsidRDefault="008E6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EC" w:rsidRDefault="002959EC">
    <w:pPr>
      <w:pStyle w:val="Header"/>
    </w:pPr>
    <w:r>
      <w:rPr>
        <w:noProof/>
      </w:rPr>
      <mc:AlternateContent>
        <mc:Choice Requires="wps">
          <w:drawing>
            <wp:anchor distT="0" distB="0" distL="114300" distR="114300" simplePos="0" relativeHeight="251656704" behindDoc="0" locked="0" layoutInCell="1" allowOverlap="1" wp14:anchorId="16FBF395" wp14:editId="5ABC641C">
              <wp:simplePos x="0" y="0"/>
              <wp:positionH relativeFrom="column">
                <wp:posOffset>3987800</wp:posOffset>
              </wp:positionH>
              <wp:positionV relativeFrom="paragraph">
                <wp:posOffset>-193424</wp:posOffset>
              </wp:positionV>
              <wp:extent cx="3033395" cy="1403985"/>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1403985"/>
                      </a:xfrm>
                      <a:prstGeom prst="rect">
                        <a:avLst/>
                      </a:prstGeom>
                      <a:solidFill>
                        <a:srgbClr val="FFFFFF"/>
                      </a:solidFill>
                      <a:ln w="9525">
                        <a:noFill/>
                        <a:miter lim="800000"/>
                        <a:headEnd/>
                        <a:tailEnd/>
                      </a:ln>
                    </wps:spPr>
                    <wps:txbx>
                      <w:txbxContent>
                        <w:p w:rsidR="00AC2C01" w:rsidRPr="00AC2C01" w:rsidRDefault="00AC2C01" w:rsidP="00AC2C01">
                          <w:pPr>
                            <w:jc w:val="center"/>
                            <w:rPr>
                              <w:b/>
                              <w:color w:val="000000" w:themeColor="text1"/>
                              <w:sz w:val="56"/>
                              <w:szCs w:val="56"/>
                            </w:rPr>
                          </w:pPr>
                          <w:r w:rsidRPr="00AC2C01">
                            <w:rPr>
                              <w:b/>
                              <w:color w:val="000000" w:themeColor="text1"/>
                              <w:sz w:val="56"/>
                              <w:szCs w:val="56"/>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9" type="#_x0000_t202" style="position:absolute;margin-left:314pt;margin-top:-15.25pt;width:238.8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L2IQIAABw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" stroked="f">
              <v:textbox style="mso-fit-shape-to-text:t">
                <w:txbxContent>
                  <w:p w:rsidR="00AC2C01" w:rsidRPr="00AC2C01" w:rsidRDefault="00AC2C01" w:rsidP="00AC2C01">
                    <w:pPr>
                      <w:jc w:val="center"/>
                      <w:rPr>
                        <w:b/>
                        <w:color w:val="000000" w:themeColor="text1"/>
                        <w:sz w:val="56"/>
                        <w:szCs w:val="56"/>
                      </w:rPr>
                    </w:pPr>
                    <w:r w:rsidRPr="00AC2C01">
                      <w:rPr>
                        <w:b/>
                        <w:color w:val="000000" w:themeColor="text1"/>
                        <w:sz w:val="56"/>
                        <w:szCs w:val="56"/>
                      </w:rPr>
                      <w:t>Job Description</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77B939" wp14:editId="50097C8C">
              <wp:simplePos x="0" y="0"/>
              <wp:positionH relativeFrom="column">
                <wp:posOffset>-230649</wp:posOffset>
              </wp:positionH>
              <wp:positionV relativeFrom="paragraph">
                <wp:posOffset>-415074</wp:posOffset>
              </wp:positionV>
              <wp:extent cx="1181819" cy="13182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819" cy="1318260"/>
                      </a:xfrm>
                      <a:prstGeom prst="rect">
                        <a:avLst/>
                      </a:prstGeom>
                      <a:solidFill>
                        <a:srgbClr val="FFFFFF"/>
                      </a:solidFill>
                      <a:ln w="9525">
                        <a:noFill/>
                        <a:miter lim="800000"/>
                        <a:headEnd/>
                        <a:tailEnd/>
                      </a:ln>
                    </wps:spPr>
                    <wps:txbx>
                      <w:txbxContent>
                        <w:p w:rsidR="002959EC" w:rsidRDefault="002959EC">
                          <w:r>
                            <w:rPr>
                              <w:noProof/>
                              <w:color w:val="1F497D"/>
                            </w:rPr>
                            <w:drawing>
                              <wp:inline distT="0" distB="0" distL="0" distR="0" wp14:anchorId="75B525B2" wp14:editId="41740630">
                                <wp:extent cx="868526" cy="897147"/>
                                <wp:effectExtent l="0" t="0" r="8255" b="0"/>
                                <wp:docPr id="1" name="Picture 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2856" cy="911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18.15pt;margin-top:-32.7pt;width:93.05pt;height:103.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" stroked="f">
              <v:textbox style="mso-fit-shape-to-text:t">
                <w:txbxContent>
                  <w:p w:rsidR="002959EC" w:rsidRDefault="002959EC">
                    <w:r>
                      <w:rPr>
                        <w:noProof/>
                        <w:color w:val="1F497D"/>
                      </w:rPr>
                      <w:drawing>
                        <wp:inline distT="0" distB="0" distL="0" distR="0" wp14:anchorId="75B525B2" wp14:editId="41740630">
                          <wp:extent cx="868526" cy="897147"/>
                          <wp:effectExtent l="0" t="0" r="8255" b="0"/>
                          <wp:docPr id="1" name="Picture 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ck"/>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82856" cy="911950"/>
                                  </a:xfrm>
                                  <a:prstGeom prst="rect">
                                    <a:avLst/>
                                  </a:prstGeom>
                                  <a:noFill/>
                                  <a:ln>
                                    <a:noFill/>
                                  </a:ln>
                                </pic:spPr>
                              </pic:pic>
                            </a:graphicData>
                          </a:graphic>
                        </wp:inline>
                      </w:drawing>
                    </w:r>
                  </w:p>
                </w:txbxContent>
              </v:textbox>
            </v:shape>
          </w:pict>
        </mc:Fallback>
      </mc:AlternateContent>
    </w:r>
  </w:p>
  <w:p w:rsidR="002959EC" w:rsidRDefault="002959EC">
    <w:pPr>
      <w:pStyle w:val="Header"/>
    </w:pPr>
  </w:p>
  <w:p w:rsidR="00347610" w:rsidRDefault="00347610">
    <w:pPr>
      <w:pStyle w:val="Header"/>
    </w:pPr>
  </w:p>
  <w:p w:rsidR="002959EC" w:rsidRDefault="00295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E" w:rsidRDefault="008E6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BAC"/>
    <w:multiLevelType w:val="hybridMultilevel"/>
    <w:tmpl w:val="EAF07A2A"/>
    <w:lvl w:ilvl="0" w:tplc="BD7820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7761E"/>
    <w:multiLevelType w:val="hybridMultilevel"/>
    <w:tmpl w:val="7398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52AE5"/>
    <w:multiLevelType w:val="hybridMultilevel"/>
    <w:tmpl w:val="B6EC2166"/>
    <w:lvl w:ilvl="0" w:tplc="AAAC133A">
      <w:start w:val="1"/>
      <w:numFmt w:val="bullet"/>
      <w:lvlText w:val="•"/>
      <w:lvlJc w:val="left"/>
      <w:pPr>
        <w:tabs>
          <w:tab w:val="num" w:pos="720"/>
        </w:tabs>
        <w:ind w:left="720" w:hanging="360"/>
      </w:pPr>
      <w:rPr>
        <w:rFonts w:ascii="Times New Roman" w:hAnsi="Times New Roman" w:cs="Times New Roman" w:hint="default"/>
      </w:rPr>
    </w:lvl>
    <w:lvl w:ilvl="1" w:tplc="F51CF3A2">
      <w:start w:val="1"/>
      <w:numFmt w:val="bullet"/>
      <w:lvlText w:val="•"/>
      <w:lvlJc w:val="left"/>
      <w:pPr>
        <w:tabs>
          <w:tab w:val="num" w:pos="1440"/>
        </w:tabs>
        <w:ind w:left="1440" w:hanging="360"/>
      </w:pPr>
      <w:rPr>
        <w:rFonts w:ascii="Times New Roman" w:hAnsi="Times New Roman" w:cs="Times New Roman" w:hint="default"/>
      </w:rPr>
    </w:lvl>
    <w:lvl w:ilvl="2" w:tplc="24FAD832">
      <w:start w:val="1"/>
      <w:numFmt w:val="bullet"/>
      <w:lvlText w:val="•"/>
      <w:lvlJc w:val="left"/>
      <w:pPr>
        <w:tabs>
          <w:tab w:val="num" w:pos="2160"/>
        </w:tabs>
        <w:ind w:left="2160" w:hanging="360"/>
      </w:pPr>
      <w:rPr>
        <w:rFonts w:ascii="Times New Roman" w:hAnsi="Times New Roman" w:cs="Times New Roman" w:hint="default"/>
      </w:rPr>
    </w:lvl>
    <w:lvl w:ilvl="3" w:tplc="AEF6A432">
      <w:start w:val="1"/>
      <w:numFmt w:val="bullet"/>
      <w:lvlText w:val="•"/>
      <w:lvlJc w:val="left"/>
      <w:pPr>
        <w:tabs>
          <w:tab w:val="num" w:pos="2880"/>
        </w:tabs>
        <w:ind w:left="2880" w:hanging="360"/>
      </w:pPr>
      <w:rPr>
        <w:rFonts w:ascii="Times New Roman" w:hAnsi="Times New Roman" w:cs="Times New Roman" w:hint="default"/>
      </w:rPr>
    </w:lvl>
    <w:lvl w:ilvl="4" w:tplc="A9C801E2">
      <w:start w:val="1"/>
      <w:numFmt w:val="bullet"/>
      <w:lvlText w:val="•"/>
      <w:lvlJc w:val="left"/>
      <w:pPr>
        <w:tabs>
          <w:tab w:val="num" w:pos="3600"/>
        </w:tabs>
        <w:ind w:left="3600" w:hanging="360"/>
      </w:pPr>
      <w:rPr>
        <w:rFonts w:ascii="Times New Roman" w:hAnsi="Times New Roman" w:cs="Times New Roman" w:hint="default"/>
      </w:rPr>
    </w:lvl>
    <w:lvl w:ilvl="5" w:tplc="B53E9DDA">
      <w:start w:val="1"/>
      <w:numFmt w:val="bullet"/>
      <w:lvlText w:val="•"/>
      <w:lvlJc w:val="left"/>
      <w:pPr>
        <w:tabs>
          <w:tab w:val="num" w:pos="4320"/>
        </w:tabs>
        <w:ind w:left="4320" w:hanging="360"/>
      </w:pPr>
      <w:rPr>
        <w:rFonts w:ascii="Times New Roman" w:hAnsi="Times New Roman" w:cs="Times New Roman" w:hint="default"/>
      </w:rPr>
    </w:lvl>
    <w:lvl w:ilvl="6" w:tplc="47E21330">
      <w:start w:val="1"/>
      <w:numFmt w:val="bullet"/>
      <w:lvlText w:val="•"/>
      <w:lvlJc w:val="left"/>
      <w:pPr>
        <w:tabs>
          <w:tab w:val="num" w:pos="5040"/>
        </w:tabs>
        <w:ind w:left="5040" w:hanging="360"/>
      </w:pPr>
      <w:rPr>
        <w:rFonts w:ascii="Times New Roman" w:hAnsi="Times New Roman" w:cs="Times New Roman" w:hint="default"/>
      </w:rPr>
    </w:lvl>
    <w:lvl w:ilvl="7" w:tplc="87BA7B14">
      <w:start w:val="1"/>
      <w:numFmt w:val="bullet"/>
      <w:lvlText w:val="•"/>
      <w:lvlJc w:val="left"/>
      <w:pPr>
        <w:tabs>
          <w:tab w:val="num" w:pos="5760"/>
        </w:tabs>
        <w:ind w:left="5760" w:hanging="360"/>
      </w:pPr>
      <w:rPr>
        <w:rFonts w:ascii="Times New Roman" w:hAnsi="Times New Roman" w:cs="Times New Roman" w:hint="default"/>
      </w:rPr>
    </w:lvl>
    <w:lvl w:ilvl="8" w:tplc="3468FA40">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EB55A1B"/>
    <w:multiLevelType w:val="hybridMultilevel"/>
    <w:tmpl w:val="F71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87C4B"/>
    <w:multiLevelType w:val="hybridMultilevel"/>
    <w:tmpl w:val="28582C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23C376C"/>
    <w:multiLevelType w:val="hybridMultilevel"/>
    <w:tmpl w:val="D63AF5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7E27DF"/>
    <w:multiLevelType w:val="hybridMultilevel"/>
    <w:tmpl w:val="95F083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4FF41A9"/>
    <w:multiLevelType w:val="hybridMultilevel"/>
    <w:tmpl w:val="70805356"/>
    <w:lvl w:ilvl="0" w:tplc="5FD26434">
      <w:start w:val="1"/>
      <w:numFmt w:val="bullet"/>
      <w:lvlText w:val="•"/>
      <w:lvlJc w:val="left"/>
      <w:pPr>
        <w:tabs>
          <w:tab w:val="num" w:pos="720"/>
        </w:tabs>
        <w:ind w:left="720" w:hanging="360"/>
      </w:pPr>
      <w:rPr>
        <w:rFonts w:ascii="Times New Roman" w:hAnsi="Times New Roman" w:cs="Times New Roman" w:hint="default"/>
      </w:rPr>
    </w:lvl>
    <w:lvl w:ilvl="1" w:tplc="7FEC055C">
      <w:start w:val="1"/>
      <w:numFmt w:val="bullet"/>
      <w:lvlText w:val="•"/>
      <w:lvlJc w:val="left"/>
      <w:pPr>
        <w:tabs>
          <w:tab w:val="num" w:pos="1440"/>
        </w:tabs>
        <w:ind w:left="1440" w:hanging="360"/>
      </w:pPr>
      <w:rPr>
        <w:rFonts w:ascii="Times New Roman" w:hAnsi="Times New Roman" w:cs="Times New Roman" w:hint="default"/>
      </w:rPr>
    </w:lvl>
    <w:lvl w:ilvl="2" w:tplc="ED74FCA8">
      <w:start w:val="1"/>
      <w:numFmt w:val="bullet"/>
      <w:lvlText w:val="•"/>
      <w:lvlJc w:val="left"/>
      <w:pPr>
        <w:tabs>
          <w:tab w:val="num" w:pos="2160"/>
        </w:tabs>
        <w:ind w:left="2160" w:hanging="360"/>
      </w:pPr>
      <w:rPr>
        <w:rFonts w:ascii="Times New Roman" w:hAnsi="Times New Roman" w:cs="Times New Roman" w:hint="default"/>
      </w:rPr>
    </w:lvl>
    <w:lvl w:ilvl="3" w:tplc="49B61E8C">
      <w:start w:val="1"/>
      <w:numFmt w:val="bullet"/>
      <w:lvlText w:val="•"/>
      <w:lvlJc w:val="left"/>
      <w:pPr>
        <w:tabs>
          <w:tab w:val="num" w:pos="2880"/>
        </w:tabs>
        <w:ind w:left="2880" w:hanging="360"/>
      </w:pPr>
      <w:rPr>
        <w:rFonts w:ascii="Times New Roman" w:hAnsi="Times New Roman" w:cs="Times New Roman" w:hint="default"/>
      </w:rPr>
    </w:lvl>
    <w:lvl w:ilvl="4" w:tplc="518CBD4C">
      <w:start w:val="1"/>
      <w:numFmt w:val="bullet"/>
      <w:lvlText w:val="•"/>
      <w:lvlJc w:val="left"/>
      <w:pPr>
        <w:tabs>
          <w:tab w:val="num" w:pos="3600"/>
        </w:tabs>
        <w:ind w:left="3600" w:hanging="360"/>
      </w:pPr>
      <w:rPr>
        <w:rFonts w:ascii="Times New Roman" w:hAnsi="Times New Roman" w:cs="Times New Roman" w:hint="default"/>
      </w:rPr>
    </w:lvl>
    <w:lvl w:ilvl="5" w:tplc="7FA07B86">
      <w:start w:val="1"/>
      <w:numFmt w:val="bullet"/>
      <w:lvlText w:val="•"/>
      <w:lvlJc w:val="left"/>
      <w:pPr>
        <w:tabs>
          <w:tab w:val="num" w:pos="4320"/>
        </w:tabs>
        <w:ind w:left="4320" w:hanging="360"/>
      </w:pPr>
      <w:rPr>
        <w:rFonts w:ascii="Times New Roman" w:hAnsi="Times New Roman" w:cs="Times New Roman" w:hint="default"/>
      </w:rPr>
    </w:lvl>
    <w:lvl w:ilvl="6" w:tplc="462C98F2">
      <w:start w:val="1"/>
      <w:numFmt w:val="bullet"/>
      <w:lvlText w:val="•"/>
      <w:lvlJc w:val="left"/>
      <w:pPr>
        <w:tabs>
          <w:tab w:val="num" w:pos="5040"/>
        </w:tabs>
        <w:ind w:left="5040" w:hanging="360"/>
      </w:pPr>
      <w:rPr>
        <w:rFonts w:ascii="Times New Roman" w:hAnsi="Times New Roman" w:cs="Times New Roman" w:hint="default"/>
      </w:rPr>
    </w:lvl>
    <w:lvl w:ilvl="7" w:tplc="1ADCDF3A">
      <w:start w:val="1"/>
      <w:numFmt w:val="bullet"/>
      <w:lvlText w:val="•"/>
      <w:lvlJc w:val="left"/>
      <w:pPr>
        <w:tabs>
          <w:tab w:val="num" w:pos="5760"/>
        </w:tabs>
        <w:ind w:left="5760" w:hanging="360"/>
      </w:pPr>
      <w:rPr>
        <w:rFonts w:ascii="Times New Roman" w:hAnsi="Times New Roman" w:cs="Times New Roman" w:hint="default"/>
      </w:rPr>
    </w:lvl>
    <w:lvl w:ilvl="8" w:tplc="6D4441E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1D40C5A"/>
    <w:multiLevelType w:val="hybridMultilevel"/>
    <w:tmpl w:val="31BE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424B82"/>
    <w:multiLevelType w:val="hybridMultilevel"/>
    <w:tmpl w:val="39DE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B233E"/>
    <w:multiLevelType w:val="hybridMultilevel"/>
    <w:tmpl w:val="51CEB64C"/>
    <w:lvl w:ilvl="0" w:tplc="134A5EB8">
      <w:start w:val="1"/>
      <w:numFmt w:val="bullet"/>
      <w:lvlText w:val="•"/>
      <w:lvlJc w:val="left"/>
      <w:pPr>
        <w:tabs>
          <w:tab w:val="num" w:pos="720"/>
        </w:tabs>
        <w:ind w:left="720" w:hanging="360"/>
      </w:pPr>
      <w:rPr>
        <w:rFonts w:ascii="Times New Roman" w:hAnsi="Times New Roman" w:cs="Times New Roman" w:hint="default"/>
      </w:rPr>
    </w:lvl>
    <w:lvl w:ilvl="1" w:tplc="517A17AE">
      <w:start w:val="1"/>
      <w:numFmt w:val="bullet"/>
      <w:lvlText w:val="•"/>
      <w:lvlJc w:val="left"/>
      <w:pPr>
        <w:tabs>
          <w:tab w:val="num" w:pos="1440"/>
        </w:tabs>
        <w:ind w:left="1440" w:hanging="360"/>
      </w:pPr>
      <w:rPr>
        <w:rFonts w:ascii="Times New Roman" w:hAnsi="Times New Roman" w:cs="Times New Roman" w:hint="default"/>
      </w:rPr>
    </w:lvl>
    <w:lvl w:ilvl="2" w:tplc="E69C9688">
      <w:start w:val="1"/>
      <w:numFmt w:val="bullet"/>
      <w:lvlText w:val="•"/>
      <w:lvlJc w:val="left"/>
      <w:pPr>
        <w:tabs>
          <w:tab w:val="num" w:pos="2160"/>
        </w:tabs>
        <w:ind w:left="2160" w:hanging="360"/>
      </w:pPr>
      <w:rPr>
        <w:rFonts w:ascii="Times New Roman" w:hAnsi="Times New Roman" w:cs="Times New Roman" w:hint="default"/>
      </w:rPr>
    </w:lvl>
    <w:lvl w:ilvl="3" w:tplc="89282CEA">
      <w:start w:val="1"/>
      <w:numFmt w:val="bullet"/>
      <w:lvlText w:val="•"/>
      <w:lvlJc w:val="left"/>
      <w:pPr>
        <w:tabs>
          <w:tab w:val="num" w:pos="2880"/>
        </w:tabs>
        <w:ind w:left="2880" w:hanging="360"/>
      </w:pPr>
      <w:rPr>
        <w:rFonts w:ascii="Times New Roman" w:hAnsi="Times New Roman" w:cs="Times New Roman" w:hint="default"/>
      </w:rPr>
    </w:lvl>
    <w:lvl w:ilvl="4" w:tplc="6D58409E">
      <w:start w:val="1"/>
      <w:numFmt w:val="bullet"/>
      <w:lvlText w:val="•"/>
      <w:lvlJc w:val="left"/>
      <w:pPr>
        <w:tabs>
          <w:tab w:val="num" w:pos="3600"/>
        </w:tabs>
        <w:ind w:left="3600" w:hanging="360"/>
      </w:pPr>
      <w:rPr>
        <w:rFonts w:ascii="Times New Roman" w:hAnsi="Times New Roman" w:cs="Times New Roman" w:hint="default"/>
      </w:rPr>
    </w:lvl>
    <w:lvl w:ilvl="5" w:tplc="7C4E36AA">
      <w:start w:val="1"/>
      <w:numFmt w:val="bullet"/>
      <w:lvlText w:val="•"/>
      <w:lvlJc w:val="left"/>
      <w:pPr>
        <w:tabs>
          <w:tab w:val="num" w:pos="4320"/>
        </w:tabs>
        <w:ind w:left="4320" w:hanging="360"/>
      </w:pPr>
      <w:rPr>
        <w:rFonts w:ascii="Times New Roman" w:hAnsi="Times New Roman" w:cs="Times New Roman" w:hint="default"/>
      </w:rPr>
    </w:lvl>
    <w:lvl w:ilvl="6" w:tplc="A9165F6C">
      <w:start w:val="1"/>
      <w:numFmt w:val="bullet"/>
      <w:lvlText w:val="•"/>
      <w:lvlJc w:val="left"/>
      <w:pPr>
        <w:tabs>
          <w:tab w:val="num" w:pos="5040"/>
        </w:tabs>
        <w:ind w:left="5040" w:hanging="360"/>
      </w:pPr>
      <w:rPr>
        <w:rFonts w:ascii="Times New Roman" w:hAnsi="Times New Roman" w:cs="Times New Roman" w:hint="default"/>
      </w:rPr>
    </w:lvl>
    <w:lvl w:ilvl="7" w:tplc="1EB43AB2">
      <w:start w:val="1"/>
      <w:numFmt w:val="bullet"/>
      <w:lvlText w:val="•"/>
      <w:lvlJc w:val="left"/>
      <w:pPr>
        <w:tabs>
          <w:tab w:val="num" w:pos="5760"/>
        </w:tabs>
        <w:ind w:left="5760" w:hanging="360"/>
      </w:pPr>
      <w:rPr>
        <w:rFonts w:ascii="Times New Roman" w:hAnsi="Times New Roman" w:cs="Times New Roman" w:hint="default"/>
      </w:rPr>
    </w:lvl>
    <w:lvl w:ilvl="8" w:tplc="20D638E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5A42066"/>
    <w:multiLevelType w:val="hybridMultilevel"/>
    <w:tmpl w:val="318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424687"/>
    <w:multiLevelType w:val="hybridMultilevel"/>
    <w:tmpl w:val="B888CBDC"/>
    <w:lvl w:ilvl="0" w:tplc="36001F52">
      <w:start w:val="1"/>
      <w:numFmt w:val="bullet"/>
      <w:lvlText w:val="•"/>
      <w:lvlJc w:val="left"/>
      <w:pPr>
        <w:tabs>
          <w:tab w:val="num" w:pos="720"/>
        </w:tabs>
        <w:ind w:left="720" w:hanging="360"/>
      </w:pPr>
      <w:rPr>
        <w:rFonts w:ascii="Times New Roman" w:hAnsi="Times New Roman" w:cs="Times New Roman" w:hint="default"/>
      </w:rPr>
    </w:lvl>
    <w:lvl w:ilvl="1" w:tplc="11682FA2">
      <w:start w:val="1"/>
      <w:numFmt w:val="bullet"/>
      <w:lvlText w:val="•"/>
      <w:lvlJc w:val="left"/>
      <w:pPr>
        <w:tabs>
          <w:tab w:val="num" w:pos="1440"/>
        </w:tabs>
        <w:ind w:left="1440" w:hanging="360"/>
      </w:pPr>
      <w:rPr>
        <w:rFonts w:ascii="Times New Roman" w:hAnsi="Times New Roman" w:cs="Times New Roman" w:hint="default"/>
      </w:rPr>
    </w:lvl>
    <w:lvl w:ilvl="2" w:tplc="B68E0C68">
      <w:start w:val="1"/>
      <w:numFmt w:val="bullet"/>
      <w:lvlText w:val="•"/>
      <w:lvlJc w:val="left"/>
      <w:pPr>
        <w:tabs>
          <w:tab w:val="num" w:pos="2160"/>
        </w:tabs>
        <w:ind w:left="2160" w:hanging="360"/>
      </w:pPr>
      <w:rPr>
        <w:rFonts w:ascii="Times New Roman" w:hAnsi="Times New Roman" w:cs="Times New Roman" w:hint="default"/>
      </w:rPr>
    </w:lvl>
    <w:lvl w:ilvl="3" w:tplc="2C6E0276">
      <w:start w:val="1"/>
      <w:numFmt w:val="bullet"/>
      <w:lvlText w:val="•"/>
      <w:lvlJc w:val="left"/>
      <w:pPr>
        <w:tabs>
          <w:tab w:val="num" w:pos="2880"/>
        </w:tabs>
        <w:ind w:left="2880" w:hanging="360"/>
      </w:pPr>
      <w:rPr>
        <w:rFonts w:ascii="Times New Roman" w:hAnsi="Times New Roman" w:cs="Times New Roman" w:hint="default"/>
      </w:rPr>
    </w:lvl>
    <w:lvl w:ilvl="4" w:tplc="A3907AC8">
      <w:start w:val="1"/>
      <w:numFmt w:val="bullet"/>
      <w:lvlText w:val="•"/>
      <w:lvlJc w:val="left"/>
      <w:pPr>
        <w:tabs>
          <w:tab w:val="num" w:pos="3600"/>
        </w:tabs>
        <w:ind w:left="3600" w:hanging="360"/>
      </w:pPr>
      <w:rPr>
        <w:rFonts w:ascii="Times New Roman" w:hAnsi="Times New Roman" w:cs="Times New Roman" w:hint="default"/>
      </w:rPr>
    </w:lvl>
    <w:lvl w:ilvl="5" w:tplc="B080A108">
      <w:start w:val="1"/>
      <w:numFmt w:val="bullet"/>
      <w:lvlText w:val="•"/>
      <w:lvlJc w:val="left"/>
      <w:pPr>
        <w:tabs>
          <w:tab w:val="num" w:pos="4320"/>
        </w:tabs>
        <w:ind w:left="4320" w:hanging="360"/>
      </w:pPr>
      <w:rPr>
        <w:rFonts w:ascii="Times New Roman" w:hAnsi="Times New Roman" w:cs="Times New Roman" w:hint="default"/>
      </w:rPr>
    </w:lvl>
    <w:lvl w:ilvl="6" w:tplc="5FAE3300">
      <w:start w:val="1"/>
      <w:numFmt w:val="bullet"/>
      <w:lvlText w:val="•"/>
      <w:lvlJc w:val="left"/>
      <w:pPr>
        <w:tabs>
          <w:tab w:val="num" w:pos="5040"/>
        </w:tabs>
        <w:ind w:left="5040" w:hanging="360"/>
      </w:pPr>
      <w:rPr>
        <w:rFonts w:ascii="Times New Roman" w:hAnsi="Times New Roman" w:cs="Times New Roman" w:hint="default"/>
      </w:rPr>
    </w:lvl>
    <w:lvl w:ilvl="7" w:tplc="EF181EEC">
      <w:start w:val="1"/>
      <w:numFmt w:val="bullet"/>
      <w:lvlText w:val="•"/>
      <w:lvlJc w:val="left"/>
      <w:pPr>
        <w:tabs>
          <w:tab w:val="num" w:pos="5760"/>
        </w:tabs>
        <w:ind w:left="5760" w:hanging="360"/>
      </w:pPr>
      <w:rPr>
        <w:rFonts w:ascii="Times New Roman" w:hAnsi="Times New Roman" w:cs="Times New Roman" w:hint="default"/>
      </w:rPr>
    </w:lvl>
    <w:lvl w:ilvl="8" w:tplc="BF3A9BC8">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40F95910"/>
    <w:multiLevelType w:val="hybridMultilevel"/>
    <w:tmpl w:val="E90E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893FEA"/>
    <w:multiLevelType w:val="hybridMultilevel"/>
    <w:tmpl w:val="806062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EE60BF"/>
    <w:multiLevelType w:val="hybridMultilevel"/>
    <w:tmpl w:val="9758A2DC"/>
    <w:lvl w:ilvl="0" w:tplc="5BE00BA8">
      <w:start w:val="1"/>
      <w:numFmt w:val="bullet"/>
      <w:lvlText w:val="•"/>
      <w:lvlJc w:val="left"/>
      <w:pPr>
        <w:tabs>
          <w:tab w:val="num" w:pos="720"/>
        </w:tabs>
        <w:ind w:left="720" w:hanging="360"/>
      </w:pPr>
      <w:rPr>
        <w:rFonts w:ascii="Times New Roman" w:hAnsi="Times New Roman" w:cs="Times New Roman" w:hint="default"/>
      </w:rPr>
    </w:lvl>
    <w:lvl w:ilvl="1" w:tplc="703C0614">
      <w:start w:val="1"/>
      <w:numFmt w:val="bullet"/>
      <w:lvlText w:val="•"/>
      <w:lvlJc w:val="left"/>
      <w:pPr>
        <w:tabs>
          <w:tab w:val="num" w:pos="1440"/>
        </w:tabs>
        <w:ind w:left="1440" w:hanging="360"/>
      </w:pPr>
      <w:rPr>
        <w:rFonts w:ascii="Times New Roman" w:hAnsi="Times New Roman" w:cs="Times New Roman" w:hint="default"/>
      </w:rPr>
    </w:lvl>
    <w:lvl w:ilvl="2" w:tplc="6700F1C4">
      <w:start w:val="1"/>
      <w:numFmt w:val="bullet"/>
      <w:lvlText w:val="•"/>
      <w:lvlJc w:val="left"/>
      <w:pPr>
        <w:tabs>
          <w:tab w:val="num" w:pos="2160"/>
        </w:tabs>
        <w:ind w:left="2160" w:hanging="360"/>
      </w:pPr>
      <w:rPr>
        <w:rFonts w:ascii="Times New Roman" w:hAnsi="Times New Roman" w:cs="Times New Roman" w:hint="default"/>
      </w:rPr>
    </w:lvl>
    <w:lvl w:ilvl="3" w:tplc="9BEC5AE8">
      <w:start w:val="1"/>
      <w:numFmt w:val="bullet"/>
      <w:lvlText w:val="•"/>
      <w:lvlJc w:val="left"/>
      <w:pPr>
        <w:tabs>
          <w:tab w:val="num" w:pos="2880"/>
        </w:tabs>
        <w:ind w:left="2880" w:hanging="360"/>
      </w:pPr>
      <w:rPr>
        <w:rFonts w:ascii="Times New Roman" w:hAnsi="Times New Roman" w:cs="Times New Roman" w:hint="default"/>
      </w:rPr>
    </w:lvl>
    <w:lvl w:ilvl="4" w:tplc="003C3FC0">
      <w:start w:val="1"/>
      <w:numFmt w:val="bullet"/>
      <w:lvlText w:val="•"/>
      <w:lvlJc w:val="left"/>
      <w:pPr>
        <w:tabs>
          <w:tab w:val="num" w:pos="3600"/>
        </w:tabs>
        <w:ind w:left="3600" w:hanging="360"/>
      </w:pPr>
      <w:rPr>
        <w:rFonts w:ascii="Times New Roman" w:hAnsi="Times New Roman" w:cs="Times New Roman" w:hint="default"/>
      </w:rPr>
    </w:lvl>
    <w:lvl w:ilvl="5" w:tplc="3446B2DC">
      <w:start w:val="1"/>
      <w:numFmt w:val="bullet"/>
      <w:lvlText w:val="•"/>
      <w:lvlJc w:val="left"/>
      <w:pPr>
        <w:tabs>
          <w:tab w:val="num" w:pos="4320"/>
        </w:tabs>
        <w:ind w:left="4320" w:hanging="360"/>
      </w:pPr>
      <w:rPr>
        <w:rFonts w:ascii="Times New Roman" w:hAnsi="Times New Roman" w:cs="Times New Roman" w:hint="default"/>
      </w:rPr>
    </w:lvl>
    <w:lvl w:ilvl="6" w:tplc="5654568E">
      <w:start w:val="1"/>
      <w:numFmt w:val="bullet"/>
      <w:lvlText w:val="•"/>
      <w:lvlJc w:val="left"/>
      <w:pPr>
        <w:tabs>
          <w:tab w:val="num" w:pos="5040"/>
        </w:tabs>
        <w:ind w:left="5040" w:hanging="360"/>
      </w:pPr>
      <w:rPr>
        <w:rFonts w:ascii="Times New Roman" w:hAnsi="Times New Roman" w:cs="Times New Roman" w:hint="default"/>
      </w:rPr>
    </w:lvl>
    <w:lvl w:ilvl="7" w:tplc="1118237E">
      <w:start w:val="1"/>
      <w:numFmt w:val="bullet"/>
      <w:lvlText w:val="•"/>
      <w:lvlJc w:val="left"/>
      <w:pPr>
        <w:tabs>
          <w:tab w:val="num" w:pos="5760"/>
        </w:tabs>
        <w:ind w:left="5760" w:hanging="360"/>
      </w:pPr>
      <w:rPr>
        <w:rFonts w:ascii="Times New Roman" w:hAnsi="Times New Roman" w:cs="Times New Roman" w:hint="default"/>
      </w:rPr>
    </w:lvl>
    <w:lvl w:ilvl="8" w:tplc="E32A829C">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0E40A91"/>
    <w:multiLevelType w:val="hybridMultilevel"/>
    <w:tmpl w:val="0C0CAE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3C458C0"/>
    <w:multiLevelType w:val="hybridMultilevel"/>
    <w:tmpl w:val="F82A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8D2DA3"/>
    <w:multiLevelType w:val="hybridMultilevel"/>
    <w:tmpl w:val="E08E4C56"/>
    <w:lvl w:ilvl="0" w:tplc="0B8C7ECA">
      <w:start w:val="1"/>
      <w:numFmt w:val="bullet"/>
      <w:lvlText w:val="•"/>
      <w:lvlJc w:val="left"/>
      <w:pPr>
        <w:tabs>
          <w:tab w:val="num" w:pos="720"/>
        </w:tabs>
        <w:ind w:left="720" w:hanging="360"/>
      </w:pPr>
      <w:rPr>
        <w:rFonts w:ascii="Times New Roman" w:hAnsi="Times New Roman" w:cs="Times New Roman" w:hint="default"/>
      </w:rPr>
    </w:lvl>
    <w:lvl w:ilvl="1" w:tplc="77BCFB58">
      <w:start w:val="1"/>
      <w:numFmt w:val="bullet"/>
      <w:lvlText w:val="•"/>
      <w:lvlJc w:val="left"/>
      <w:pPr>
        <w:tabs>
          <w:tab w:val="num" w:pos="1440"/>
        </w:tabs>
        <w:ind w:left="1440" w:hanging="360"/>
      </w:pPr>
      <w:rPr>
        <w:rFonts w:ascii="Times New Roman" w:hAnsi="Times New Roman" w:cs="Times New Roman" w:hint="default"/>
      </w:rPr>
    </w:lvl>
    <w:lvl w:ilvl="2" w:tplc="036242B6">
      <w:start w:val="1"/>
      <w:numFmt w:val="bullet"/>
      <w:lvlText w:val="•"/>
      <w:lvlJc w:val="left"/>
      <w:pPr>
        <w:tabs>
          <w:tab w:val="num" w:pos="2160"/>
        </w:tabs>
        <w:ind w:left="2160" w:hanging="360"/>
      </w:pPr>
      <w:rPr>
        <w:rFonts w:ascii="Times New Roman" w:hAnsi="Times New Roman" w:cs="Times New Roman" w:hint="default"/>
      </w:rPr>
    </w:lvl>
    <w:lvl w:ilvl="3" w:tplc="C1BCBA78">
      <w:start w:val="1"/>
      <w:numFmt w:val="bullet"/>
      <w:lvlText w:val="•"/>
      <w:lvlJc w:val="left"/>
      <w:pPr>
        <w:tabs>
          <w:tab w:val="num" w:pos="2880"/>
        </w:tabs>
        <w:ind w:left="2880" w:hanging="360"/>
      </w:pPr>
      <w:rPr>
        <w:rFonts w:ascii="Times New Roman" w:hAnsi="Times New Roman" w:cs="Times New Roman" w:hint="default"/>
      </w:rPr>
    </w:lvl>
    <w:lvl w:ilvl="4" w:tplc="1292C4A6">
      <w:start w:val="1"/>
      <w:numFmt w:val="bullet"/>
      <w:lvlText w:val="•"/>
      <w:lvlJc w:val="left"/>
      <w:pPr>
        <w:tabs>
          <w:tab w:val="num" w:pos="3600"/>
        </w:tabs>
        <w:ind w:left="3600" w:hanging="360"/>
      </w:pPr>
      <w:rPr>
        <w:rFonts w:ascii="Times New Roman" w:hAnsi="Times New Roman" w:cs="Times New Roman" w:hint="default"/>
      </w:rPr>
    </w:lvl>
    <w:lvl w:ilvl="5" w:tplc="A3CC7848">
      <w:start w:val="1"/>
      <w:numFmt w:val="bullet"/>
      <w:lvlText w:val="•"/>
      <w:lvlJc w:val="left"/>
      <w:pPr>
        <w:tabs>
          <w:tab w:val="num" w:pos="4320"/>
        </w:tabs>
        <w:ind w:left="4320" w:hanging="360"/>
      </w:pPr>
      <w:rPr>
        <w:rFonts w:ascii="Times New Roman" w:hAnsi="Times New Roman" w:cs="Times New Roman" w:hint="default"/>
      </w:rPr>
    </w:lvl>
    <w:lvl w:ilvl="6" w:tplc="D5B28574">
      <w:start w:val="1"/>
      <w:numFmt w:val="bullet"/>
      <w:lvlText w:val="•"/>
      <w:lvlJc w:val="left"/>
      <w:pPr>
        <w:tabs>
          <w:tab w:val="num" w:pos="5040"/>
        </w:tabs>
        <w:ind w:left="5040" w:hanging="360"/>
      </w:pPr>
      <w:rPr>
        <w:rFonts w:ascii="Times New Roman" w:hAnsi="Times New Roman" w:cs="Times New Roman" w:hint="default"/>
      </w:rPr>
    </w:lvl>
    <w:lvl w:ilvl="7" w:tplc="554005D0">
      <w:start w:val="1"/>
      <w:numFmt w:val="bullet"/>
      <w:lvlText w:val="•"/>
      <w:lvlJc w:val="left"/>
      <w:pPr>
        <w:tabs>
          <w:tab w:val="num" w:pos="5760"/>
        </w:tabs>
        <w:ind w:left="5760" w:hanging="360"/>
      </w:pPr>
      <w:rPr>
        <w:rFonts w:ascii="Times New Roman" w:hAnsi="Times New Roman" w:cs="Times New Roman" w:hint="default"/>
      </w:rPr>
    </w:lvl>
    <w:lvl w:ilvl="8" w:tplc="6CF80842">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5AA404B7"/>
    <w:multiLevelType w:val="hybridMultilevel"/>
    <w:tmpl w:val="34AC0F2A"/>
    <w:lvl w:ilvl="0" w:tplc="239C9D9E">
      <w:start w:val="1"/>
      <w:numFmt w:val="bullet"/>
      <w:lvlText w:val="•"/>
      <w:lvlJc w:val="left"/>
      <w:pPr>
        <w:tabs>
          <w:tab w:val="num" w:pos="720"/>
        </w:tabs>
        <w:ind w:left="720" w:hanging="360"/>
      </w:pPr>
      <w:rPr>
        <w:rFonts w:ascii="Times New Roman" w:hAnsi="Times New Roman" w:cs="Times New Roman" w:hint="default"/>
      </w:rPr>
    </w:lvl>
    <w:lvl w:ilvl="1" w:tplc="38FC927A">
      <w:start w:val="1"/>
      <w:numFmt w:val="bullet"/>
      <w:lvlText w:val="•"/>
      <w:lvlJc w:val="left"/>
      <w:pPr>
        <w:tabs>
          <w:tab w:val="num" w:pos="1440"/>
        </w:tabs>
        <w:ind w:left="1440" w:hanging="360"/>
      </w:pPr>
      <w:rPr>
        <w:rFonts w:ascii="Times New Roman" w:hAnsi="Times New Roman" w:cs="Times New Roman" w:hint="default"/>
      </w:rPr>
    </w:lvl>
    <w:lvl w:ilvl="2" w:tplc="F49C9A46">
      <w:start w:val="1"/>
      <w:numFmt w:val="bullet"/>
      <w:lvlText w:val="•"/>
      <w:lvlJc w:val="left"/>
      <w:pPr>
        <w:tabs>
          <w:tab w:val="num" w:pos="2160"/>
        </w:tabs>
        <w:ind w:left="2160" w:hanging="360"/>
      </w:pPr>
      <w:rPr>
        <w:rFonts w:ascii="Times New Roman" w:hAnsi="Times New Roman" w:cs="Times New Roman" w:hint="default"/>
      </w:rPr>
    </w:lvl>
    <w:lvl w:ilvl="3" w:tplc="0F80140A">
      <w:start w:val="1"/>
      <w:numFmt w:val="bullet"/>
      <w:lvlText w:val="•"/>
      <w:lvlJc w:val="left"/>
      <w:pPr>
        <w:tabs>
          <w:tab w:val="num" w:pos="2880"/>
        </w:tabs>
        <w:ind w:left="2880" w:hanging="360"/>
      </w:pPr>
      <w:rPr>
        <w:rFonts w:ascii="Times New Roman" w:hAnsi="Times New Roman" w:cs="Times New Roman" w:hint="default"/>
      </w:rPr>
    </w:lvl>
    <w:lvl w:ilvl="4" w:tplc="3B28C768">
      <w:start w:val="1"/>
      <w:numFmt w:val="bullet"/>
      <w:lvlText w:val="•"/>
      <w:lvlJc w:val="left"/>
      <w:pPr>
        <w:tabs>
          <w:tab w:val="num" w:pos="3600"/>
        </w:tabs>
        <w:ind w:left="3600" w:hanging="360"/>
      </w:pPr>
      <w:rPr>
        <w:rFonts w:ascii="Times New Roman" w:hAnsi="Times New Roman" w:cs="Times New Roman" w:hint="default"/>
      </w:rPr>
    </w:lvl>
    <w:lvl w:ilvl="5" w:tplc="6938FD0C">
      <w:start w:val="1"/>
      <w:numFmt w:val="bullet"/>
      <w:lvlText w:val="•"/>
      <w:lvlJc w:val="left"/>
      <w:pPr>
        <w:tabs>
          <w:tab w:val="num" w:pos="4320"/>
        </w:tabs>
        <w:ind w:left="4320" w:hanging="360"/>
      </w:pPr>
      <w:rPr>
        <w:rFonts w:ascii="Times New Roman" w:hAnsi="Times New Roman" w:cs="Times New Roman" w:hint="default"/>
      </w:rPr>
    </w:lvl>
    <w:lvl w:ilvl="6" w:tplc="5BA65E40">
      <w:start w:val="1"/>
      <w:numFmt w:val="bullet"/>
      <w:lvlText w:val="•"/>
      <w:lvlJc w:val="left"/>
      <w:pPr>
        <w:tabs>
          <w:tab w:val="num" w:pos="5040"/>
        </w:tabs>
        <w:ind w:left="5040" w:hanging="360"/>
      </w:pPr>
      <w:rPr>
        <w:rFonts w:ascii="Times New Roman" w:hAnsi="Times New Roman" w:cs="Times New Roman" w:hint="default"/>
      </w:rPr>
    </w:lvl>
    <w:lvl w:ilvl="7" w:tplc="5670798A">
      <w:start w:val="1"/>
      <w:numFmt w:val="bullet"/>
      <w:lvlText w:val="•"/>
      <w:lvlJc w:val="left"/>
      <w:pPr>
        <w:tabs>
          <w:tab w:val="num" w:pos="5760"/>
        </w:tabs>
        <w:ind w:left="5760" w:hanging="360"/>
      </w:pPr>
      <w:rPr>
        <w:rFonts w:ascii="Times New Roman" w:hAnsi="Times New Roman" w:cs="Times New Roman" w:hint="default"/>
      </w:rPr>
    </w:lvl>
    <w:lvl w:ilvl="8" w:tplc="18583932">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5ACF7E4A"/>
    <w:multiLevelType w:val="hybridMultilevel"/>
    <w:tmpl w:val="E0DE6798"/>
    <w:lvl w:ilvl="0" w:tplc="D7BCD166">
      <w:numFmt w:val="bullet"/>
      <w:lvlText w:val="-"/>
      <w:lvlJc w:val="left"/>
      <w:pPr>
        <w:ind w:left="2532" w:hanging="360"/>
      </w:pPr>
      <w:rPr>
        <w:rFonts w:ascii="Calibri" w:eastAsiaTheme="minorHAnsi" w:hAnsi="Calibri" w:cstheme="minorHAnsi" w:hint="default"/>
      </w:rPr>
    </w:lvl>
    <w:lvl w:ilvl="1" w:tplc="08090003" w:tentative="1">
      <w:start w:val="1"/>
      <w:numFmt w:val="bullet"/>
      <w:lvlText w:val="o"/>
      <w:lvlJc w:val="left"/>
      <w:pPr>
        <w:ind w:left="3252" w:hanging="360"/>
      </w:pPr>
      <w:rPr>
        <w:rFonts w:ascii="Courier New" w:hAnsi="Courier New" w:cs="Courier New" w:hint="default"/>
      </w:rPr>
    </w:lvl>
    <w:lvl w:ilvl="2" w:tplc="08090005" w:tentative="1">
      <w:start w:val="1"/>
      <w:numFmt w:val="bullet"/>
      <w:lvlText w:val=""/>
      <w:lvlJc w:val="left"/>
      <w:pPr>
        <w:ind w:left="3972" w:hanging="360"/>
      </w:pPr>
      <w:rPr>
        <w:rFonts w:ascii="Wingdings" w:hAnsi="Wingdings" w:hint="default"/>
      </w:rPr>
    </w:lvl>
    <w:lvl w:ilvl="3" w:tplc="08090001" w:tentative="1">
      <w:start w:val="1"/>
      <w:numFmt w:val="bullet"/>
      <w:lvlText w:val=""/>
      <w:lvlJc w:val="left"/>
      <w:pPr>
        <w:ind w:left="4692" w:hanging="360"/>
      </w:pPr>
      <w:rPr>
        <w:rFonts w:ascii="Symbol" w:hAnsi="Symbol" w:hint="default"/>
      </w:rPr>
    </w:lvl>
    <w:lvl w:ilvl="4" w:tplc="08090003" w:tentative="1">
      <w:start w:val="1"/>
      <w:numFmt w:val="bullet"/>
      <w:lvlText w:val="o"/>
      <w:lvlJc w:val="left"/>
      <w:pPr>
        <w:ind w:left="5412" w:hanging="360"/>
      </w:pPr>
      <w:rPr>
        <w:rFonts w:ascii="Courier New" w:hAnsi="Courier New" w:cs="Courier New" w:hint="default"/>
      </w:rPr>
    </w:lvl>
    <w:lvl w:ilvl="5" w:tplc="08090005" w:tentative="1">
      <w:start w:val="1"/>
      <w:numFmt w:val="bullet"/>
      <w:lvlText w:val=""/>
      <w:lvlJc w:val="left"/>
      <w:pPr>
        <w:ind w:left="6132" w:hanging="360"/>
      </w:pPr>
      <w:rPr>
        <w:rFonts w:ascii="Wingdings" w:hAnsi="Wingdings" w:hint="default"/>
      </w:rPr>
    </w:lvl>
    <w:lvl w:ilvl="6" w:tplc="08090001" w:tentative="1">
      <w:start w:val="1"/>
      <w:numFmt w:val="bullet"/>
      <w:lvlText w:val=""/>
      <w:lvlJc w:val="left"/>
      <w:pPr>
        <w:ind w:left="6852" w:hanging="360"/>
      </w:pPr>
      <w:rPr>
        <w:rFonts w:ascii="Symbol" w:hAnsi="Symbol" w:hint="default"/>
      </w:rPr>
    </w:lvl>
    <w:lvl w:ilvl="7" w:tplc="08090003" w:tentative="1">
      <w:start w:val="1"/>
      <w:numFmt w:val="bullet"/>
      <w:lvlText w:val="o"/>
      <w:lvlJc w:val="left"/>
      <w:pPr>
        <w:ind w:left="7572" w:hanging="360"/>
      </w:pPr>
      <w:rPr>
        <w:rFonts w:ascii="Courier New" w:hAnsi="Courier New" w:cs="Courier New" w:hint="default"/>
      </w:rPr>
    </w:lvl>
    <w:lvl w:ilvl="8" w:tplc="08090005" w:tentative="1">
      <w:start w:val="1"/>
      <w:numFmt w:val="bullet"/>
      <w:lvlText w:val=""/>
      <w:lvlJc w:val="left"/>
      <w:pPr>
        <w:ind w:left="8292" w:hanging="360"/>
      </w:pPr>
      <w:rPr>
        <w:rFonts w:ascii="Wingdings" w:hAnsi="Wingdings" w:hint="default"/>
      </w:rPr>
    </w:lvl>
  </w:abstractNum>
  <w:abstractNum w:abstractNumId="21">
    <w:nsid w:val="5BD83DCC"/>
    <w:multiLevelType w:val="hybridMultilevel"/>
    <w:tmpl w:val="DC7E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2448EF"/>
    <w:multiLevelType w:val="hybridMultilevel"/>
    <w:tmpl w:val="8E2218EA"/>
    <w:lvl w:ilvl="0" w:tplc="09C88BDC">
      <w:start w:val="1"/>
      <w:numFmt w:val="bullet"/>
      <w:lvlText w:val="•"/>
      <w:lvlJc w:val="left"/>
      <w:pPr>
        <w:tabs>
          <w:tab w:val="num" w:pos="720"/>
        </w:tabs>
        <w:ind w:left="720" w:hanging="360"/>
      </w:pPr>
      <w:rPr>
        <w:rFonts w:ascii="Times New Roman" w:hAnsi="Times New Roman" w:cs="Times New Roman" w:hint="default"/>
      </w:rPr>
    </w:lvl>
    <w:lvl w:ilvl="1" w:tplc="F8A811F2">
      <w:start w:val="1"/>
      <w:numFmt w:val="bullet"/>
      <w:lvlText w:val="•"/>
      <w:lvlJc w:val="left"/>
      <w:pPr>
        <w:tabs>
          <w:tab w:val="num" w:pos="1440"/>
        </w:tabs>
        <w:ind w:left="1440" w:hanging="360"/>
      </w:pPr>
      <w:rPr>
        <w:rFonts w:ascii="Times New Roman" w:hAnsi="Times New Roman" w:cs="Times New Roman" w:hint="default"/>
      </w:rPr>
    </w:lvl>
    <w:lvl w:ilvl="2" w:tplc="B9020BD0">
      <w:start w:val="1"/>
      <w:numFmt w:val="bullet"/>
      <w:lvlText w:val="•"/>
      <w:lvlJc w:val="left"/>
      <w:pPr>
        <w:tabs>
          <w:tab w:val="num" w:pos="2160"/>
        </w:tabs>
        <w:ind w:left="2160" w:hanging="360"/>
      </w:pPr>
      <w:rPr>
        <w:rFonts w:ascii="Times New Roman" w:hAnsi="Times New Roman" w:cs="Times New Roman" w:hint="default"/>
      </w:rPr>
    </w:lvl>
    <w:lvl w:ilvl="3" w:tplc="9AAEAD14">
      <w:start w:val="1"/>
      <w:numFmt w:val="bullet"/>
      <w:lvlText w:val="•"/>
      <w:lvlJc w:val="left"/>
      <w:pPr>
        <w:tabs>
          <w:tab w:val="num" w:pos="2880"/>
        </w:tabs>
        <w:ind w:left="2880" w:hanging="360"/>
      </w:pPr>
      <w:rPr>
        <w:rFonts w:ascii="Times New Roman" w:hAnsi="Times New Roman" w:cs="Times New Roman" w:hint="default"/>
      </w:rPr>
    </w:lvl>
    <w:lvl w:ilvl="4" w:tplc="8638AFD8">
      <w:start w:val="1"/>
      <w:numFmt w:val="bullet"/>
      <w:lvlText w:val="•"/>
      <w:lvlJc w:val="left"/>
      <w:pPr>
        <w:tabs>
          <w:tab w:val="num" w:pos="3600"/>
        </w:tabs>
        <w:ind w:left="3600" w:hanging="360"/>
      </w:pPr>
      <w:rPr>
        <w:rFonts w:ascii="Times New Roman" w:hAnsi="Times New Roman" w:cs="Times New Roman" w:hint="default"/>
      </w:rPr>
    </w:lvl>
    <w:lvl w:ilvl="5" w:tplc="8ABCCDF8">
      <w:start w:val="1"/>
      <w:numFmt w:val="bullet"/>
      <w:lvlText w:val="•"/>
      <w:lvlJc w:val="left"/>
      <w:pPr>
        <w:tabs>
          <w:tab w:val="num" w:pos="4320"/>
        </w:tabs>
        <w:ind w:left="4320" w:hanging="360"/>
      </w:pPr>
      <w:rPr>
        <w:rFonts w:ascii="Times New Roman" w:hAnsi="Times New Roman" w:cs="Times New Roman" w:hint="default"/>
      </w:rPr>
    </w:lvl>
    <w:lvl w:ilvl="6" w:tplc="315C0A68">
      <w:start w:val="1"/>
      <w:numFmt w:val="bullet"/>
      <w:lvlText w:val="•"/>
      <w:lvlJc w:val="left"/>
      <w:pPr>
        <w:tabs>
          <w:tab w:val="num" w:pos="5040"/>
        </w:tabs>
        <w:ind w:left="5040" w:hanging="360"/>
      </w:pPr>
      <w:rPr>
        <w:rFonts w:ascii="Times New Roman" w:hAnsi="Times New Roman" w:cs="Times New Roman" w:hint="default"/>
      </w:rPr>
    </w:lvl>
    <w:lvl w:ilvl="7" w:tplc="89C6F3DA">
      <w:start w:val="1"/>
      <w:numFmt w:val="bullet"/>
      <w:lvlText w:val="•"/>
      <w:lvlJc w:val="left"/>
      <w:pPr>
        <w:tabs>
          <w:tab w:val="num" w:pos="5760"/>
        </w:tabs>
        <w:ind w:left="5760" w:hanging="360"/>
      </w:pPr>
      <w:rPr>
        <w:rFonts w:ascii="Times New Roman" w:hAnsi="Times New Roman" w:cs="Times New Roman" w:hint="default"/>
      </w:rPr>
    </w:lvl>
    <w:lvl w:ilvl="8" w:tplc="B4CA350E">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65344D9E"/>
    <w:multiLevelType w:val="hybridMultilevel"/>
    <w:tmpl w:val="DC70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FB2167"/>
    <w:multiLevelType w:val="hybridMultilevel"/>
    <w:tmpl w:val="6C489F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72450313"/>
    <w:multiLevelType w:val="hybridMultilevel"/>
    <w:tmpl w:val="256E4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575196"/>
    <w:multiLevelType w:val="hybridMultilevel"/>
    <w:tmpl w:val="48FAFB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C06D43"/>
    <w:multiLevelType w:val="hybridMultilevel"/>
    <w:tmpl w:val="CB8E91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047210"/>
    <w:multiLevelType w:val="hybridMultilevel"/>
    <w:tmpl w:val="4A86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2F0D39"/>
    <w:multiLevelType w:val="hybridMultilevel"/>
    <w:tmpl w:val="CE08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6175F5"/>
    <w:multiLevelType w:val="hybridMultilevel"/>
    <w:tmpl w:val="1A3C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19"/>
  </w:num>
  <w:num w:numId="5">
    <w:abstractNumId w:val="22"/>
  </w:num>
  <w:num w:numId="6">
    <w:abstractNumId w:val="7"/>
  </w:num>
  <w:num w:numId="7">
    <w:abstractNumId w:val="15"/>
  </w:num>
  <w:num w:numId="8">
    <w:abstractNumId w:val="2"/>
  </w:num>
  <w:num w:numId="9">
    <w:abstractNumId w:val="9"/>
  </w:num>
  <w:num w:numId="10">
    <w:abstractNumId w:val="13"/>
  </w:num>
  <w:num w:numId="11">
    <w:abstractNumId w:val="5"/>
  </w:num>
  <w:num w:numId="12">
    <w:abstractNumId w:val="23"/>
  </w:num>
  <w:num w:numId="13">
    <w:abstractNumId w:val="3"/>
  </w:num>
  <w:num w:numId="14">
    <w:abstractNumId w:val="30"/>
  </w:num>
  <w:num w:numId="15">
    <w:abstractNumId w:val="21"/>
  </w:num>
  <w:num w:numId="16">
    <w:abstractNumId w:val="28"/>
  </w:num>
  <w:num w:numId="17">
    <w:abstractNumId w:val="24"/>
  </w:num>
  <w:num w:numId="18">
    <w:abstractNumId w:val="6"/>
    <w:lvlOverride w:ilvl="0"/>
    <w:lvlOverride w:ilvl="1">
      <w:startOverride w:val="1"/>
    </w:lvlOverride>
    <w:lvlOverride w:ilvl="2"/>
    <w:lvlOverride w:ilvl="3"/>
    <w:lvlOverride w:ilvl="4"/>
    <w:lvlOverride w:ilvl="5"/>
    <w:lvlOverride w:ilvl="6"/>
    <w:lvlOverride w:ilvl="7"/>
    <w:lvlOverride w:ilvl="8"/>
  </w:num>
  <w:num w:numId="19">
    <w:abstractNumId w:val="4"/>
  </w:num>
  <w:num w:numId="20">
    <w:abstractNumId w:val="6"/>
  </w:num>
  <w:num w:numId="21">
    <w:abstractNumId w:val="8"/>
  </w:num>
  <w:num w:numId="22">
    <w:abstractNumId w:val="17"/>
  </w:num>
  <w:num w:numId="23">
    <w:abstractNumId w:val="11"/>
  </w:num>
  <w:num w:numId="24">
    <w:abstractNumId w:val="20"/>
  </w:num>
  <w:num w:numId="25">
    <w:abstractNumId w:val="1"/>
  </w:num>
  <w:num w:numId="26">
    <w:abstractNumId w:val="27"/>
  </w:num>
  <w:num w:numId="27">
    <w:abstractNumId w:val="14"/>
  </w:num>
  <w:num w:numId="28">
    <w:abstractNumId w:val="25"/>
  </w:num>
  <w:num w:numId="29">
    <w:abstractNumId w:val="26"/>
  </w:num>
  <w:num w:numId="30">
    <w:abstractNumId w:val="29"/>
  </w:num>
  <w:num w:numId="3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FD"/>
    <w:rsid w:val="0005536A"/>
    <w:rsid w:val="00075301"/>
    <w:rsid w:val="000E4051"/>
    <w:rsid w:val="000F47D2"/>
    <w:rsid w:val="001C3FCE"/>
    <w:rsid w:val="00207DC5"/>
    <w:rsid w:val="00232B23"/>
    <w:rsid w:val="00234C2A"/>
    <w:rsid w:val="00256897"/>
    <w:rsid w:val="002959EC"/>
    <w:rsid w:val="002A274D"/>
    <w:rsid w:val="002B23C3"/>
    <w:rsid w:val="00331A2D"/>
    <w:rsid w:val="00334F0A"/>
    <w:rsid w:val="00347610"/>
    <w:rsid w:val="003A079D"/>
    <w:rsid w:val="0044530F"/>
    <w:rsid w:val="00491B8C"/>
    <w:rsid w:val="0049566D"/>
    <w:rsid w:val="004A2933"/>
    <w:rsid w:val="004B6347"/>
    <w:rsid w:val="004C17C0"/>
    <w:rsid w:val="004D06E9"/>
    <w:rsid w:val="004E3DDC"/>
    <w:rsid w:val="0050037F"/>
    <w:rsid w:val="005618AF"/>
    <w:rsid w:val="00592A45"/>
    <w:rsid w:val="005B1475"/>
    <w:rsid w:val="005B20B6"/>
    <w:rsid w:val="005D033E"/>
    <w:rsid w:val="00622DFD"/>
    <w:rsid w:val="00630EE0"/>
    <w:rsid w:val="00635C6D"/>
    <w:rsid w:val="00641914"/>
    <w:rsid w:val="00644672"/>
    <w:rsid w:val="006664B7"/>
    <w:rsid w:val="006779DB"/>
    <w:rsid w:val="00715427"/>
    <w:rsid w:val="0078373A"/>
    <w:rsid w:val="00797BBC"/>
    <w:rsid w:val="007C16AD"/>
    <w:rsid w:val="007C50EC"/>
    <w:rsid w:val="007C6BC8"/>
    <w:rsid w:val="007C74BD"/>
    <w:rsid w:val="00822C69"/>
    <w:rsid w:val="00834A42"/>
    <w:rsid w:val="0084014A"/>
    <w:rsid w:val="00877D45"/>
    <w:rsid w:val="00884FE7"/>
    <w:rsid w:val="008A3E01"/>
    <w:rsid w:val="008A55D7"/>
    <w:rsid w:val="008E6D3E"/>
    <w:rsid w:val="00907B24"/>
    <w:rsid w:val="00931ECB"/>
    <w:rsid w:val="00985196"/>
    <w:rsid w:val="009D73B7"/>
    <w:rsid w:val="009E11D1"/>
    <w:rsid w:val="00A51F3A"/>
    <w:rsid w:val="00AC2C01"/>
    <w:rsid w:val="00AD739C"/>
    <w:rsid w:val="00B27499"/>
    <w:rsid w:val="00B73B46"/>
    <w:rsid w:val="00C025FD"/>
    <w:rsid w:val="00C04101"/>
    <w:rsid w:val="00C90456"/>
    <w:rsid w:val="00C94A19"/>
    <w:rsid w:val="00CB6266"/>
    <w:rsid w:val="00D1293E"/>
    <w:rsid w:val="00DA13FA"/>
    <w:rsid w:val="00DB6205"/>
    <w:rsid w:val="00E812BD"/>
    <w:rsid w:val="00EE4C4B"/>
    <w:rsid w:val="00F0702B"/>
    <w:rsid w:val="00F25DC6"/>
    <w:rsid w:val="00F50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1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E01"/>
    <w:pPr>
      <w:spacing w:after="0" w:line="240" w:lineRule="auto"/>
    </w:pPr>
  </w:style>
  <w:style w:type="table" w:styleId="TableGrid">
    <w:name w:val="Table Grid"/>
    <w:basedOn w:val="TableNormal"/>
    <w:uiPriority w:val="59"/>
    <w:rsid w:val="00C0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0EC"/>
    <w:rPr>
      <w:rFonts w:ascii="Tahoma" w:hAnsi="Tahoma" w:cs="Tahoma"/>
      <w:sz w:val="16"/>
      <w:szCs w:val="16"/>
    </w:rPr>
  </w:style>
  <w:style w:type="character" w:customStyle="1" w:styleId="BalloonTextChar">
    <w:name w:val="Balloon Text Char"/>
    <w:basedOn w:val="DefaultParagraphFont"/>
    <w:link w:val="BalloonText"/>
    <w:uiPriority w:val="99"/>
    <w:semiHidden/>
    <w:rsid w:val="007C50EC"/>
    <w:rPr>
      <w:rFonts w:ascii="Tahoma" w:hAnsi="Tahoma" w:cs="Tahoma"/>
      <w:sz w:val="16"/>
      <w:szCs w:val="16"/>
    </w:rPr>
  </w:style>
  <w:style w:type="paragraph" w:styleId="Header">
    <w:name w:val="header"/>
    <w:basedOn w:val="Normal"/>
    <w:link w:val="HeaderChar"/>
    <w:uiPriority w:val="99"/>
    <w:unhideWhenUsed/>
    <w:rsid w:val="00347610"/>
    <w:pPr>
      <w:tabs>
        <w:tab w:val="center" w:pos="4513"/>
        <w:tab w:val="right" w:pos="9026"/>
      </w:tabs>
    </w:pPr>
  </w:style>
  <w:style w:type="character" w:customStyle="1" w:styleId="HeaderChar">
    <w:name w:val="Header Char"/>
    <w:basedOn w:val="DefaultParagraphFont"/>
    <w:link w:val="Header"/>
    <w:uiPriority w:val="99"/>
    <w:rsid w:val="00347610"/>
  </w:style>
  <w:style w:type="paragraph" w:styleId="Footer">
    <w:name w:val="footer"/>
    <w:basedOn w:val="Normal"/>
    <w:link w:val="FooterChar"/>
    <w:uiPriority w:val="99"/>
    <w:unhideWhenUsed/>
    <w:rsid w:val="00347610"/>
    <w:pPr>
      <w:tabs>
        <w:tab w:val="center" w:pos="4513"/>
        <w:tab w:val="right" w:pos="9026"/>
      </w:tabs>
    </w:pPr>
  </w:style>
  <w:style w:type="character" w:customStyle="1" w:styleId="FooterChar">
    <w:name w:val="Footer Char"/>
    <w:basedOn w:val="DefaultParagraphFont"/>
    <w:link w:val="Footer"/>
    <w:uiPriority w:val="99"/>
    <w:rsid w:val="00347610"/>
  </w:style>
  <w:style w:type="paragraph" w:styleId="ListParagraph">
    <w:name w:val="List Paragraph"/>
    <w:basedOn w:val="Normal"/>
    <w:uiPriority w:val="34"/>
    <w:qFormat/>
    <w:rsid w:val="00331A2D"/>
    <w:pPr>
      <w:ind w:left="720"/>
      <w:contextualSpacing/>
    </w:pPr>
    <w:rPr>
      <w:rFonts w:ascii="Times New Roman" w:hAnsi="Times New Roman"/>
      <w:color w:val="000000"/>
      <w:kern w:val="28"/>
      <w:sz w:val="20"/>
      <w:szCs w:val="20"/>
    </w:rPr>
  </w:style>
  <w:style w:type="paragraph" w:customStyle="1" w:styleId="Default">
    <w:name w:val="Default"/>
    <w:rsid w:val="00B73B46"/>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1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E01"/>
    <w:pPr>
      <w:spacing w:after="0" w:line="240" w:lineRule="auto"/>
    </w:pPr>
  </w:style>
  <w:style w:type="table" w:styleId="TableGrid">
    <w:name w:val="Table Grid"/>
    <w:basedOn w:val="TableNormal"/>
    <w:uiPriority w:val="59"/>
    <w:rsid w:val="00C0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0EC"/>
    <w:rPr>
      <w:rFonts w:ascii="Tahoma" w:hAnsi="Tahoma" w:cs="Tahoma"/>
      <w:sz w:val="16"/>
      <w:szCs w:val="16"/>
    </w:rPr>
  </w:style>
  <w:style w:type="character" w:customStyle="1" w:styleId="BalloonTextChar">
    <w:name w:val="Balloon Text Char"/>
    <w:basedOn w:val="DefaultParagraphFont"/>
    <w:link w:val="BalloonText"/>
    <w:uiPriority w:val="99"/>
    <w:semiHidden/>
    <w:rsid w:val="007C50EC"/>
    <w:rPr>
      <w:rFonts w:ascii="Tahoma" w:hAnsi="Tahoma" w:cs="Tahoma"/>
      <w:sz w:val="16"/>
      <w:szCs w:val="16"/>
    </w:rPr>
  </w:style>
  <w:style w:type="paragraph" w:styleId="Header">
    <w:name w:val="header"/>
    <w:basedOn w:val="Normal"/>
    <w:link w:val="HeaderChar"/>
    <w:uiPriority w:val="99"/>
    <w:unhideWhenUsed/>
    <w:rsid w:val="00347610"/>
    <w:pPr>
      <w:tabs>
        <w:tab w:val="center" w:pos="4513"/>
        <w:tab w:val="right" w:pos="9026"/>
      </w:tabs>
    </w:pPr>
  </w:style>
  <w:style w:type="character" w:customStyle="1" w:styleId="HeaderChar">
    <w:name w:val="Header Char"/>
    <w:basedOn w:val="DefaultParagraphFont"/>
    <w:link w:val="Header"/>
    <w:uiPriority w:val="99"/>
    <w:rsid w:val="00347610"/>
  </w:style>
  <w:style w:type="paragraph" w:styleId="Footer">
    <w:name w:val="footer"/>
    <w:basedOn w:val="Normal"/>
    <w:link w:val="FooterChar"/>
    <w:uiPriority w:val="99"/>
    <w:unhideWhenUsed/>
    <w:rsid w:val="00347610"/>
    <w:pPr>
      <w:tabs>
        <w:tab w:val="center" w:pos="4513"/>
        <w:tab w:val="right" w:pos="9026"/>
      </w:tabs>
    </w:pPr>
  </w:style>
  <w:style w:type="character" w:customStyle="1" w:styleId="FooterChar">
    <w:name w:val="Footer Char"/>
    <w:basedOn w:val="DefaultParagraphFont"/>
    <w:link w:val="Footer"/>
    <w:uiPriority w:val="99"/>
    <w:rsid w:val="00347610"/>
  </w:style>
  <w:style w:type="paragraph" w:styleId="ListParagraph">
    <w:name w:val="List Paragraph"/>
    <w:basedOn w:val="Normal"/>
    <w:uiPriority w:val="34"/>
    <w:qFormat/>
    <w:rsid w:val="00331A2D"/>
    <w:pPr>
      <w:ind w:left="720"/>
      <w:contextualSpacing/>
    </w:pPr>
    <w:rPr>
      <w:rFonts w:ascii="Times New Roman" w:hAnsi="Times New Roman"/>
      <w:color w:val="000000"/>
      <w:kern w:val="28"/>
      <w:sz w:val="20"/>
      <w:szCs w:val="20"/>
    </w:rPr>
  </w:style>
  <w:style w:type="paragraph" w:customStyle="1" w:styleId="Default">
    <w:name w:val="Default"/>
    <w:rsid w:val="00B73B4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3104">
      <w:bodyDiv w:val="1"/>
      <w:marLeft w:val="0"/>
      <w:marRight w:val="0"/>
      <w:marTop w:val="0"/>
      <w:marBottom w:val="0"/>
      <w:divBdr>
        <w:top w:val="none" w:sz="0" w:space="0" w:color="auto"/>
        <w:left w:val="none" w:sz="0" w:space="0" w:color="auto"/>
        <w:bottom w:val="none" w:sz="0" w:space="0" w:color="auto"/>
        <w:right w:val="none" w:sz="0" w:space="0" w:color="auto"/>
      </w:divBdr>
    </w:div>
    <w:div w:id="16360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cid:image001.jpg@01D2DF65.53D0A7C0" TargetMode="External"/><Relationship Id="rId1" Type="http://schemas.openxmlformats.org/officeDocument/2006/relationships/image" Target="media/image1.jpeg"/><Relationship Id="rId4" Type="http://schemas.openxmlformats.org/officeDocument/2006/relationships/image" Target="cid:image001.jpg@01D2DF65.53D0A7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Cardinal Newman Catholic School</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Jayne Barnett</cp:lastModifiedBy>
  <cp:revision>3</cp:revision>
  <cp:lastPrinted>2018-05-04T08:23:00Z</cp:lastPrinted>
  <dcterms:created xsi:type="dcterms:W3CDTF">2018-05-04T11:02:00Z</dcterms:created>
  <dcterms:modified xsi:type="dcterms:W3CDTF">2018-05-04T11:24:00Z</dcterms:modified>
</cp:coreProperties>
</file>