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0F" w:rsidRDefault="008E200F" w:rsidP="003C79D0">
      <w:pPr>
        <w:jc w:val="center"/>
        <w:rPr>
          <w:rFonts w:ascii="Arial" w:hAnsi="Arial" w:cs="Arial"/>
          <w:b/>
          <w:color w:val="1A1A1A"/>
        </w:rPr>
      </w:pPr>
      <w:bookmarkStart w:id="0" w:name="_GoBack"/>
      <w:bookmarkEnd w:id="0"/>
      <w:r>
        <w:rPr>
          <w:rFonts w:ascii="Arial" w:hAnsi="Arial" w:cs="Arial"/>
          <w:b/>
          <w:noProof/>
          <w:sz w:val="48"/>
          <w:szCs w:val="48"/>
        </w:rPr>
        <w:drawing>
          <wp:anchor distT="0" distB="0" distL="114300" distR="114300" simplePos="0" relativeHeight="251663360" behindDoc="0" locked="0" layoutInCell="1" allowOverlap="1" wp14:anchorId="7507F7FC" wp14:editId="4DC17469">
            <wp:simplePos x="0" y="0"/>
            <wp:positionH relativeFrom="column">
              <wp:posOffset>3288538</wp:posOffset>
            </wp:positionH>
            <wp:positionV relativeFrom="paragraph">
              <wp:posOffset>-273380</wp:posOffset>
            </wp:positionV>
            <wp:extent cx="1187450" cy="113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745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C2C947" wp14:editId="63B0A4CC">
            <wp:simplePos x="0" y="0"/>
            <wp:positionH relativeFrom="column">
              <wp:posOffset>116205</wp:posOffset>
            </wp:positionH>
            <wp:positionV relativeFrom="paragraph">
              <wp:posOffset>-338455</wp:posOffset>
            </wp:positionV>
            <wp:extent cx="1126490" cy="1126490"/>
            <wp:effectExtent l="0" t="0" r="0" b="0"/>
            <wp:wrapSquare wrapText="bothSides"/>
            <wp:docPr id="1" name="Picture 1" descr="Description: G:\Word\SV Logo Circl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Word\SV Logo Circle 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B5A21E2" wp14:editId="1BD295A0">
            <wp:simplePos x="0" y="0"/>
            <wp:positionH relativeFrom="column">
              <wp:posOffset>2218055</wp:posOffset>
            </wp:positionH>
            <wp:positionV relativeFrom="paragraph">
              <wp:posOffset>-503555</wp:posOffset>
            </wp:positionV>
            <wp:extent cx="1257300" cy="894715"/>
            <wp:effectExtent l="0" t="0" r="0" b="635"/>
            <wp:wrapSquare wrapText="bothSides"/>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0F" w:rsidRDefault="008E200F" w:rsidP="003C79D0">
      <w:pPr>
        <w:jc w:val="center"/>
        <w:rPr>
          <w:rFonts w:ascii="Arial" w:hAnsi="Arial" w:cs="Arial"/>
          <w:b/>
          <w:color w:val="1A1A1A"/>
        </w:rPr>
      </w:pPr>
    </w:p>
    <w:p w:rsidR="008E200F" w:rsidRDefault="008E200F" w:rsidP="003C79D0">
      <w:pPr>
        <w:jc w:val="center"/>
        <w:rPr>
          <w:rFonts w:ascii="Arial" w:hAnsi="Arial" w:cs="Arial"/>
          <w:b/>
          <w:color w:val="1A1A1A"/>
        </w:rPr>
      </w:pPr>
    </w:p>
    <w:p w:rsidR="008E200F" w:rsidRDefault="008E200F" w:rsidP="003C79D0">
      <w:pPr>
        <w:jc w:val="center"/>
        <w:rPr>
          <w:rFonts w:ascii="Arial" w:hAnsi="Arial" w:cs="Arial"/>
          <w:b/>
          <w:color w:val="1A1A1A"/>
        </w:rPr>
      </w:pPr>
    </w:p>
    <w:p w:rsidR="008E200F" w:rsidRDefault="008E200F" w:rsidP="003C79D0">
      <w:pPr>
        <w:jc w:val="center"/>
        <w:rPr>
          <w:rFonts w:ascii="Arial" w:hAnsi="Arial" w:cs="Arial"/>
          <w:b/>
          <w:color w:val="1A1A1A"/>
        </w:rPr>
      </w:pPr>
    </w:p>
    <w:p w:rsidR="003C79D0" w:rsidRDefault="003C79D0" w:rsidP="003C79D0">
      <w:pPr>
        <w:jc w:val="center"/>
        <w:rPr>
          <w:rFonts w:ascii="Arial" w:hAnsi="Arial" w:cs="Arial"/>
          <w:b/>
          <w:color w:val="1A1A1A"/>
        </w:rPr>
      </w:pPr>
      <w:r w:rsidRPr="0044416F">
        <w:rPr>
          <w:rFonts w:ascii="Arial" w:hAnsi="Arial" w:cs="Arial"/>
          <w:b/>
          <w:color w:val="1A1A1A"/>
        </w:rPr>
        <w:t>FEDERATION OF SHEVINGTON PRIMARY SCHOOLS</w:t>
      </w:r>
    </w:p>
    <w:p w:rsidR="008E200F" w:rsidRDefault="008E200F" w:rsidP="003C79D0">
      <w:pPr>
        <w:jc w:val="right"/>
        <w:rPr>
          <w:rFonts w:ascii="Arial" w:hAnsi="Arial" w:cs="Arial"/>
          <w:i/>
          <w:sz w:val="22"/>
          <w:szCs w:val="22"/>
        </w:rPr>
      </w:pPr>
    </w:p>
    <w:p w:rsidR="003C79D0" w:rsidRDefault="003C79D0" w:rsidP="003C79D0">
      <w:pPr>
        <w:jc w:val="right"/>
        <w:rPr>
          <w:rFonts w:ascii="Arial" w:hAnsi="Arial" w:cs="Arial"/>
          <w:i/>
          <w:sz w:val="22"/>
          <w:szCs w:val="22"/>
        </w:rPr>
      </w:pPr>
      <w:r>
        <w:rPr>
          <w:rFonts w:ascii="Arial" w:hAnsi="Arial" w:cs="Arial"/>
          <w:i/>
          <w:sz w:val="22"/>
          <w:szCs w:val="22"/>
        </w:rPr>
        <w:t>10</w:t>
      </w:r>
      <w:r w:rsidRPr="003C79D0">
        <w:rPr>
          <w:rFonts w:ascii="Arial" w:hAnsi="Arial" w:cs="Arial"/>
          <w:i/>
          <w:sz w:val="22"/>
          <w:szCs w:val="22"/>
          <w:vertAlign w:val="superscript"/>
        </w:rPr>
        <w:t>th</w:t>
      </w:r>
      <w:r>
        <w:rPr>
          <w:rFonts w:ascii="Arial" w:hAnsi="Arial" w:cs="Arial"/>
          <w:i/>
          <w:sz w:val="22"/>
          <w:szCs w:val="22"/>
        </w:rPr>
        <w:t xml:space="preserve"> May 2017</w:t>
      </w:r>
    </w:p>
    <w:p w:rsidR="008E200F" w:rsidRDefault="008E200F" w:rsidP="003C79D0">
      <w:pPr>
        <w:rPr>
          <w:rFonts w:ascii="Arial" w:hAnsi="Arial" w:cs="Arial"/>
          <w:i/>
          <w:sz w:val="20"/>
          <w:szCs w:val="20"/>
        </w:rPr>
      </w:pPr>
    </w:p>
    <w:p w:rsidR="008E200F" w:rsidRDefault="008E200F" w:rsidP="003C79D0">
      <w:pPr>
        <w:rPr>
          <w:rFonts w:ascii="Arial" w:hAnsi="Arial" w:cs="Arial"/>
          <w:i/>
          <w:sz w:val="20"/>
          <w:szCs w:val="20"/>
        </w:rPr>
      </w:pPr>
    </w:p>
    <w:p w:rsidR="003C79D0" w:rsidRPr="008E200F" w:rsidRDefault="003C79D0" w:rsidP="003C79D0">
      <w:pPr>
        <w:rPr>
          <w:rFonts w:ascii="Arial" w:hAnsi="Arial" w:cs="Arial"/>
          <w:i/>
          <w:sz w:val="20"/>
          <w:szCs w:val="20"/>
        </w:rPr>
      </w:pPr>
      <w:r w:rsidRPr="008E200F">
        <w:rPr>
          <w:rFonts w:ascii="Arial" w:hAnsi="Arial" w:cs="Arial"/>
          <w:i/>
          <w:sz w:val="20"/>
          <w:szCs w:val="20"/>
        </w:rPr>
        <w:t xml:space="preserve">Dear Applicant </w:t>
      </w:r>
    </w:p>
    <w:p w:rsidR="003C79D0" w:rsidRPr="008E200F" w:rsidRDefault="003C79D0" w:rsidP="003C79D0">
      <w:pPr>
        <w:rPr>
          <w:rFonts w:ascii="Arial" w:hAnsi="Arial" w:cs="Arial"/>
          <w:i/>
          <w:sz w:val="20"/>
          <w:szCs w:val="20"/>
        </w:rPr>
      </w:pPr>
    </w:p>
    <w:p w:rsidR="003C79D0" w:rsidRPr="008E200F" w:rsidRDefault="003C79D0" w:rsidP="003C79D0">
      <w:pPr>
        <w:rPr>
          <w:rFonts w:ascii="Arial" w:hAnsi="Arial" w:cs="Arial"/>
          <w:i/>
          <w:sz w:val="20"/>
          <w:szCs w:val="20"/>
        </w:rPr>
      </w:pPr>
      <w:r w:rsidRPr="008E200F">
        <w:rPr>
          <w:rFonts w:ascii="Arial" w:hAnsi="Arial" w:cs="Arial"/>
          <w:i/>
          <w:sz w:val="20"/>
          <w:szCs w:val="20"/>
        </w:rPr>
        <w:t xml:space="preserve">Thank you for your interest in the position of Executive Headteacher at our </w:t>
      </w:r>
      <w:r w:rsidR="008E200F" w:rsidRPr="008E200F">
        <w:rPr>
          <w:rFonts w:ascii="Arial" w:hAnsi="Arial" w:cs="Arial"/>
          <w:i/>
          <w:sz w:val="20"/>
          <w:szCs w:val="20"/>
        </w:rPr>
        <w:t>F</w:t>
      </w:r>
      <w:r w:rsidRPr="008E200F">
        <w:rPr>
          <w:rFonts w:ascii="Arial" w:hAnsi="Arial" w:cs="Arial"/>
          <w:i/>
          <w:sz w:val="20"/>
          <w:szCs w:val="20"/>
        </w:rPr>
        <w:t>ederation of Primary Schools.</w:t>
      </w:r>
      <w:r w:rsidR="008E200F" w:rsidRPr="008E200F">
        <w:rPr>
          <w:rFonts w:ascii="Arial" w:hAnsi="Arial" w:cs="Arial"/>
          <w:i/>
          <w:sz w:val="20"/>
          <w:szCs w:val="20"/>
        </w:rPr>
        <w:t xml:space="preserve"> </w:t>
      </w:r>
      <w:r w:rsidRPr="008E200F">
        <w:rPr>
          <w:rFonts w:ascii="Arial" w:hAnsi="Arial" w:cs="Arial"/>
          <w:i/>
          <w:sz w:val="20"/>
          <w:szCs w:val="20"/>
        </w:rPr>
        <w:t xml:space="preserve">Over recent years the </w:t>
      </w:r>
      <w:proofErr w:type="spellStart"/>
      <w:r w:rsidRPr="008E200F">
        <w:rPr>
          <w:rFonts w:ascii="Arial" w:hAnsi="Arial" w:cs="Arial"/>
          <w:i/>
          <w:sz w:val="20"/>
          <w:szCs w:val="20"/>
        </w:rPr>
        <w:t>Shevington</w:t>
      </w:r>
      <w:proofErr w:type="spellEnd"/>
      <w:r w:rsidRPr="008E200F">
        <w:rPr>
          <w:rFonts w:ascii="Arial" w:hAnsi="Arial" w:cs="Arial"/>
          <w:i/>
          <w:sz w:val="20"/>
          <w:szCs w:val="20"/>
        </w:rPr>
        <w:t xml:space="preserve"> Federation has evolved to include: Millbrook, </w:t>
      </w:r>
      <w:proofErr w:type="spellStart"/>
      <w:r w:rsidRPr="008E200F">
        <w:rPr>
          <w:rFonts w:ascii="Arial" w:hAnsi="Arial" w:cs="Arial"/>
          <w:i/>
          <w:sz w:val="20"/>
          <w:szCs w:val="20"/>
        </w:rPr>
        <w:t>Shevington</w:t>
      </w:r>
      <w:proofErr w:type="spellEnd"/>
      <w:r w:rsidRPr="008E200F">
        <w:rPr>
          <w:rFonts w:ascii="Arial" w:hAnsi="Arial" w:cs="Arial"/>
          <w:i/>
          <w:sz w:val="20"/>
          <w:szCs w:val="20"/>
        </w:rPr>
        <w:t xml:space="preserve"> Vale and </w:t>
      </w:r>
      <w:proofErr w:type="spellStart"/>
      <w:r w:rsidRPr="008E200F">
        <w:rPr>
          <w:rFonts w:ascii="Arial" w:hAnsi="Arial" w:cs="Arial"/>
          <w:i/>
          <w:sz w:val="20"/>
          <w:szCs w:val="20"/>
        </w:rPr>
        <w:t>Shevington</w:t>
      </w:r>
      <w:proofErr w:type="spellEnd"/>
      <w:r w:rsidRPr="008E200F">
        <w:rPr>
          <w:rFonts w:ascii="Arial" w:hAnsi="Arial" w:cs="Arial"/>
          <w:i/>
          <w:sz w:val="20"/>
          <w:szCs w:val="20"/>
        </w:rPr>
        <w:t xml:space="preserve"> Community Primary.  This was driven by the need to maintain standards whilst adapting to the needs of families over our region within the Local Authority of Wigan and Leigh.</w:t>
      </w:r>
    </w:p>
    <w:p w:rsidR="003C79D0" w:rsidRPr="008E200F" w:rsidRDefault="003C79D0" w:rsidP="003C79D0">
      <w:pPr>
        <w:widowControl w:val="0"/>
        <w:autoSpaceDE w:val="0"/>
        <w:autoSpaceDN w:val="0"/>
        <w:adjustRightInd w:val="0"/>
        <w:rPr>
          <w:rFonts w:ascii="Arial" w:hAnsi="Arial" w:cs="Arial"/>
          <w:i/>
          <w:sz w:val="20"/>
          <w:szCs w:val="20"/>
        </w:rPr>
      </w:pPr>
    </w:p>
    <w:p w:rsidR="003C79D0" w:rsidRPr="008E200F" w:rsidRDefault="003C79D0" w:rsidP="003C79D0">
      <w:pPr>
        <w:widowControl w:val="0"/>
        <w:autoSpaceDE w:val="0"/>
        <w:autoSpaceDN w:val="0"/>
        <w:adjustRightInd w:val="0"/>
        <w:rPr>
          <w:rFonts w:ascii="Arial" w:hAnsi="Arial" w:cs="Arial"/>
          <w:i/>
          <w:sz w:val="20"/>
          <w:szCs w:val="20"/>
        </w:rPr>
      </w:pPr>
      <w:proofErr w:type="spellStart"/>
      <w:r w:rsidRPr="008E200F">
        <w:rPr>
          <w:rFonts w:ascii="Arial" w:hAnsi="Arial" w:cs="Arial"/>
          <w:i/>
          <w:sz w:val="20"/>
          <w:szCs w:val="20"/>
        </w:rPr>
        <w:t>Shevington</w:t>
      </w:r>
      <w:proofErr w:type="spellEnd"/>
      <w:r w:rsidRPr="008E200F">
        <w:rPr>
          <w:rFonts w:ascii="Arial" w:hAnsi="Arial" w:cs="Arial"/>
          <w:i/>
          <w:sz w:val="20"/>
          <w:szCs w:val="20"/>
        </w:rPr>
        <w:t xml:space="preserve"> is located at the edge of the Greater Manchester conurbation in a delightful rural setting but serviced by many arterial routes of motorway and railway.  It is within easy access of beautiful parts of the North West of England and indeed within 2 hours by rail to London.  The area has access to good secondary schools and colleges providing excellent family environments so we welcome applicants who may wish to move to the area.</w:t>
      </w:r>
      <w:r w:rsidRPr="008E200F">
        <w:rPr>
          <w:rFonts w:ascii="Arial" w:hAnsi="Arial" w:cs="Arial"/>
          <w:i/>
          <w:sz w:val="20"/>
          <w:szCs w:val="20"/>
        </w:rPr>
        <w:br/>
      </w:r>
    </w:p>
    <w:p w:rsidR="003C79D0" w:rsidRPr="008E200F" w:rsidRDefault="003C79D0" w:rsidP="003C79D0">
      <w:pPr>
        <w:widowControl w:val="0"/>
        <w:autoSpaceDE w:val="0"/>
        <w:autoSpaceDN w:val="0"/>
        <w:adjustRightInd w:val="0"/>
        <w:rPr>
          <w:rFonts w:ascii="Arial" w:hAnsi="Arial" w:cs="Arial"/>
          <w:i/>
          <w:sz w:val="20"/>
          <w:szCs w:val="20"/>
        </w:rPr>
      </w:pPr>
      <w:r w:rsidRPr="008E200F">
        <w:rPr>
          <w:rFonts w:ascii="Arial" w:hAnsi="Arial" w:cs="Arial"/>
          <w:i/>
          <w:sz w:val="20"/>
          <w:szCs w:val="20"/>
        </w:rPr>
        <w:t>We were one of the earliest federations in our area and so have been a pathfinder for ways to embrace change through closer collaboration between schools.</w:t>
      </w:r>
    </w:p>
    <w:p w:rsidR="003C79D0" w:rsidRPr="008E200F" w:rsidRDefault="003C79D0" w:rsidP="003C79D0">
      <w:pPr>
        <w:widowControl w:val="0"/>
        <w:autoSpaceDE w:val="0"/>
        <w:autoSpaceDN w:val="0"/>
        <w:adjustRightInd w:val="0"/>
        <w:rPr>
          <w:rFonts w:ascii="Arial" w:hAnsi="Arial" w:cs="Arial"/>
          <w:i/>
          <w:sz w:val="20"/>
          <w:szCs w:val="20"/>
        </w:rPr>
      </w:pPr>
      <w:r w:rsidRPr="008E200F">
        <w:rPr>
          <w:rFonts w:ascii="Arial" w:hAnsi="Arial" w:cs="Arial"/>
          <w:i/>
          <w:sz w:val="20"/>
          <w:szCs w:val="20"/>
        </w:rPr>
        <w:t xml:space="preserve">By the time you are in post we will have re-organized to a two school federation </w:t>
      </w:r>
      <w:r w:rsidRPr="008E200F">
        <w:rPr>
          <w:rFonts w:ascii="Arial" w:hAnsi="Arial" w:cs="Arial"/>
          <w:i/>
          <w:color w:val="000000" w:themeColor="text1"/>
          <w:sz w:val="20"/>
          <w:szCs w:val="20"/>
        </w:rPr>
        <w:t xml:space="preserve">but will not have fully </w:t>
      </w:r>
      <w:r w:rsidRPr="008E200F">
        <w:rPr>
          <w:rFonts w:ascii="Arial" w:hAnsi="Arial" w:cs="Arial"/>
          <w:i/>
          <w:sz w:val="20"/>
          <w:szCs w:val="20"/>
        </w:rPr>
        <w:t>implemented all the possible strategic changes.</w:t>
      </w:r>
    </w:p>
    <w:p w:rsidR="003C79D0" w:rsidRPr="008E200F" w:rsidRDefault="003C79D0" w:rsidP="003C79D0">
      <w:pPr>
        <w:widowControl w:val="0"/>
        <w:autoSpaceDE w:val="0"/>
        <w:autoSpaceDN w:val="0"/>
        <w:adjustRightInd w:val="0"/>
        <w:rPr>
          <w:rFonts w:ascii="Arial" w:hAnsi="Arial" w:cs="Arial"/>
          <w:i/>
          <w:sz w:val="20"/>
          <w:szCs w:val="20"/>
        </w:rPr>
      </w:pPr>
    </w:p>
    <w:p w:rsidR="003C79D0" w:rsidRPr="008E200F" w:rsidRDefault="003C79D0" w:rsidP="003C79D0">
      <w:pPr>
        <w:widowControl w:val="0"/>
        <w:autoSpaceDE w:val="0"/>
        <w:autoSpaceDN w:val="0"/>
        <w:adjustRightInd w:val="0"/>
        <w:rPr>
          <w:rFonts w:ascii="Arial" w:hAnsi="Arial" w:cs="Arial"/>
          <w:i/>
          <w:sz w:val="20"/>
          <w:szCs w:val="20"/>
        </w:rPr>
      </w:pPr>
      <w:r w:rsidRPr="008E200F">
        <w:rPr>
          <w:rFonts w:ascii="Arial" w:hAnsi="Arial" w:cs="Arial"/>
          <w:i/>
          <w:sz w:val="20"/>
          <w:szCs w:val="20"/>
        </w:rPr>
        <w:t>Recent Ofsted inspections have shown our schools as ‘Good’ and we strive to be ‘Outstanding’. This will mean the Executive Headteacher has an opportunity to write a new chapter in the life story of our federation and influence the future success of our community schools.</w:t>
      </w:r>
      <w:r w:rsidRPr="008E200F">
        <w:rPr>
          <w:rFonts w:ascii="Arial" w:hAnsi="Arial" w:cs="Arial"/>
          <w:i/>
          <w:sz w:val="20"/>
          <w:szCs w:val="20"/>
        </w:rPr>
        <w:br/>
      </w:r>
    </w:p>
    <w:p w:rsidR="003C79D0" w:rsidRPr="008E200F" w:rsidRDefault="003C79D0" w:rsidP="003C79D0">
      <w:pPr>
        <w:widowControl w:val="0"/>
        <w:autoSpaceDE w:val="0"/>
        <w:autoSpaceDN w:val="0"/>
        <w:adjustRightInd w:val="0"/>
        <w:rPr>
          <w:rFonts w:ascii="Arial" w:hAnsi="Arial" w:cs="Arial"/>
          <w:i/>
          <w:sz w:val="20"/>
          <w:szCs w:val="20"/>
        </w:rPr>
      </w:pPr>
      <w:r w:rsidRPr="008E200F">
        <w:rPr>
          <w:rFonts w:ascii="Arial" w:hAnsi="Arial" w:cs="Arial"/>
          <w:i/>
          <w:sz w:val="20"/>
          <w:szCs w:val="20"/>
        </w:rPr>
        <w:t>You will be:</w:t>
      </w:r>
    </w:p>
    <w:p w:rsidR="003C79D0" w:rsidRPr="008E200F" w:rsidRDefault="003C79D0" w:rsidP="003C79D0">
      <w:pPr>
        <w:pStyle w:val="ListParagraph"/>
        <w:widowControl w:val="0"/>
        <w:numPr>
          <w:ilvl w:val="0"/>
          <w:numId w:val="1"/>
        </w:numPr>
        <w:autoSpaceDE w:val="0"/>
        <w:autoSpaceDN w:val="0"/>
        <w:adjustRightInd w:val="0"/>
        <w:rPr>
          <w:rFonts w:ascii="Arial" w:hAnsi="Arial" w:cs="Arial"/>
          <w:i/>
          <w:sz w:val="20"/>
          <w:szCs w:val="20"/>
        </w:rPr>
      </w:pPr>
      <w:r w:rsidRPr="008E200F">
        <w:rPr>
          <w:rFonts w:ascii="Arial" w:hAnsi="Arial" w:cs="Arial"/>
          <w:i/>
          <w:sz w:val="20"/>
          <w:szCs w:val="20"/>
        </w:rPr>
        <w:t>Inspiring &amp; personable with a good sense of humour.</w:t>
      </w:r>
    </w:p>
    <w:p w:rsidR="003C79D0" w:rsidRPr="008E200F" w:rsidRDefault="003C79D0" w:rsidP="003C79D0">
      <w:pPr>
        <w:pStyle w:val="ListParagraph"/>
        <w:widowControl w:val="0"/>
        <w:numPr>
          <w:ilvl w:val="0"/>
          <w:numId w:val="1"/>
        </w:numPr>
        <w:autoSpaceDE w:val="0"/>
        <w:autoSpaceDN w:val="0"/>
        <w:adjustRightInd w:val="0"/>
        <w:rPr>
          <w:rFonts w:ascii="Arial" w:hAnsi="Arial" w:cs="Arial"/>
          <w:i/>
          <w:sz w:val="20"/>
          <w:szCs w:val="20"/>
        </w:rPr>
      </w:pPr>
      <w:r w:rsidRPr="008E200F">
        <w:rPr>
          <w:rFonts w:ascii="Arial" w:hAnsi="Arial" w:cs="Arial"/>
          <w:i/>
          <w:sz w:val="20"/>
          <w:szCs w:val="20"/>
        </w:rPr>
        <w:t>A strategic thinker.</w:t>
      </w:r>
    </w:p>
    <w:p w:rsidR="003C79D0" w:rsidRPr="008E200F" w:rsidRDefault="003C79D0" w:rsidP="003C79D0">
      <w:pPr>
        <w:pStyle w:val="ListParagraph"/>
        <w:widowControl w:val="0"/>
        <w:numPr>
          <w:ilvl w:val="0"/>
          <w:numId w:val="1"/>
        </w:numPr>
        <w:autoSpaceDE w:val="0"/>
        <w:autoSpaceDN w:val="0"/>
        <w:adjustRightInd w:val="0"/>
        <w:rPr>
          <w:rFonts w:ascii="Arial" w:hAnsi="Arial" w:cs="Arial"/>
          <w:i/>
          <w:sz w:val="20"/>
          <w:szCs w:val="20"/>
        </w:rPr>
      </w:pPr>
      <w:r w:rsidRPr="008E200F">
        <w:rPr>
          <w:rFonts w:ascii="Arial" w:hAnsi="Arial" w:cs="Arial"/>
          <w:i/>
          <w:sz w:val="20"/>
          <w:szCs w:val="20"/>
        </w:rPr>
        <w:t>Committed to working collaboratively.</w:t>
      </w:r>
    </w:p>
    <w:p w:rsidR="003C79D0" w:rsidRPr="008E200F" w:rsidRDefault="003C79D0" w:rsidP="003C79D0">
      <w:pPr>
        <w:pStyle w:val="ListParagraph"/>
        <w:widowControl w:val="0"/>
        <w:numPr>
          <w:ilvl w:val="0"/>
          <w:numId w:val="1"/>
        </w:numPr>
        <w:autoSpaceDE w:val="0"/>
        <w:autoSpaceDN w:val="0"/>
        <w:adjustRightInd w:val="0"/>
        <w:rPr>
          <w:rFonts w:ascii="Arial" w:hAnsi="Arial" w:cs="Arial"/>
          <w:i/>
          <w:sz w:val="20"/>
          <w:szCs w:val="20"/>
        </w:rPr>
      </w:pPr>
      <w:r w:rsidRPr="008E200F">
        <w:rPr>
          <w:rFonts w:ascii="Arial" w:hAnsi="Arial" w:cs="Arial"/>
          <w:i/>
          <w:sz w:val="20"/>
          <w:szCs w:val="20"/>
        </w:rPr>
        <w:t>Have a track record for delivering results.</w:t>
      </w:r>
    </w:p>
    <w:p w:rsidR="003C79D0" w:rsidRPr="008E200F" w:rsidRDefault="003C79D0" w:rsidP="003C79D0">
      <w:pPr>
        <w:pStyle w:val="ListParagraph"/>
        <w:widowControl w:val="0"/>
        <w:numPr>
          <w:ilvl w:val="0"/>
          <w:numId w:val="1"/>
        </w:numPr>
        <w:autoSpaceDE w:val="0"/>
        <w:autoSpaceDN w:val="0"/>
        <w:adjustRightInd w:val="0"/>
        <w:rPr>
          <w:rFonts w:ascii="Arial" w:hAnsi="Arial" w:cs="Arial"/>
          <w:i/>
          <w:sz w:val="20"/>
          <w:szCs w:val="20"/>
        </w:rPr>
      </w:pPr>
      <w:r w:rsidRPr="008E200F">
        <w:rPr>
          <w:rFonts w:ascii="Arial" w:hAnsi="Arial" w:cs="Arial"/>
          <w:i/>
          <w:sz w:val="20"/>
          <w:szCs w:val="20"/>
        </w:rPr>
        <w:t>Able to take tough decisions and deliver hard messages where necessary.</w:t>
      </w:r>
    </w:p>
    <w:p w:rsidR="003C79D0" w:rsidRPr="008E200F" w:rsidRDefault="003C79D0" w:rsidP="003C79D0">
      <w:pPr>
        <w:widowControl w:val="0"/>
        <w:autoSpaceDE w:val="0"/>
        <w:autoSpaceDN w:val="0"/>
        <w:adjustRightInd w:val="0"/>
        <w:ind w:left="360"/>
        <w:rPr>
          <w:rFonts w:ascii="Arial" w:hAnsi="Arial" w:cs="Arial"/>
          <w:i/>
          <w:sz w:val="20"/>
          <w:szCs w:val="20"/>
        </w:rPr>
      </w:pPr>
    </w:p>
    <w:p w:rsidR="003C79D0" w:rsidRPr="008E200F" w:rsidRDefault="003C79D0" w:rsidP="003C79D0">
      <w:pPr>
        <w:widowControl w:val="0"/>
        <w:autoSpaceDE w:val="0"/>
        <w:autoSpaceDN w:val="0"/>
        <w:adjustRightInd w:val="0"/>
        <w:rPr>
          <w:rFonts w:ascii="Arial" w:hAnsi="Arial" w:cs="Arial"/>
          <w:sz w:val="20"/>
          <w:szCs w:val="20"/>
        </w:rPr>
      </w:pPr>
      <w:r w:rsidRPr="008E200F">
        <w:rPr>
          <w:rFonts w:ascii="Arial" w:hAnsi="Arial" w:cs="Arial"/>
          <w:i/>
          <w:sz w:val="20"/>
          <w:szCs w:val="20"/>
        </w:rPr>
        <w:t xml:space="preserve">This is an excellent opportunity for someone with ambition and flair to make it their next important career move.  The Governing Body is very supportive and has a balance of experienced and new members who are open to new ideas and initiatives introduced by an inspiring Executive Headteacher. </w:t>
      </w:r>
    </w:p>
    <w:p w:rsidR="003C79D0" w:rsidRPr="008E200F" w:rsidRDefault="003C79D0" w:rsidP="003C79D0">
      <w:pPr>
        <w:rPr>
          <w:rFonts w:ascii="Arial" w:hAnsi="Arial" w:cs="Arial"/>
          <w:color w:val="1A1A1A"/>
          <w:sz w:val="20"/>
          <w:szCs w:val="20"/>
        </w:rPr>
      </w:pPr>
    </w:p>
    <w:p w:rsidR="003C79D0" w:rsidRPr="008E200F" w:rsidRDefault="003C79D0" w:rsidP="003C79D0">
      <w:pPr>
        <w:autoSpaceDE w:val="0"/>
        <w:autoSpaceDN w:val="0"/>
        <w:adjustRightInd w:val="0"/>
        <w:rPr>
          <w:rStyle w:val="Hyperlink"/>
          <w:rFonts w:ascii="Arial" w:hAnsi="Arial" w:cs="Arial"/>
          <w:sz w:val="20"/>
          <w:szCs w:val="20"/>
          <w:shd w:val="clear" w:color="auto" w:fill="FFFFFF"/>
        </w:rPr>
      </w:pPr>
      <w:r w:rsidRPr="008E200F">
        <w:rPr>
          <w:rFonts w:ascii="Arial" w:hAnsi="Arial" w:cs="Arial"/>
          <w:i/>
          <w:sz w:val="20"/>
          <w:szCs w:val="20"/>
        </w:rPr>
        <w:t xml:space="preserve">I hope that the information included in the application pack and on our websites will encourage you to make an application for this key post. We warmly welcome visitors to the schools in our Federation.  If you have further questions, would like to arrange a visit or would like an informal chat about the role, please contact via our assistant, Miss Chris Edwards: </w:t>
      </w:r>
      <w:hyperlink r:id="rId9" w:history="1">
        <w:r w:rsidRPr="008E200F">
          <w:rPr>
            <w:rStyle w:val="Hyperlink"/>
            <w:rFonts w:ascii="Arial" w:hAnsi="Arial" w:cs="Arial"/>
            <w:sz w:val="20"/>
            <w:szCs w:val="20"/>
            <w:shd w:val="clear" w:color="auto" w:fill="FFFFFF"/>
          </w:rPr>
          <w:t>cedwards@shevingtonvale.wigan.sch.uk</w:t>
        </w:r>
      </w:hyperlink>
      <w:r w:rsidRPr="008E200F">
        <w:rPr>
          <w:rStyle w:val="Hyperlink"/>
          <w:rFonts w:ascii="Arial" w:hAnsi="Arial" w:cs="Arial"/>
          <w:sz w:val="20"/>
          <w:szCs w:val="20"/>
          <w:shd w:val="clear" w:color="auto" w:fill="FFFFFF"/>
        </w:rPr>
        <w:t xml:space="preserve"> </w:t>
      </w:r>
    </w:p>
    <w:p w:rsidR="003C79D0" w:rsidRPr="008E200F" w:rsidRDefault="003C79D0" w:rsidP="003C79D0">
      <w:pPr>
        <w:autoSpaceDE w:val="0"/>
        <w:autoSpaceDN w:val="0"/>
        <w:adjustRightInd w:val="0"/>
        <w:rPr>
          <w:rFonts w:ascii="Arial" w:hAnsi="Arial" w:cs="Arial"/>
          <w:color w:val="1A1A1A"/>
          <w:sz w:val="20"/>
          <w:szCs w:val="20"/>
        </w:rPr>
      </w:pPr>
      <w:proofErr w:type="gramStart"/>
      <w:r w:rsidRPr="008E200F">
        <w:rPr>
          <w:rFonts w:ascii="Arial" w:hAnsi="Arial" w:cs="Arial"/>
          <w:i/>
          <w:color w:val="1A1A1A"/>
          <w:sz w:val="20"/>
          <w:szCs w:val="20"/>
        </w:rPr>
        <w:t>Telephone 01257 253559.</w:t>
      </w:r>
      <w:proofErr w:type="gramEnd"/>
    </w:p>
    <w:p w:rsidR="003C79D0" w:rsidRPr="008E200F" w:rsidRDefault="003C79D0" w:rsidP="003C79D0">
      <w:pPr>
        <w:rPr>
          <w:rFonts w:ascii="Arial" w:hAnsi="Arial" w:cs="Arial"/>
          <w:i/>
          <w:sz w:val="20"/>
          <w:szCs w:val="20"/>
        </w:rPr>
      </w:pPr>
    </w:p>
    <w:p w:rsidR="003C79D0" w:rsidRPr="008E200F" w:rsidRDefault="008E200F" w:rsidP="003C79D0">
      <w:pPr>
        <w:rPr>
          <w:rFonts w:ascii="Arial" w:hAnsi="Arial" w:cs="Arial"/>
          <w:i/>
          <w:sz w:val="20"/>
          <w:szCs w:val="20"/>
        </w:rPr>
      </w:pPr>
      <w:r w:rsidRPr="008E200F">
        <w:rPr>
          <w:rFonts w:ascii="Arial" w:hAnsi="Arial" w:cs="Arial"/>
          <w:i/>
          <w:sz w:val="20"/>
          <w:szCs w:val="20"/>
        </w:rPr>
        <w:t>Yours sincerely</w:t>
      </w:r>
    </w:p>
    <w:p w:rsidR="003C79D0" w:rsidRPr="008E200F" w:rsidRDefault="003C79D0" w:rsidP="003C79D0">
      <w:pPr>
        <w:rPr>
          <w:rFonts w:ascii="Arial" w:hAnsi="Arial" w:cs="Arial"/>
          <w:color w:val="1A1A1A"/>
          <w:sz w:val="20"/>
          <w:szCs w:val="20"/>
        </w:rPr>
      </w:pPr>
      <w:r w:rsidRPr="008E200F">
        <w:rPr>
          <w:rFonts w:ascii="Freestyle Script" w:hAnsi="Freestyle Script"/>
          <w:color w:val="1A1A1A"/>
          <w:sz w:val="20"/>
          <w:szCs w:val="20"/>
        </w:rPr>
        <w:t>Gerard</w:t>
      </w:r>
      <w:r w:rsidRPr="008E200F">
        <w:rPr>
          <w:color w:val="1A1A1A"/>
          <w:sz w:val="20"/>
          <w:szCs w:val="20"/>
        </w:rPr>
        <w:br/>
      </w:r>
      <w:r w:rsidRPr="008E200F">
        <w:rPr>
          <w:rFonts w:ascii="Arial" w:hAnsi="Arial" w:cs="Arial"/>
          <w:color w:val="1A1A1A"/>
          <w:sz w:val="20"/>
          <w:szCs w:val="20"/>
        </w:rPr>
        <w:br/>
      </w:r>
      <w:proofErr w:type="spellStart"/>
      <w:r w:rsidRPr="008E200F">
        <w:rPr>
          <w:rFonts w:ascii="Arial" w:hAnsi="Arial" w:cs="Arial"/>
          <w:color w:val="1A1A1A"/>
          <w:sz w:val="20"/>
          <w:szCs w:val="20"/>
        </w:rPr>
        <w:t>Gerard</w:t>
      </w:r>
      <w:proofErr w:type="spellEnd"/>
      <w:r w:rsidRPr="008E200F">
        <w:rPr>
          <w:rFonts w:ascii="Arial" w:hAnsi="Arial" w:cs="Arial"/>
          <w:color w:val="1A1A1A"/>
          <w:sz w:val="20"/>
          <w:szCs w:val="20"/>
        </w:rPr>
        <w:t xml:space="preserve"> Hurst</w:t>
      </w:r>
    </w:p>
    <w:p w:rsidR="003C79D0" w:rsidRPr="008E200F" w:rsidRDefault="003C79D0" w:rsidP="003C79D0">
      <w:pPr>
        <w:rPr>
          <w:rFonts w:ascii="Arial" w:hAnsi="Arial" w:cs="Arial"/>
          <w:color w:val="1A1A1A"/>
          <w:sz w:val="20"/>
          <w:szCs w:val="20"/>
        </w:rPr>
      </w:pPr>
      <w:r w:rsidRPr="008E200F">
        <w:rPr>
          <w:rFonts w:ascii="Arial" w:hAnsi="Arial" w:cs="Arial"/>
          <w:color w:val="1A1A1A"/>
          <w:sz w:val="20"/>
          <w:szCs w:val="20"/>
        </w:rPr>
        <w:t>Chair of Governors</w:t>
      </w:r>
    </w:p>
    <w:p w:rsidR="003C79D0" w:rsidRPr="003C79D0" w:rsidRDefault="003C79D0" w:rsidP="003C79D0">
      <w:pPr>
        <w:rPr>
          <w:rFonts w:ascii="Arial" w:hAnsi="Arial" w:cs="Arial"/>
          <w:color w:val="1A1A1A"/>
        </w:rPr>
      </w:pPr>
    </w:p>
    <w:sectPr w:rsidR="003C79D0" w:rsidRPr="003C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estyle Script">
    <w:altName w:val="Zapfino"/>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7B90"/>
    <w:multiLevelType w:val="hybridMultilevel"/>
    <w:tmpl w:val="2B5A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D0"/>
    <w:rsid w:val="003C79D0"/>
    <w:rsid w:val="007064B0"/>
    <w:rsid w:val="007C632D"/>
    <w:rsid w:val="007E0A33"/>
    <w:rsid w:val="008E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D0"/>
    <w:pPr>
      <w:ind w:left="720"/>
      <w:contextualSpacing/>
    </w:pPr>
  </w:style>
  <w:style w:type="character" w:styleId="Hyperlink">
    <w:name w:val="Hyperlink"/>
    <w:basedOn w:val="DefaultParagraphFont"/>
    <w:uiPriority w:val="99"/>
    <w:unhideWhenUsed/>
    <w:rsid w:val="003C7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9D0"/>
    <w:pPr>
      <w:ind w:left="720"/>
      <w:contextualSpacing/>
    </w:pPr>
  </w:style>
  <w:style w:type="character" w:styleId="Hyperlink">
    <w:name w:val="Hyperlink"/>
    <w:basedOn w:val="DefaultParagraphFont"/>
    <w:uiPriority w:val="99"/>
    <w:unhideWhenUsed/>
    <w:rsid w:val="003C7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dwards@shevingtonvale.wiga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Judith</dc:creator>
  <cp:lastModifiedBy>Bond, Judith</cp:lastModifiedBy>
  <cp:revision>2</cp:revision>
  <dcterms:created xsi:type="dcterms:W3CDTF">2017-05-10T06:35:00Z</dcterms:created>
  <dcterms:modified xsi:type="dcterms:W3CDTF">2017-05-10T06:35:00Z</dcterms:modified>
</cp:coreProperties>
</file>