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82C" w:rsidRDefault="0051382C" w:rsidP="0051382C">
      <w:pPr>
        <w:jc w:val="center"/>
      </w:pPr>
      <w:r>
        <w:rPr>
          <w:rFonts w:asciiTheme="minorHAnsi" w:hAnsiTheme="minorHAnsi" w:cstheme="minorHAnsi"/>
          <w:noProof/>
          <w:sz w:val="22"/>
          <w:szCs w:val="22"/>
          <w:lang w:val="en-GB" w:eastAsia="en-GB"/>
        </w:rPr>
        <w:drawing>
          <wp:inline distT="0" distB="0" distL="0" distR="0" wp14:anchorId="3B53EE30" wp14:editId="1DE5736B">
            <wp:extent cx="1645920" cy="197482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Tcmyk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28" cy="1981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82C" w:rsidRDefault="0051382C" w:rsidP="0051382C"/>
    <w:p w:rsidR="0051382C" w:rsidRDefault="0051382C" w:rsidP="0051382C"/>
    <w:p w:rsidR="0051382C" w:rsidRDefault="0051382C" w:rsidP="00550117">
      <w:pPr>
        <w:jc w:val="both"/>
      </w:pPr>
    </w:p>
    <w:p w:rsidR="0051382C" w:rsidRPr="0051382C" w:rsidRDefault="0051382C" w:rsidP="00550117">
      <w:pPr>
        <w:jc w:val="both"/>
      </w:pPr>
    </w:p>
    <w:tbl>
      <w:tblPr>
        <w:tblW w:w="0" w:type="auto"/>
        <w:tblBorders>
          <w:insideV w:val="single" w:sz="4" w:space="0" w:color="008080"/>
        </w:tblBorders>
        <w:tblLook w:val="01E0" w:firstRow="1" w:lastRow="1" w:firstColumn="1" w:lastColumn="1" w:noHBand="0" w:noVBand="0"/>
      </w:tblPr>
      <w:tblGrid>
        <w:gridCol w:w="2926"/>
        <w:gridCol w:w="5380"/>
      </w:tblGrid>
      <w:tr w:rsidR="00530CE6" w:rsidRPr="00550117" w:rsidTr="00A507FA">
        <w:tc>
          <w:tcPr>
            <w:tcW w:w="2988" w:type="dxa"/>
          </w:tcPr>
          <w:p w:rsidR="00046456" w:rsidRPr="00550117" w:rsidRDefault="00552A8D" w:rsidP="00550117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proofErr w:type="spellStart"/>
            <w:r w:rsidRPr="00550117">
              <w:rPr>
                <w:rFonts w:ascii="Georgia" w:hAnsi="Georgia" w:cstheme="minorHAnsi"/>
                <w:sz w:val="22"/>
                <w:szCs w:val="22"/>
              </w:rPr>
              <w:t>Postholder</w:t>
            </w:r>
            <w:proofErr w:type="spellEnd"/>
          </w:p>
          <w:p w:rsidR="00530CE6" w:rsidRPr="00550117" w:rsidRDefault="00530CE6" w:rsidP="00550117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5534" w:type="dxa"/>
          </w:tcPr>
          <w:p w:rsidR="00046456" w:rsidRPr="00550117" w:rsidRDefault="0051382C" w:rsidP="00550117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 w:rsidRPr="00550117">
              <w:rPr>
                <w:rFonts w:ascii="Georgia" w:hAnsi="Georgia" w:cstheme="minorHAnsi"/>
                <w:sz w:val="22"/>
                <w:szCs w:val="22"/>
              </w:rPr>
              <w:t>Senior Deputy Head</w:t>
            </w:r>
          </w:p>
          <w:p w:rsidR="00530CE6" w:rsidRPr="00550117" w:rsidRDefault="00530CE6" w:rsidP="00550117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</w:p>
        </w:tc>
      </w:tr>
      <w:tr w:rsidR="00530CE6" w:rsidRPr="00550117" w:rsidTr="00A507FA">
        <w:tc>
          <w:tcPr>
            <w:tcW w:w="2988" w:type="dxa"/>
          </w:tcPr>
          <w:p w:rsidR="00530CE6" w:rsidRPr="00550117" w:rsidRDefault="006A565D" w:rsidP="00550117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 w:rsidRPr="00550117">
              <w:rPr>
                <w:rFonts w:ascii="Georgia" w:hAnsi="Georgia" w:cstheme="minorHAnsi"/>
                <w:sz w:val="22"/>
                <w:szCs w:val="22"/>
              </w:rPr>
              <w:t>Line Manager</w:t>
            </w:r>
            <w:r w:rsidR="00552A8D" w:rsidRPr="00550117">
              <w:rPr>
                <w:rFonts w:ascii="Georgia" w:hAnsi="Georgia" w:cstheme="minorHAnsi"/>
                <w:sz w:val="22"/>
                <w:szCs w:val="22"/>
              </w:rPr>
              <w:t>:</w:t>
            </w:r>
          </w:p>
        </w:tc>
        <w:tc>
          <w:tcPr>
            <w:tcW w:w="5534" w:type="dxa"/>
          </w:tcPr>
          <w:p w:rsidR="00530CE6" w:rsidRPr="00550117" w:rsidRDefault="003C7478" w:rsidP="00550117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 w:rsidRPr="00550117">
              <w:rPr>
                <w:rFonts w:ascii="Georgia" w:hAnsi="Georgia" w:cstheme="minorHAnsi"/>
                <w:sz w:val="22"/>
                <w:szCs w:val="22"/>
              </w:rPr>
              <w:t>Head</w:t>
            </w:r>
            <w:r w:rsidR="00A07717" w:rsidRPr="00550117">
              <w:rPr>
                <w:rFonts w:ascii="Georgia" w:hAnsi="Georgia" w:cstheme="minorHAnsi"/>
                <w:sz w:val="22"/>
                <w:szCs w:val="22"/>
              </w:rPr>
              <w:t xml:space="preserve"> of School</w:t>
            </w:r>
          </w:p>
        </w:tc>
      </w:tr>
      <w:tr w:rsidR="003C7478" w:rsidRPr="00550117" w:rsidTr="00A507FA">
        <w:tc>
          <w:tcPr>
            <w:tcW w:w="2988" w:type="dxa"/>
          </w:tcPr>
          <w:p w:rsidR="003C7478" w:rsidRPr="00550117" w:rsidRDefault="003C7478" w:rsidP="00550117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 w:rsidRPr="00550117">
              <w:rPr>
                <w:rFonts w:ascii="Georgia" w:hAnsi="Georgia" w:cstheme="minorHAnsi"/>
                <w:sz w:val="22"/>
                <w:szCs w:val="22"/>
              </w:rPr>
              <w:t>Responsible for:</w:t>
            </w:r>
          </w:p>
        </w:tc>
        <w:tc>
          <w:tcPr>
            <w:tcW w:w="5534" w:type="dxa"/>
          </w:tcPr>
          <w:p w:rsidR="007F061E" w:rsidRPr="00550117" w:rsidRDefault="00EC3FDE" w:rsidP="00550117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 w:rsidRPr="00550117">
              <w:rPr>
                <w:rFonts w:ascii="Georgia" w:hAnsi="Georgia" w:cstheme="minorHAnsi"/>
                <w:sz w:val="22"/>
                <w:szCs w:val="22"/>
              </w:rPr>
              <w:t>Assistant Head – Community</w:t>
            </w:r>
          </w:p>
          <w:p w:rsidR="00A07717" w:rsidRDefault="00A07717" w:rsidP="00550117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 w:rsidRPr="00550117">
              <w:rPr>
                <w:rFonts w:ascii="Georgia" w:hAnsi="Georgia" w:cstheme="minorHAnsi"/>
                <w:sz w:val="22"/>
                <w:szCs w:val="22"/>
              </w:rPr>
              <w:t xml:space="preserve">Assistant Head – Wide Horizons </w:t>
            </w:r>
          </w:p>
          <w:p w:rsidR="00D35001" w:rsidRDefault="00D35001" w:rsidP="00550117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Assistant Head- Proud Traditions</w:t>
            </w:r>
          </w:p>
          <w:p w:rsidR="00C22148" w:rsidRPr="00550117" w:rsidRDefault="00D35001" w:rsidP="00550117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Senior Child Protection Officer</w:t>
            </w:r>
          </w:p>
          <w:p w:rsidR="00EC3FDE" w:rsidRPr="00550117" w:rsidRDefault="00EC3FDE" w:rsidP="00550117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 w:rsidRPr="00550117">
              <w:rPr>
                <w:rFonts w:ascii="Georgia" w:hAnsi="Georgia" w:cstheme="minorHAnsi"/>
                <w:sz w:val="22"/>
                <w:szCs w:val="22"/>
              </w:rPr>
              <w:t>Progress Boards</w:t>
            </w:r>
          </w:p>
          <w:p w:rsidR="00EC3FDE" w:rsidRPr="00550117" w:rsidRDefault="00EC3FDE" w:rsidP="002A39B6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</w:p>
        </w:tc>
      </w:tr>
      <w:tr w:rsidR="003C7478" w:rsidRPr="00550117" w:rsidTr="00A507FA">
        <w:tc>
          <w:tcPr>
            <w:tcW w:w="2988" w:type="dxa"/>
          </w:tcPr>
          <w:p w:rsidR="003C7478" w:rsidRPr="00550117" w:rsidRDefault="003C7478" w:rsidP="00550117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proofErr w:type="spellStart"/>
            <w:r w:rsidRPr="00550117">
              <w:rPr>
                <w:rFonts w:ascii="Georgia" w:hAnsi="Georgia" w:cstheme="minorHAnsi"/>
                <w:sz w:val="22"/>
                <w:szCs w:val="22"/>
              </w:rPr>
              <w:t>Payscale</w:t>
            </w:r>
            <w:proofErr w:type="spellEnd"/>
            <w:r w:rsidRPr="00550117">
              <w:rPr>
                <w:rFonts w:ascii="Georgia" w:hAnsi="Georgia" w:cstheme="minorHAnsi"/>
                <w:sz w:val="22"/>
                <w:szCs w:val="22"/>
              </w:rPr>
              <w:t>:</w:t>
            </w:r>
          </w:p>
        </w:tc>
        <w:tc>
          <w:tcPr>
            <w:tcW w:w="5534" w:type="dxa"/>
          </w:tcPr>
          <w:p w:rsidR="003C7478" w:rsidRPr="00550117" w:rsidRDefault="0025679F" w:rsidP="00C92790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L18-22</w:t>
            </w:r>
          </w:p>
        </w:tc>
      </w:tr>
      <w:tr w:rsidR="00530CE6" w:rsidRPr="00550117" w:rsidTr="00A507FA">
        <w:tc>
          <w:tcPr>
            <w:tcW w:w="2988" w:type="dxa"/>
          </w:tcPr>
          <w:p w:rsidR="006A565D" w:rsidRPr="00550117" w:rsidRDefault="006A565D" w:rsidP="00550117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</w:p>
          <w:p w:rsidR="00530CE6" w:rsidRPr="00550117" w:rsidRDefault="00552A8D" w:rsidP="00550117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 w:rsidRPr="00550117">
              <w:rPr>
                <w:rFonts w:ascii="Georgia" w:hAnsi="Georgia" w:cstheme="minorHAnsi"/>
                <w:sz w:val="22"/>
                <w:szCs w:val="22"/>
              </w:rPr>
              <w:t>Main Purpose:</w:t>
            </w:r>
          </w:p>
        </w:tc>
        <w:tc>
          <w:tcPr>
            <w:tcW w:w="5534" w:type="dxa"/>
          </w:tcPr>
          <w:p w:rsidR="00F354EF" w:rsidRPr="00550117" w:rsidRDefault="002E5576" w:rsidP="00550117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 w:rsidRPr="00550117">
              <w:rPr>
                <w:rFonts w:ascii="Georgia" w:hAnsi="Georgia" w:cstheme="minorHAnsi"/>
                <w:sz w:val="22"/>
                <w:szCs w:val="22"/>
              </w:rPr>
              <w:t>To actively contribute to the fulfillment of the Stantonbury International School vision through the development of High Achievement, Wide Horizons and Proud Traditions.</w:t>
            </w:r>
          </w:p>
        </w:tc>
      </w:tr>
    </w:tbl>
    <w:p w:rsidR="001D48BA" w:rsidRPr="00550117" w:rsidRDefault="001D48BA" w:rsidP="00550117">
      <w:pPr>
        <w:jc w:val="both"/>
        <w:rPr>
          <w:rFonts w:ascii="Georgia" w:hAnsi="Georgia" w:cstheme="minorHAnsi"/>
          <w:color w:val="002060"/>
          <w:sz w:val="22"/>
          <w:szCs w:val="22"/>
        </w:rPr>
      </w:pPr>
    </w:p>
    <w:p w:rsidR="001D48BA" w:rsidRDefault="00552A8D" w:rsidP="00550117">
      <w:pPr>
        <w:jc w:val="both"/>
        <w:rPr>
          <w:rFonts w:ascii="Georgia" w:hAnsi="Georgia" w:cstheme="minorHAnsi"/>
          <w:b/>
          <w:color w:val="002060"/>
          <w:sz w:val="22"/>
          <w:szCs w:val="22"/>
        </w:rPr>
      </w:pPr>
      <w:r w:rsidRPr="00550117">
        <w:rPr>
          <w:rFonts w:ascii="Georgia" w:hAnsi="Georgia" w:cstheme="minorHAnsi"/>
          <w:b/>
          <w:color w:val="002060"/>
          <w:sz w:val="22"/>
          <w:szCs w:val="22"/>
        </w:rPr>
        <w:t>Main Responsibilities</w:t>
      </w:r>
    </w:p>
    <w:p w:rsidR="00550117" w:rsidRPr="00550117" w:rsidRDefault="00550117" w:rsidP="00550117">
      <w:pPr>
        <w:jc w:val="both"/>
        <w:rPr>
          <w:rFonts w:ascii="Georgia" w:hAnsi="Georgia" w:cstheme="minorHAnsi"/>
          <w:b/>
          <w:color w:val="008080"/>
          <w:sz w:val="22"/>
          <w:szCs w:val="22"/>
        </w:rPr>
      </w:pPr>
    </w:p>
    <w:p w:rsidR="002E5576" w:rsidRPr="00550117" w:rsidRDefault="002E5576" w:rsidP="00550117">
      <w:pPr>
        <w:pStyle w:val="ListParagraph"/>
        <w:numPr>
          <w:ilvl w:val="0"/>
          <w:numId w:val="24"/>
        </w:numPr>
        <w:spacing w:line="259" w:lineRule="auto"/>
        <w:jc w:val="both"/>
        <w:rPr>
          <w:rFonts w:ascii="Georgia" w:hAnsi="Georgia"/>
          <w:sz w:val="22"/>
          <w:szCs w:val="22"/>
        </w:rPr>
      </w:pPr>
      <w:r w:rsidRPr="00550117">
        <w:rPr>
          <w:rFonts w:ascii="Georgia" w:hAnsi="Georgia"/>
          <w:sz w:val="22"/>
          <w:szCs w:val="22"/>
        </w:rPr>
        <w:t>Establish a values based school ethos leading to a culture of learning and high aspirations</w:t>
      </w:r>
    </w:p>
    <w:p w:rsidR="002E5576" w:rsidRPr="00550117" w:rsidRDefault="002E5576" w:rsidP="00550117">
      <w:pPr>
        <w:pStyle w:val="ListParagraph"/>
        <w:numPr>
          <w:ilvl w:val="0"/>
          <w:numId w:val="24"/>
        </w:numPr>
        <w:spacing w:line="259" w:lineRule="auto"/>
        <w:jc w:val="both"/>
        <w:rPr>
          <w:rFonts w:ascii="Georgia" w:hAnsi="Georgia"/>
          <w:sz w:val="22"/>
          <w:szCs w:val="22"/>
        </w:rPr>
      </w:pPr>
      <w:r w:rsidRPr="00550117">
        <w:rPr>
          <w:rFonts w:ascii="Georgia" w:hAnsi="Georgia"/>
          <w:sz w:val="22"/>
          <w:szCs w:val="22"/>
        </w:rPr>
        <w:t>Create a culture of excellence that permeates through all that we do e.g. high standards and expectations of all</w:t>
      </w:r>
    </w:p>
    <w:p w:rsidR="002E5576" w:rsidRDefault="002E5576" w:rsidP="00550117">
      <w:pPr>
        <w:pStyle w:val="ListParagraph"/>
        <w:numPr>
          <w:ilvl w:val="0"/>
          <w:numId w:val="24"/>
        </w:numPr>
        <w:spacing w:line="259" w:lineRule="auto"/>
        <w:jc w:val="both"/>
        <w:rPr>
          <w:rFonts w:ascii="Georgia" w:hAnsi="Georgia"/>
          <w:sz w:val="22"/>
          <w:szCs w:val="22"/>
        </w:rPr>
      </w:pPr>
      <w:r w:rsidRPr="00550117">
        <w:rPr>
          <w:rFonts w:ascii="Georgia" w:hAnsi="Georgia"/>
          <w:sz w:val="22"/>
          <w:szCs w:val="22"/>
        </w:rPr>
        <w:t>Create a culture of safegu</w:t>
      </w:r>
      <w:bookmarkStart w:id="0" w:name="_GoBack"/>
      <w:bookmarkEnd w:id="0"/>
      <w:r w:rsidRPr="00550117">
        <w:rPr>
          <w:rFonts w:ascii="Georgia" w:hAnsi="Georgia"/>
          <w:sz w:val="22"/>
          <w:szCs w:val="22"/>
        </w:rPr>
        <w:t>arding excellence across school</w:t>
      </w:r>
    </w:p>
    <w:p w:rsidR="00EE7F03" w:rsidRPr="00EE4491" w:rsidRDefault="00EE7F03" w:rsidP="00EE7F03">
      <w:pPr>
        <w:pStyle w:val="ListParagraph"/>
        <w:numPr>
          <w:ilvl w:val="0"/>
          <w:numId w:val="24"/>
        </w:numPr>
        <w:jc w:val="both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 xml:space="preserve">To be a visible presence around the school and </w:t>
      </w:r>
      <w:proofErr w:type="spellStart"/>
      <w:r>
        <w:rPr>
          <w:rFonts w:ascii="Georgia" w:hAnsi="Georgia" w:cstheme="minorHAnsi"/>
          <w:sz w:val="22"/>
          <w:szCs w:val="22"/>
        </w:rPr>
        <w:t>deputise</w:t>
      </w:r>
      <w:proofErr w:type="spellEnd"/>
      <w:r>
        <w:rPr>
          <w:rFonts w:ascii="Georgia" w:hAnsi="Georgia" w:cstheme="minorHAnsi"/>
          <w:sz w:val="22"/>
          <w:szCs w:val="22"/>
        </w:rPr>
        <w:t xml:space="preserve"> for the Head in her absence</w:t>
      </w:r>
    </w:p>
    <w:p w:rsidR="00D35001" w:rsidRDefault="00EC3FDE" w:rsidP="006A7121">
      <w:pPr>
        <w:pStyle w:val="ListParagraph"/>
        <w:numPr>
          <w:ilvl w:val="0"/>
          <w:numId w:val="24"/>
        </w:numPr>
        <w:spacing w:line="259" w:lineRule="auto"/>
        <w:jc w:val="both"/>
        <w:rPr>
          <w:rFonts w:ascii="Georgia" w:hAnsi="Georgia"/>
          <w:sz w:val="22"/>
          <w:szCs w:val="22"/>
        </w:rPr>
      </w:pPr>
      <w:r w:rsidRPr="00D35001">
        <w:rPr>
          <w:rFonts w:ascii="Georgia" w:hAnsi="Georgia"/>
          <w:sz w:val="22"/>
          <w:szCs w:val="22"/>
        </w:rPr>
        <w:t xml:space="preserve">Be </w:t>
      </w:r>
      <w:r w:rsidR="009B273F" w:rsidRPr="00D35001">
        <w:rPr>
          <w:rFonts w:ascii="Georgia" w:hAnsi="Georgia"/>
          <w:sz w:val="22"/>
          <w:szCs w:val="22"/>
        </w:rPr>
        <w:t xml:space="preserve">the school’s </w:t>
      </w:r>
      <w:r w:rsidRPr="00D35001">
        <w:rPr>
          <w:rFonts w:ascii="Georgia" w:hAnsi="Georgia"/>
          <w:sz w:val="22"/>
          <w:szCs w:val="22"/>
        </w:rPr>
        <w:t>Designated Safeguarding Lead</w:t>
      </w:r>
      <w:r w:rsidR="00CB28E0">
        <w:rPr>
          <w:rFonts w:ascii="Georgia" w:hAnsi="Georgia"/>
          <w:sz w:val="22"/>
          <w:szCs w:val="22"/>
        </w:rPr>
        <w:t xml:space="preserve"> or line manage the DSL (AH)</w:t>
      </w:r>
      <w:r w:rsidRPr="00D35001">
        <w:rPr>
          <w:rFonts w:ascii="Georgia" w:hAnsi="Georgia"/>
          <w:sz w:val="22"/>
          <w:szCs w:val="22"/>
        </w:rPr>
        <w:t xml:space="preserve"> </w:t>
      </w:r>
    </w:p>
    <w:p w:rsidR="00C22148" w:rsidRPr="00D35001" w:rsidRDefault="00C22148" w:rsidP="006A7121">
      <w:pPr>
        <w:pStyle w:val="ListParagraph"/>
        <w:numPr>
          <w:ilvl w:val="0"/>
          <w:numId w:val="24"/>
        </w:numPr>
        <w:spacing w:line="259" w:lineRule="auto"/>
        <w:jc w:val="both"/>
        <w:rPr>
          <w:rFonts w:ascii="Georgia" w:hAnsi="Georgia"/>
          <w:sz w:val="22"/>
          <w:szCs w:val="22"/>
        </w:rPr>
      </w:pPr>
      <w:r w:rsidRPr="00D35001">
        <w:rPr>
          <w:rFonts w:ascii="Georgia" w:hAnsi="Georgia"/>
          <w:sz w:val="22"/>
          <w:szCs w:val="22"/>
        </w:rPr>
        <w:t>Oversee the work of the school’s Child Protection Officers</w:t>
      </w:r>
    </w:p>
    <w:p w:rsidR="009B273F" w:rsidRPr="00550117" w:rsidRDefault="009B273F" w:rsidP="00550117">
      <w:pPr>
        <w:pStyle w:val="ListParagraph"/>
        <w:numPr>
          <w:ilvl w:val="0"/>
          <w:numId w:val="24"/>
        </w:numPr>
        <w:spacing w:line="259" w:lineRule="auto"/>
        <w:jc w:val="both"/>
        <w:rPr>
          <w:rFonts w:ascii="Georgia" w:hAnsi="Georgia"/>
          <w:sz w:val="22"/>
          <w:szCs w:val="22"/>
        </w:rPr>
      </w:pPr>
      <w:r w:rsidRPr="00550117">
        <w:rPr>
          <w:rFonts w:ascii="Georgia" w:hAnsi="Georgia"/>
          <w:sz w:val="22"/>
          <w:szCs w:val="22"/>
        </w:rPr>
        <w:t>Maintain an accurate Single Central Record</w:t>
      </w:r>
    </w:p>
    <w:p w:rsidR="00EC3FDE" w:rsidRPr="00550117" w:rsidRDefault="00EC3FDE" w:rsidP="00550117">
      <w:pPr>
        <w:pStyle w:val="ListParagraph"/>
        <w:numPr>
          <w:ilvl w:val="0"/>
          <w:numId w:val="24"/>
        </w:numPr>
        <w:spacing w:line="259" w:lineRule="auto"/>
        <w:jc w:val="both"/>
        <w:rPr>
          <w:rFonts w:ascii="Georgia" w:hAnsi="Georgia"/>
          <w:sz w:val="22"/>
          <w:szCs w:val="22"/>
        </w:rPr>
      </w:pPr>
      <w:r w:rsidRPr="00550117">
        <w:rPr>
          <w:rFonts w:ascii="Georgia" w:hAnsi="Georgia"/>
          <w:sz w:val="22"/>
          <w:szCs w:val="22"/>
        </w:rPr>
        <w:t xml:space="preserve">Implement a cohesive </w:t>
      </w:r>
      <w:proofErr w:type="spellStart"/>
      <w:r w:rsidRPr="00550117">
        <w:rPr>
          <w:rFonts w:ascii="Georgia" w:hAnsi="Georgia"/>
          <w:sz w:val="22"/>
          <w:szCs w:val="22"/>
        </w:rPr>
        <w:t>behaviour</w:t>
      </w:r>
      <w:proofErr w:type="spellEnd"/>
      <w:r w:rsidRPr="00550117">
        <w:rPr>
          <w:rFonts w:ascii="Georgia" w:hAnsi="Georgia"/>
          <w:sz w:val="22"/>
          <w:szCs w:val="22"/>
        </w:rPr>
        <w:t xml:space="preserve"> management strategy that will significantly impact on learner outcomes, reduce fixed term exclusions and senior staff ‘on calls’</w:t>
      </w:r>
    </w:p>
    <w:p w:rsidR="00EC3FDE" w:rsidRPr="00550117" w:rsidRDefault="00EC3FDE" w:rsidP="00550117">
      <w:pPr>
        <w:pStyle w:val="ListParagraph"/>
        <w:numPr>
          <w:ilvl w:val="0"/>
          <w:numId w:val="24"/>
        </w:numPr>
        <w:spacing w:line="259" w:lineRule="auto"/>
        <w:jc w:val="both"/>
        <w:rPr>
          <w:rFonts w:ascii="Georgia" w:hAnsi="Georgia"/>
          <w:sz w:val="22"/>
          <w:szCs w:val="22"/>
        </w:rPr>
      </w:pPr>
      <w:r w:rsidRPr="00550117">
        <w:rPr>
          <w:rFonts w:ascii="Georgia" w:hAnsi="Georgia"/>
          <w:sz w:val="22"/>
          <w:szCs w:val="22"/>
        </w:rPr>
        <w:lastRenderedPageBreak/>
        <w:t>Establish a clear strategy for wider student support under an umbrella of services that ensure effective support for students’ health and wellbeing</w:t>
      </w:r>
    </w:p>
    <w:p w:rsidR="00EC3FDE" w:rsidRPr="00550117" w:rsidRDefault="00EC3FDE" w:rsidP="00550117">
      <w:pPr>
        <w:pStyle w:val="ListParagraph"/>
        <w:numPr>
          <w:ilvl w:val="0"/>
          <w:numId w:val="24"/>
        </w:numPr>
        <w:spacing w:line="259" w:lineRule="auto"/>
        <w:jc w:val="both"/>
        <w:rPr>
          <w:rFonts w:ascii="Georgia" w:hAnsi="Georgia"/>
          <w:sz w:val="22"/>
          <w:szCs w:val="22"/>
        </w:rPr>
      </w:pPr>
      <w:r w:rsidRPr="00550117">
        <w:rPr>
          <w:rFonts w:ascii="Georgia" w:hAnsi="Georgia"/>
          <w:sz w:val="22"/>
          <w:szCs w:val="22"/>
        </w:rPr>
        <w:t xml:space="preserve">Ensure effective curricular provision for British Values and SMSC </w:t>
      </w:r>
      <w:r w:rsidR="002E5576" w:rsidRPr="00550117">
        <w:rPr>
          <w:rFonts w:ascii="Georgia" w:hAnsi="Georgia"/>
          <w:sz w:val="22"/>
          <w:szCs w:val="22"/>
        </w:rPr>
        <w:t xml:space="preserve"> </w:t>
      </w:r>
      <w:proofErr w:type="spellStart"/>
      <w:r w:rsidR="002E5576" w:rsidRPr="00550117">
        <w:rPr>
          <w:rFonts w:ascii="Georgia" w:hAnsi="Georgia"/>
          <w:sz w:val="22"/>
          <w:szCs w:val="22"/>
        </w:rPr>
        <w:t>inc.</w:t>
      </w:r>
      <w:proofErr w:type="spellEnd"/>
      <w:r w:rsidR="00D35001">
        <w:rPr>
          <w:rFonts w:ascii="Georgia" w:hAnsi="Georgia"/>
          <w:sz w:val="22"/>
          <w:szCs w:val="22"/>
        </w:rPr>
        <w:t xml:space="preserve"> </w:t>
      </w:r>
      <w:r w:rsidR="002E5576" w:rsidRPr="00550117">
        <w:rPr>
          <w:rFonts w:ascii="Georgia" w:hAnsi="Georgia"/>
          <w:sz w:val="22"/>
          <w:szCs w:val="22"/>
        </w:rPr>
        <w:t>PSHEE</w:t>
      </w:r>
    </w:p>
    <w:p w:rsidR="00EC3FDE" w:rsidRPr="00550117" w:rsidRDefault="00EC3FDE" w:rsidP="00550117">
      <w:pPr>
        <w:pStyle w:val="ListParagraph"/>
        <w:numPr>
          <w:ilvl w:val="0"/>
          <w:numId w:val="24"/>
        </w:numPr>
        <w:spacing w:line="259" w:lineRule="auto"/>
        <w:jc w:val="both"/>
        <w:rPr>
          <w:rFonts w:ascii="Georgia" w:hAnsi="Georgia"/>
          <w:sz w:val="22"/>
          <w:szCs w:val="22"/>
        </w:rPr>
      </w:pPr>
      <w:r w:rsidRPr="00550117">
        <w:rPr>
          <w:rFonts w:ascii="Georgia" w:hAnsi="Georgia"/>
          <w:sz w:val="22"/>
          <w:szCs w:val="22"/>
        </w:rPr>
        <w:t>Evaluate the impact of in-school alternative provision on student progress</w:t>
      </w:r>
    </w:p>
    <w:p w:rsidR="00EC3FDE" w:rsidRPr="00550117" w:rsidRDefault="002E5576" w:rsidP="00550117">
      <w:pPr>
        <w:pStyle w:val="ListParagraph"/>
        <w:numPr>
          <w:ilvl w:val="0"/>
          <w:numId w:val="24"/>
        </w:numPr>
        <w:spacing w:line="259" w:lineRule="auto"/>
        <w:jc w:val="both"/>
        <w:rPr>
          <w:rFonts w:ascii="Georgia" w:hAnsi="Georgia"/>
          <w:sz w:val="22"/>
          <w:szCs w:val="22"/>
        </w:rPr>
      </w:pPr>
      <w:r w:rsidRPr="00550117">
        <w:rPr>
          <w:rFonts w:ascii="Georgia" w:hAnsi="Georgia"/>
          <w:sz w:val="22"/>
          <w:szCs w:val="22"/>
        </w:rPr>
        <w:t>Oversee exclusion processes</w:t>
      </w:r>
      <w:r w:rsidR="00D35001">
        <w:rPr>
          <w:rFonts w:ascii="Georgia" w:hAnsi="Georgia"/>
          <w:sz w:val="22"/>
          <w:szCs w:val="22"/>
        </w:rPr>
        <w:t xml:space="preserve"> and managed moves</w:t>
      </w:r>
    </w:p>
    <w:p w:rsidR="00EC3FDE" w:rsidRPr="00550117" w:rsidRDefault="002E5576" w:rsidP="00550117">
      <w:pPr>
        <w:pStyle w:val="ListParagraph"/>
        <w:numPr>
          <w:ilvl w:val="0"/>
          <w:numId w:val="24"/>
        </w:numPr>
        <w:spacing w:line="259" w:lineRule="auto"/>
        <w:jc w:val="both"/>
        <w:rPr>
          <w:rFonts w:ascii="Georgia" w:hAnsi="Georgia"/>
          <w:sz w:val="22"/>
          <w:szCs w:val="22"/>
        </w:rPr>
      </w:pPr>
      <w:r w:rsidRPr="00550117">
        <w:rPr>
          <w:rFonts w:ascii="Georgia" w:hAnsi="Georgia"/>
          <w:sz w:val="22"/>
          <w:szCs w:val="22"/>
        </w:rPr>
        <w:t>The quality of tutorial provision</w:t>
      </w:r>
    </w:p>
    <w:p w:rsidR="00EC3FDE" w:rsidRPr="00550117" w:rsidRDefault="00EC3FDE" w:rsidP="00550117">
      <w:pPr>
        <w:pStyle w:val="ListParagraph"/>
        <w:numPr>
          <w:ilvl w:val="0"/>
          <w:numId w:val="24"/>
        </w:numPr>
        <w:spacing w:line="259" w:lineRule="auto"/>
        <w:jc w:val="both"/>
        <w:rPr>
          <w:rFonts w:ascii="Georgia" w:hAnsi="Georgia"/>
          <w:sz w:val="22"/>
          <w:szCs w:val="22"/>
        </w:rPr>
      </w:pPr>
      <w:r w:rsidRPr="00550117">
        <w:rPr>
          <w:rFonts w:ascii="Georgia" w:hAnsi="Georgia"/>
          <w:sz w:val="22"/>
          <w:szCs w:val="22"/>
        </w:rPr>
        <w:t>Track the achievement of vulnerable students</w:t>
      </w:r>
    </w:p>
    <w:p w:rsidR="00EC3FDE" w:rsidRPr="00550117" w:rsidRDefault="00EC3FDE" w:rsidP="00550117">
      <w:pPr>
        <w:pStyle w:val="ListParagraph"/>
        <w:numPr>
          <w:ilvl w:val="0"/>
          <w:numId w:val="24"/>
        </w:numPr>
        <w:spacing w:line="259" w:lineRule="auto"/>
        <w:jc w:val="both"/>
        <w:rPr>
          <w:rFonts w:ascii="Georgia" w:hAnsi="Georgia"/>
          <w:sz w:val="22"/>
          <w:szCs w:val="22"/>
        </w:rPr>
      </w:pPr>
      <w:r w:rsidRPr="00550117">
        <w:rPr>
          <w:rFonts w:ascii="Georgia" w:hAnsi="Georgia"/>
          <w:sz w:val="22"/>
          <w:szCs w:val="22"/>
        </w:rPr>
        <w:t>Lead Student Progress meetings</w:t>
      </w:r>
    </w:p>
    <w:p w:rsidR="008B731C" w:rsidRPr="00550117" w:rsidRDefault="008B731C" w:rsidP="00550117">
      <w:pPr>
        <w:pStyle w:val="ListParagraph"/>
        <w:spacing w:line="259" w:lineRule="auto"/>
        <w:jc w:val="both"/>
        <w:rPr>
          <w:rFonts w:ascii="Georgia" w:hAnsi="Georgia"/>
          <w:sz w:val="22"/>
          <w:szCs w:val="22"/>
        </w:rPr>
      </w:pPr>
    </w:p>
    <w:p w:rsidR="002E5576" w:rsidRDefault="002E5576" w:rsidP="00550117">
      <w:pPr>
        <w:jc w:val="both"/>
        <w:rPr>
          <w:rFonts w:ascii="Georgia" w:hAnsi="Georgia" w:cstheme="minorHAnsi"/>
          <w:b/>
          <w:color w:val="002060"/>
          <w:sz w:val="22"/>
          <w:szCs w:val="22"/>
        </w:rPr>
      </w:pPr>
      <w:r w:rsidRPr="00550117">
        <w:rPr>
          <w:rFonts w:ascii="Georgia" w:hAnsi="Georgia" w:cstheme="minorHAnsi"/>
          <w:b/>
          <w:color w:val="002060"/>
          <w:sz w:val="22"/>
          <w:szCs w:val="22"/>
        </w:rPr>
        <w:t>Ethos and Values</w:t>
      </w:r>
    </w:p>
    <w:p w:rsidR="00550117" w:rsidRPr="00550117" w:rsidRDefault="00550117" w:rsidP="00550117">
      <w:pPr>
        <w:jc w:val="both"/>
        <w:rPr>
          <w:rFonts w:ascii="Georgia" w:hAnsi="Georgia" w:cstheme="minorHAnsi"/>
          <w:b/>
          <w:color w:val="002060"/>
          <w:sz w:val="22"/>
          <w:szCs w:val="22"/>
        </w:rPr>
      </w:pPr>
    </w:p>
    <w:p w:rsidR="002E5576" w:rsidRPr="00550117" w:rsidRDefault="002E5576" w:rsidP="00550117">
      <w:pPr>
        <w:numPr>
          <w:ilvl w:val="0"/>
          <w:numId w:val="27"/>
        </w:numPr>
        <w:jc w:val="both"/>
        <w:rPr>
          <w:rFonts w:ascii="Georgia" w:hAnsi="Georgia" w:cstheme="minorHAnsi"/>
          <w:sz w:val="22"/>
          <w:szCs w:val="22"/>
        </w:rPr>
      </w:pPr>
      <w:r w:rsidRPr="00550117">
        <w:rPr>
          <w:rFonts w:ascii="Georgia" w:hAnsi="Georgia" w:cstheme="minorHAnsi"/>
          <w:sz w:val="22"/>
          <w:szCs w:val="22"/>
        </w:rPr>
        <w:t>To act as an ambassador in promoting and celebrating the work and achievements of the School and Griffin Schools Trust</w:t>
      </w:r>
    </w:p>
    <w:p w:rsidR="002E5576" w:rsidRPr="00550117" w:rsidRDefault="002E5576" w:rsidP="00550117">
      <w:pPr>
        <w:numPr>
          <w:ilvl w:val="0"/>
          <w:numId w:val="27"/>
        </w:numPr>
        <w:jc w:val="both"/>
        <w:rPr>
          <w:rFonts w:ascii="Georgia" w:hAnsi="Georgia" w:cstheme="minorHAnsi"/>
          <w:sz w:val="22"/>
          <w:szCs w:val="22"/>
        </w:rPr>
      </w:pPr>
      <w:r w:rsidRPr="00550117">
        <w:rPr>
          <w:rFonts w:ascii="Georgia" w:hAnsi="Georgia" w:cstheme="minorHAnsi"/>
          <w:sz w:val="22"/>
          <w:szCs w:val="22"/>
        </w:rPr>
        <w:t>To ensure the vision for the School is clearly articulated, shared, understood and acted upon effectively by all</w:t>
      </w:r>
    </w:p>
    <w:p w:rsidR="002E5576" w:rsidRPr="00550117" w:rsidRDefault="002E5576" w:rsidP="00550117">
      <w:pPr>
        <w:numPr>
          <w:ilvl w:val="0"/>
          <w:numId w:val="27"/>
        </w:numPr>
        <w:jc w:val="both"/>
        <w:rPr>
          <w:rFonts w:ascii="Georgia" w:hAnsi="Georgia" w:cstheme="minorHAnsi"/>
          <w:sz w:val="22"/>
          <w:szCs w:val="22"/>
        </w:rPr>
      </w:pPr>
      <w:r w:rsidRPr="00550117">
        <w:rPr>
          <w:rFonts w:ascii="Georgia" w:hAnsi="Georgia" w:cstheme="minorHAnsi"/>
          <w:sz w:val="22"/>
          <w:szCs w:val="22"/>
        </w:rPr>
        <w:t xml:space="preserve">To set high expectations for students and staff, a commitment to professional learning and continuous improvement </w:t>
      </w:r>
    </w:p>
    <w:p w:rsidR="002E5576" w:rsidRPr="00550117" w:rsidRDefault="002E5576" w:rsidP="00550117">
      <w:pPr>
        <w:numPr>
          <w:ilvl w:val="0"/>
          <w:numId w:val="27"/>
        </w:numPr>
        <w:jc w:val="both"/>
        <w:rPr>
          <w:rFonts w:ascii="Georgia" w:hAnsi="Georgia" w:cstheme="minorHAnsi"/>
          <w:sz w:val="22"/>
          <w:szCs w:val="22"/>
        </w:rPr>
      </w:pPr>
      <w:r w:rsidRPr="00550117">
        <w:rPr>
          <w:rFonts w:ascii="Georgia" w:hAnsi="Georgia" w:cstheme="minorHAnsi"/>
          <w:sz w:val="22"/>
          <w:szCs w:val="22"/>
        </w:rPr>
        <w:t>To model principles of Proud Traditions, Wide Horizons and High Achievement in everyday work and practice</w:t>
      </w:r>
    </w:p>
    <w:p w:rsidR="002E5576" w:rsidRPr="00550117" w:rsidRDefault="002E5576" w:rsidP="00550117">
      <w:pPr>
        <w:pStyle w:val="ListParagraph"/>
        <w:numPr>
          <w:ilvl w:val="0"/>
          <w:numId w:val="27"/>
        </w:numPr>
        <w:spacing w:line="259" w:lineRule="auto"/>
        <w:jc w:val="both"/>
        <w:rPr>
          <w:rFonts w:ascii="Georgia" w:hAnsi="Georgia"/>
          <w:color w:val="FF0000"/>
          <w:sz w:val="22"/>
          <w:szCs w:val="22"/>
        </w:rPr>
      </w:pPr>
      <w:r w:rsidRPr="00550117">
        <w:rPr>
          <w:rFonts w:ascii="Georgia" w:hAnsi="Georgia"/>
          <w:sz w:val="22"/>
          <w:szCs w:val="22"/>
        </w:rPr>
        <w:t>Embed the values of the school within the curriculum and wider provision</w:t>
      </w:r>
    </w:p>
    <w:p w:rsidR="002E5576" w:rsidRPr="00550117" w:rsidRDefault="002E5576" w:rsidP="00550117">
      <w:pPr>
        <w:spacing w:line="259" w:lineRule="auto"/>
        <w:jc w:val="both"/>
        <w:rPr>
          <w:rFonts w:ascii="Georgia" w:hAnsi="Georgia"/>
          <w:color w:val="FF0000"/>
          <w:sz w:val="22"/>
          <w:szCs w:val="22"/>
        </w:rPr>
      </w:pPr>
    </w:p>
    <w:p w:rsidR="002E5576" w:rsidRPr="00550117" w:rsidRDefault="002E5576" w:rsidP="00550117">
      <w:pPr>
        <w:jc w:val="both"/>
        <w:rPr>
          <w:rFonts w:ascii="Georgia" w:hAnsi="Georgia" w:cstheme="minorHAnsi"/>
          <w:color w:val="002060"/>
          <w:sz w:val="22"/>
          <w:szCs w:val="22"/>
        </w:rPr>
      </w:pPr>
    </w:p>
    <w:p w:rsidR="002E5576" w:rsidRPr="00550117" w:rsidRDefault="002E5576" w:rsidP="00550117">
      <w:pPr>
        <w:jc w:val="both"/>
        <w:rPr>
          <w:rFonts w:ascii="Georgia" w:hAnsi="Georgia" w:cstheme="minorHAnsi"/>
          <w:b/>
          <w:color w:val="002060"/>
          <w:sz w:val="22"/>
          <w:szCs w:val="22"/>
        </w:rPr>
      </w:pPr>
      <w:r w:rsidRPr="00550117">
        <w:rPr>
          <w:rFonts w:ascii="Georgia" w:hAnsi="Georgia" w:cstheme="minorHAnsi"/>
          <w:b/>
          <w:color w:val="002060"/>
          <w:sz w:val="22"/>
          <w:szCs w:val="22"/>
        </w:rPr>
        <w:t>Leadership and Management</w:t>
      </w:r>
    </w:p>
    <w:p w:rsidR="002E5576" w:rsidRPr="00550117" w:rsidRDefault="002E5576" w:rsidP="00550117">
      <w:pPr>
        <w:jc w:val="both"/>
        <w:rPr>
          <w:rFonts w:ascii="Georgia" w:hAnsi="Georgia" w:cstheme="minorHAnsi"/>
          <w:sz w:val="22"/>
          <w:szCs w:val="22"/>
        </w:rPr>
      </w:pPr>
    </w:p>
    <w:p w:rsidR="002E5576" w:rsidRPr="00550117" w:rsidRDefault="002E5576" w:rsidP="00550117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Georgia" w:hAnsi="Georgia" w:cstheme="minorHAnsi"/>
          <w:color w:val="000000" w:themeColor="text1"/>
          <w:sz w:val="22"/>
          <w:szCs w:val="22"/>
        </w:rPr>
      </w:pPr>
      <w:r w:rsidRPr="00550117">
        <w:rPr>
          <w:rFonts w:ascii="Georgia" w:hAnsi="Georgia" w:cstheme="minorHAnsi"/>
          <w:sz w:val="22"/>
          <w:szCs w:val="22"/>
        </w:rPr>
        <w:t xml:space="preserve"> </w:t>
      </w:r>
      <w:r w:rsidRPr="00550117">
        <w:rPr>
          <w:rFonts w:ascii="Georgia" w:hAnsi="Georgia" w:cstheme="minorHAnsi"/>
          <w:color w:val="000000" w:themeColor="text1"/>
          <w:sz w:val="22"/>
          <w:szCs w:val="22"/>
        </w:rPr>
        <w:t xml:space="preserve">The </w:t>
      </w:r>
      <w:proofErr w:type="spellStart"/>
      <w:r w:rsidRPr="00550117">
        <w:rPr>
          <w:rFonts w:ascii="Georgia" w:hAnsi="Georgia" w:cstheme="minorHAnsi"/>
          <w:color w:val="000000" w:themeColor="text1"/>
          <w:sz w:val="22"/>
          <w:szCs w:val="22"/>
        </w:rPr>
        <w:t>postholder</w:t>
      </w:r>
      <w:proofErr w:type="spellEnd"/>
      <w:r w:rsidRPr="00550117">
        <w:rPr>
          <w:rFonts w:ascii="Georgia" w:hAnsi="Georgia" w:cstheme="minorHAnsi"/>
          <w:color w:val="000000" w:themeColor="text1"/>
          <w:sz w:val="22"/>
          <w:szCs w:val="22"/>
        </w:rPr>
        <w:t xml:space="preserve"> will:</w:t>
      </w:r>
    </w:p>
    <w:p w:rsidR="002E5576" w:rsidRPr="00550117" w:rsidRDefault="002E5576" w:rsidP="00550117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Georgia" w:hAnsi="Georgia" w:cstheme="minorHAnsi"/>
          <w:color w:val="000000" w:themeColor="text1"/>
          <w:sz w:val="22"/>
          <w:szCs w:val="22"/>
        </w:rPr>
      </w:pPr>
    </w:p>
    <w:p w:rsidR="002E5576" w:rsidRPr="00550117" w:rsidRDefault="002E5576" w:rsidP="00550117">
      <w:pPr>
        <w:numPr>
          <w:ilvl w:val="0"/>
          <w:numId w:val="28"/>
        </w:numPr>
        <w:jc w:val="both"/>
        <w:rPr>
          <w:rFonts w:ascii="Georgia" w:hAnsi="Georgia" w:cstheme="minorHAnsi"/>
          <w:sz w:val="22"/>
          <w:szCs w:val="22"/>
        </w:rPr>
      </w:pPr>
      <w:r w:rsidRPr="00550117">
        <w:rPr>
          <w:rFonts w:ascii="Georgia" w:hAnsi="Georgia" w:cstheme="minorHAnsi"/>
          <w:sz w:val="22"/>
          <w:szCs w:val="22"/>
        </w:rPr>
        <w:t xml:space="preserve">Be responsible for and keeping up-to-date the school self-evaluation on the agreed  summary section of judged against </w:t>
      </w:r>
      <w:proofErr w:type="spellStart"/>
      <w:r w:rsidRPr="00550117">
        <w:rPr>
          <w:rFonts w:ascii="Georgia" w:hAnsi="Georgia" w:cstheme="minorHAnsi"/>
          <w:sz w:val="22"/>
          <w:szCs w:val="22"/>
        </w:rPr>
        <w:t>Ofsted</w:t>
      </w:r>
      <w:proofErr w:type="spellEnd"/>
      <w:r w:rsidRPr="00550117">
        <w:rPr>
          <w:rFonts w:ascii="Georgia" w:hAnsi="Georgia" w:cstheme="minorHAnsi"/>
          <w:sz w:val="22"/>
          <w:szCs w:val="22"/>
        </w:rPr>
        <w:t xml:space="preserve"> inspection criteria and provide reports to GST as required</w:t>
      </w:r>
    </w:p>
    <w:p w:rsidR="002E5576" w:rsidRPr="00550117" w:rsidRDefault="002E5576" w:rsidP="00550117">
      <w:pPr>
        <w:numPr>
          <w:ilvl w:val="0"/>
          <w:numId w:val="28"/>
        </w:numPr>
        <w:jc w:val="both"/>
        <w:rPr>
          <w:rFonts w:ascii="Georgia" w:hAnsi="Georgia" w:cstheme="minorHAnsi"/>
          <w:sz w:val="22"/>
          <w:szCs w:val="22"/>
        </w:rPr>
      </w:pPr>
      <w:proofErr w:type="spellStart"/>
      <w:r w:rsidRPr="00550117">
        <w:rPr>
          <w:rFonts w:ascii="Georgia" w:hAnsi="Georgia" w:cstheme="minorHAnsi"/>
          <w:sz w:val="22"/>
          <w:szCs w:val="22"/>
        </w:rPr>
        <w:t>Deputise</w:t>
      </w:r>
      <w:proofErr w:type="spellEnd"/>
      <w:r w:rsidRPr="00550117">
        <w:rPr>
          <w:rFonts w:ascii="Georgia" w:hAnsi="Georgia" w:cstheme="minorHAnsi"/>
          <w:sz w:val="22"/>
          <w:szCs w:val="22"/>
        </w:rPr>
        <w:t xml:space="preserve"> for the Head as and when required</w:t>
      </w:r>
    </w:p>
    <w:p w:rsidR="002E5576" w:rsidRPr="00550117" w:rsidRDefault="002E5576" w:rsidP="00550117">
      <w:pPr>
        <w:numPr>
          <w:ilvl w:val="0"/>
          <w:numId w:val="28"/>
        </w:numPr>
        <w:jc w:val="both"/>
        <w:rPr>
          <w:rFonts w:ascii="Georgia" w:hAnsi="Georgia" w:cstheme="minorHAnsi"/>
          <w:sz w:val="22"/>
          <w:szCs w:val="22"/>
        </w:rPr>
      </w:pPr>
      <w:r w:rsidRPr="00550117">
        <w:rPr>
          <w:rFonts w:ascii="Georgia" w:hAnsi="Georgia" w:cstheme="minorHAnsi"/>
          <w:sz w:val="22"/>
          <w:szCs w:val="22"/>
        </w:rPr>
        <w:t xml:space="preserve">Attend a range of external meetings as required e.g. MK panel, Forum </w:t>
      </w:r>
      <w:proofErr w:type="spellStart"/>
      <w:r w:rsidRPr="00550117">
        <w:rPr>
          <w:rFonts w:ascii="Georgia" w:hAnsi="Georgia" w:cstheme="minorHAnsi"/>
          <w:sz w:val="22"/>
          <w:szCs w:val="22"/>
        </w:rPr>
        <w:t>etc</w:t>
      </w:r>
      <w:proofErr w:type="spellEnd"/>
    </w:p>
    <w:p w:rsidR="002E5576" w:rsidRPr="00550117" w:rsidRDefault="002E5576" w:rsidP="00550117">
      <w:pPr>
        <w:pStyle w:val="ListParagraph"/>
        <w:numPr>
          <w:ilvl w:val="0"/>
          <w:numId w:val="28"/>
        </w:numPr>
        <w:jc w:val="both"/>
        <w:rPr>
          <w:rFonts w:ascii="Georgia" w:hAnsi="Georgia" w:cstheme="minorHAnsi"/>
          <w:sz w:val="22"/>
          <w:szCs w:val="22"/>
        </w:rPr>
      </w:pPr>
      <w:r w:rsidRPr="00550117">
        <w:rPr>
          <w:rFonts w:ascii="Georgia" w:hAnsi="Georgia" w:cstheme="minorHAnsi"/>
          <w:sz w:val="22"/>
          <w:szCs w:val="22"/>
        </w:rPr>
        <w:t xml:space="preserve">Contribute to and where appropriate, lead action on, the school monitoring and evaluation </w:t>
      </w:r>
      <w:proofErr w:type="spellStart"/>
      <w:r w:rsidRPr="00550117">
        <w:rPr>
          <w:rFonts w:ascii="Georgia" w:hAnsi="Georgia" w:cstheme="minorHAnsi"/>
          <w:sz w:val="22"/>
          <w:szCs w:val="22"/>
        </w:rPr>
        <w:t>programme</w:t>
      </w:r>
      <w:proofErr w:type="spellEnd"/>
      <w:r w:rsidRPr="00550117">
        <w:rPr>
          <w:rFonts w:ascii="Georgia" w:hAnsi="Georgia" w:cstheme="minorHAnsi"/>
          <w:sz w:val="22"/>
          <w:szCs w:val="22"/>
        </w:rPr>
        <w:t xml:space="preserve">, including faculty/themed reviews </w:t>
      </w:r>
    </w:p>
    <w:p w:rsidR="002E5576" w:rsidRPr="00550117" w:rsidRDefault="002E5576" w:rsidP="00550117">
      <w:pPr>
        <w:pStyle w:val="ListParagraph"/>
        <w:numPr>
          <w:ilvl w:val="0"/>
          <w:numId w:val="28"/>
        </w:numPr>
        <w:jc w:val="both"/>
        <w:rPr>
          <w:rFonts w:ascii="Georgia" w:hAnsi="Georgia" w:cstheme="minorHAnsi"/>
          <w:sz w:val="22"/>
          <w:szCs w:val="22"/>
        </w:rPr>
      </w:pPr>
      <w:r w:rsidRPr="00550117">
        <w:rPr>
          <w:rFonts w:ascii="Georgia" w:hAnsi="Georgia" w:cstheme="minorHAnsi"/>
          <w:sz w:val="22"/>
          <w:szCs w:val="22"/>
        </w:rPr>
        <w:t>Attend Governing Body meetings, Progress Boards and Raising Achievement meetings and lead on relevant items</w:t>
      </w:r>
    </w:p>
    <w:p w:rsidR="002E5576" w:rsidRPr="00550117" w:rsidRDefault="002E5576" w:rsidP="00550117">
      <w:pPr>
        <w:pStyle w:val="ListParagraph"/>
        <w:numPr>
          <w:ilvl w:val="0"/>
          <w:numId w:val="28"/>
        </w:numPr>
        <w:jc w:val="both"/>
        <w:rPr>
          <w:rFonts w:ascii="Georgia" w:hAnsi="Georgia" w:cstheme="minorHAnsi"/>
          <w:sz w:val="22"/>
          <w:szCs w:val="22"/>
        </w:rPr>
      </w:pPr>
      <w:r w:rsidRPr="00550117">
        <w:rPr>
          <w:rFonts w:ascii="Georgia" w:hAnsi="Georgia" w:cstheme="minorHAnsi"/>
          <w:sz w:val="22"/>
          <w:szCs w:val="22"/>
        </w:rPr>
        <w:lastRenderedPageBreak/>
        <w:t>Lead assemblies/staff presentations/training and relevant input at information evenings as required</w:t>
      </w:r>
    </w:p>
    <w:p w:rsidR="002E5576" w:rsidRPr="00550117" w:rsidRDefault="002E5576" w:rsidP="00550117">
      <w:pPr>
        <w:numPr>
          <w:ilvl w:val="0"/>
          <w:numId w:val="28"/>
        </w:numPr>
        <w:jc w:val="both"/>
        <w:rPr>
          <w:rFonts w:ascii="Georgia" w:hAnsi="Georgia" w:cstheme="minorHAnsi"/>
          <w:sz w:val="22"/>
          <w:szCs w:val="22"/>
        </w:rPr>
      </w:pPr>
      <w:r w:rsidRPr="00550117">
        <w:rPr>
          <w:rFonts w:ascii="Georgia" w:hAnsi="Georgia" w:cstheme="minorHAnsi"/>
          <w:sz w:val="22"/>
          <w:szCs w:val="22"/>
        </w:rPr>
        <w:t>Lead on aspects of  development of the annual Raising Attainment Plan (RAP), the Strategic Development Plan (SDP) and Leadership Matrix as required</w:t>
      </w:r>
    </w:p>
    <w:p w:rsidR="002E5576" w:rsidRPr="00550117" w:rsidRDefault="002E5576" w:rsidP="00550117">
      <w:pPr>
        <w:numPr>
          <w:ilvl w:val="0"/>
          <w:numId w:val="28"/>
        </w:numPr>
        <w:jc w:val="both"/>
        <w:rPr>
          <w:rFonts w:ascii="Georgia" w:hAnsi="Georgia" w:cstheme="minorHAnsi"/>
          <w:sz w:val="22"/>
          <w:szCs w:val="22"/>
        </w:rPr>
      </w:pPr>
      <w:r w:rsidRPr="00550117">
        <w:rPr>
          <w:rFonts w:ascii="Georgia" w:hAnsi="Georgia" w:cstheme="minorHAnsi"/>
          <w:sz w:val="22"/>
          <w:szCs w:val="22"/>
        </w:rPr>
        <w:t>Other responsibilities to be agreed.</w:t>
      </w:r>
    </w:p>
    <w:p w:rsidR="002E5576" w:rsidRPr="00550117" w:rsidRDefault="002E5576" w:rsidP="00550117">
      <w:pPr>
        <w:ind w:left="360"/>
        <w:jc w:val="both"/>
        <w:rPr>
          <w:rFonts w:ascii="Georgia" w:hAnsi="Georgia" w:cstheme="minorHAnsi"/>
          <w:sz w:val="22"/>
          <w:szCs w:val="22"/>
        </w:rPr>
      </w:pPr>
    </w:p>
    <w:p w:rsidR="002E5576" w:rsidRDefault="002E5576" w:rsidP="00550117">
      <w:pPr>
        <w:jc w:val="both"/>
        <w:rPr>
          <w:rFonts w:ascii="Georgia" w:hAnsi="Georgia" w:cstheme="minorHAnsi"/>
          <w:b/>
          <w:color w:val="002060"/>
          <w:sz w:val="22"/>
          <w:szCs w:val="22"/>
        </w:rPr>
      </w:pPr>
      <w:r w:rsidRPr="00550117">
        <w:rPr>
          <w:rFonts w:ascii="Georgia" w:hAnsi="Georgia" w:cstheme="minorHAnsi"/>
          <w:b/>
          <w:color w:val="002060"/>
          <w:sz w:val="22"/>
          <w:szCs w:val="22"/>
        </w:rPr>
        <w:t>Policy</w:t>
      </w:r>
    </w:p>
    <w:p w:rsidR="00550117" w:rsidRPr="00550117" w:rsidRDefault="00550117" w:rsidP="00550117">
      <w:pPr>
        <w:jc w:val="both"/>
        <w:rPr>
          <w:rFonts w:ascii="Georgia" w:hAnsi="Georgia" w:cstheme="minorHAnsi"/>
          <w:b/>
          <w:color w:val="002060"/>
          <w:sz w:val="22"/>
          <w:szCs w:val="22"/>
        </w:rPr>
      </w:pPr>
    </w:p>
    <w:p w:rsidR="002E5576" w:rsidRPr="00550117" w:rsidRDefault="002E5576" w:rsidP="00550117">
      <w:pPr>
        <w:jc w:val="both"/>
        <w:rPr>
          <w:rFonts w:ascii="Georgia" w:hAnsi="Georgia" w:cstheme="minorHAnsi"/>
          <w:b/>
          <w:color w:val="008080"/>
          <w:sz w:val="22"/>
          <w:szCs w:val="22"/>
        </w:rPr>
      </w:pPr>
      <w:r w:rsidRPr="00550117">
        <w:rPr>
          <w:rFonts w:ascii="Georgia" w:hAnsi="Georgia" w:cstheme="minorHAnsi"/>
          <w:sz w:val="22"/>
          <w:szCs w:val="22"/>
        </w:rPr>
        <w:t xml:space="preserve">Implement, monitor, review and recommend annual changes to school Teaching and Learning policies </w:t>
      </w:r>
    </w:p>
    <w:p w:rsidR="002E5576" w:rsidRPr="00550117" w:rsidRDefault="002E5576" w:rsidP="00550117">
      <w:pPr>
        <w:jc w:val="both"/>
        <w:rPr>
          <w:rFonts w:ascii="Georgia" w:hAnsi="Georgia" w:cstheme="minorHAnsi"/>
          <w:sz w:val="22"/>
          <w:szCs w:val="22"/>
        </w:rPr>
      </w:pPr>
    </w:p>
    <w:p w:rsidR="002E5576" w:rsidRPr="00550117" w:rsidRDefault="002E5576" w:rsidP="00550117">
      <w:pPr>
        <w:jc w:val="both"/>
        <w:rPr>
          <w:rFonts w:ascii="Georgia" w:hAnsi="Georgia" w:cstheme="minorHAnsi"/>
          <w:sz w:val="22"/>
          <w:szCs w:val="22"/>
        </w:rPr>
      </w:pPr>
    </w:p>
    <w:p w:rsidR="002E5576" w:rsidRDefault="002E5576" w:rsidP="00550117">
      <w:pPr>
        <w:jc w:val="both"/>
        <w:rPr>
          <w:rFonts w:ascii="Georgia" w:hAnsi="Georgia" w:cstheme="minorHAnsi"/>
          <w:b/>
          <w:color w:val="002060"/>
          <w:sz w:val="22"/>
          <w:szCs w:val="22"/>
        </w:rPr>
      </w:pPr>
      <w:r w:rsidRPr="00550117">
        <w:rPr>
          <w:rFonts w:ascii="Georgia" w:hAnsi="Georgia" w:cstheme="minorHAnsi"/>
          <w:b/>
          <w:color w:val="002060"/>
          <w:sz w:val="22"/>
          <w:szCs w:val="22"/>
        </w:rPr>
        <w:t xml:space="preserve">School Leadership  </w:t>
      </w:r>
    </w:p>
    <w:p w:rsidR="00550117" w:rsidRPr="00550117" w:rsidRDefault="00550117" w:rsidP="00550117">
      <w:pPr>
        <w:jc w:val="both"/>
        <w:rPr>
          <w:rFonts w:ascii="Georgia" w:hAnsi="Georgia" w:cstheme="minorHAnsi"/>
          <w:b/>
          <w:color w:val="002060"/>
          <w:sz w:val="22"/>
          <w:szCs w:val="22"/>
        </w:rPr>
      </w:pPr>
    </w:p>
    <w:p w:rsidR="002E5576" w:rsidRPr="00550117" w:rsidRDefault="002E5576" w:rsidP="00550117">
      <w:pPr>
        <w:jc w:val="both"/>
        <w:rPr>
          <w:rFonts w:ascii="Georgia" w:hAnsi="Georgia" w:cstheme="minorHAnsi"/>
          <w:sz w:val="22"/>
          <w:szCs w:val="22"/>
        </w:rPr>
      </w:pPr>
      <w:r w:rsidRPr="00550117">
        <w:rPr>
          <w:rFonts w:ascii="Georgia" w:hAnsi="Georgia" w:cstheme="minorHAnsi"/>
          <w:sz w:val="22"/>
          <w:szCs w:val="22"/>
        </w:rPr>
        <w:t>As part of the Senior Leadership Team (SLT):</w:t>
      </w:r>
    </w:p>
    <w:p w:rsidR="002E5576" w:rsidRPr="00550117" w:rsidRDefault="002E5576" w:rsidP="00550117">
      <w:pPr>
        <w:numPr>
          <w:ilvl w:val="0"/>
          <w:numId w:val="29"/>
        </w:numPr>
        <w:jc w:val="both"/>
        <w:rPr>
          <w:rFonts w:ascii="Georgia" w:hAnsi="Georgia" w:cstheme="minorHAnsi"/>
          <w:sz w:val="22"/>
          <w:szCs w:val="22"/>
        </w:rPr>
      </w:pPr>
      <w:r w:rsidRPr="00550117">
        <w:rPr>
          <w:rFonts w:ascii="Georgia" w:hAnsi="Georgia" w:cstheme="minorHAnsi"/>
          <w:sz w:val="22"/>
          <w:szCs w:val="22"/>
        </w:rPr>
        <w:t xml:space="preserve">To contribute to development  of the school Raising Attainment Plan (RAP) and strategic development planning </w:t>
      </w:r>
    </w:p>
    <w:p w:rsidR="002E5576" w:rsidRPr="00550117" w:rsidRDefault="002E5576" w:rsidP="00550117">
      <w:pPr>
        <w:numPr>
          <w:ilvl w:val="0"/>
          <w:numId w:val="29"/>
        </w:numPr>
        <w:jc w:val="both"/>
        <w:rPr>
          <w:rFonts w:ascii="Georgia" w:hAnsi="Georgia" w:cstheme="minorHAnsi"/>
          <w:sz w:val="22"/>
          <w:szCs w:val="22"/>
        </w:rPr>
      </w:pPr>
      <w:r w:rsidRPr="00550117">
        <w:rPr>
          <w:rFonts w:ascii="Georgia" w:hAnsi="Georgia" w:cstheme="minorHAnsi"/>
          <w:sz w:val="22"/>
          <w:szCs w:val="22"/>
        </w:rPr>
        <w:t>To develop the strategic vision and direction of the School which is based upon a detailed understanding of the needs and relevant external influences</w:t>
      </w:r>
    </w:p>
    <w:p w:rsidR="002E5576" w:rsidRPr="00550117" w:rsidRDefault="002E5576" w:rsidP="00550117">
      <w:pPr>
        <w:numPr>
          <w:ilvl w:val="0"/>
          <w:numId w:val="29"/>
        </w:numPr>
        <w:jc w:val="both"/>
        <w:rPr>
          <w:rFonts w:ascii="Georgia" w:hAnsi="Georgia" w:cstheme="minorHAnsi"/>
          <w:sz w:val="22"/>
          <w:szCs w:val="22"/>
        </w:rPr>
      </w:pPr>
      <w:r w:rsidRPr="00550117">
        <w:rPr>
          <w:rFonts w:ascii="Georgia" w:hAnsi="Georgia" w:cstheme="minorHAnsi"/>
          <w:sz w:val="22"/>
          <w:szCs w:val="22"/>
        </w:rPr>
        <w:t>Lead and oversee the development and implementation of new projects and initiatives as agreed</w:t>
      </w:r>
    </w:p>
    <w:p w:rsidR="002E5576" w:rsidRPr="00550117" w:rsidRDefault="002E5576" w:rsidP="00550117">
      <w:pPr>
        <w:numPr>
          <w:ilvl w:val="0"/>
          <w:numId w:val="29"/>
        </w:numPr>
        <w:jc w:val="both"/>
        <w:rPr>
          <w:rFonts w:ascii="Georgia" w:hAnsi="Georgia" w:cstheme="minorHAnsi"/>
          <w:sz w:val="22"/>
          <w:szCs w:val="22"/>
        </w:rPr>
      </w:pPr>
      <w:r w:rsidRPr="00550117">
        <w:rPr>
          <w:rFonts w:ascii="Georgia" w:hAnsi="Georgia" w:cstheme="minorHAnsi"/>
          <w:sz w:val="22"/>
          <w:szCs w:val="22"/>
        </w:rPr>
        <w:t>Embed the Stantonbury Evaluation Cycle to improve teaching and learning within faculties</w:t>
      </w:r>
    </w:p>
    <w:p w:rsidR="002E5576" w:rsidRPr="00550117" w:rsidRDefault="002E5576" w:rsidP="00550117">
      <w:pPr>
        <w:numPr>
          <w:ilvl w:val="0"/>
          <w:numId w:val="29"/>
        </w:numPr>
        <w:jc w:val="both"/>
        <w:rPr>
          <w:rFonts w:ascii="Georgia" w:hAnsi="Georgia" w:cstheme="minorHAnsi"/>
          <w:sz w:val="22"/>
          <w:szCs w:val="22"/>
        </w:rPr>
      </w:pPr>
      <w:r w:rsidRPr="00550117">
        <w:rPr>
          <w:rFonts w:ascii="Georgia" w:hAnsi="Georgia" w:cstheme="minorHAnsi"/>
          <w:sz w:val="22"/>
          <w:szCs w:val="22"/>
        </w:rPr>
        <w:t>Build middle and senior leadership capacity and skills to accelerate the journey to Griffin Great</w:t>
      </w:r>
    </w:p>
    <w:p w:rsidR="002E5576" w:rsidRPr="00550117" w:rsidRDefault="002E5576" w:rsidP="00550117">
      <w:pPr>
        <w:pStyle w:val="ListParagraph"/>
        <w:numPr>
          <w:ilvl w:val="0"/>
          <w:numId w:val="29"/>
        </w:numPr>
        <w:spacing w:line="259" w:lineRule="auto"/>
        <w:jc w:val="both"/>
        <w:rPr>
          <w:rFonts w:ascii="Georgia" w:hAnsi="Georgia"/>
          <w:sz w:val="22"/>
          <w:szCs w:val="22"/>
        </w:rPr>
      </w:pPr>
      <w:r w:rsidRPr="00550117">
        <w:rPr>
          <w:rFonts w:ascii="Georgia" w:hAnsi="Georgia"/>
          <w:sz w:val="22"/>
          <w:szCs w:val="22"/>
        </w:rPr>
        <w:t>Accelerate the impact of attendance strategy to secure an overall attendance rate of 95% and above and Improve punctuality statistics</w:t>
      </w:r>
    </w:p>
    <w:p w:rsidR="002E5576" w:rsidRPr="00550117" w:rsidRDefault="002E5576" w:rsidP="00550117">
      <w:pPr>
        <w:numPr>
          <w:ilvl w:val="0"/>
          <w:numId w:val="29"/>
        </w:numPr>
        <w:jc w:val="both"/>
        <w:rPr>
          <w:rFonts w:ascii="Georgia" w:hAnsi="Georgia" w:cstheme="minorHAnsi"/>
          <w:sz w:val="22"/>
          <w:szCs w:val="22"/>
        </w:rPr>
      </w:pPr>
      <w:r w:rsidRPr="00550117">
        <w:rPr>
          <w:rFonts w:ascii="Georgia" w:hAnsi="Georgia" w:cstheme="minorHAnsi"/>
          <w:sz w:val="22"/>
          <w:szCs w:val="22"/>
        </w:rPr>
        <w:t xml:space="preserve">Ensure that what happens in the classroom encourages students to attend </w:t>
      </w:r>
    </w:p>
    <w:p w:rsidR="002E5576" w:rsidRPr="00550117" w:rsidRDefault="002E5576" w:rsidP="00550117">
      <w:pPr>
        <w:numPr>
          <w:ilvl w:val="0"/>
          <w:numId w:val="29"/>
        </w:numPr>
        <w:jc w:val="both"/>
        <w:rPr>
          <w:rFonts w:ascii="Georgia" w:hAnsi="Georgia" w:cstheme="minorHAnsi"/>
          <w:sz w:val="22"/>
          <w:szCs w:val="22"/>
        </w:rPr>
      </w:pPr>
      <w:r w:rsidRPr="00550117">
        <w:rPr>
          <w:rFonts w:ascii="Georgia" w:hAnsi="Georgia" w:cstheme="minorHAnsi"/>
          <w:sz w:val="22"/>
          <w:szCs w:val="22"/>
        </w:rPr>
        <w:t>To participate in and, as required, lead on aspects of monitoring and evaluation and support the day-to-day running of the School</w:t>
      </w:r>
    </w:p>
    <w:p w:rsidR="002E5576" w:rsidRPr="00550117" w:rsidRDefault="002E5576" w:rsidP="00550117">
      <w:pPr>
        <w:numPr>
          <w:ilvl w:val="0"/>
          <w:numId w:val="29"/>
        </w:numPr>
        <w:jc w:val="both"/>
        <w:rPr>
          <w:rFonts w:ascii="Georgia" w:hAnsi="Georgia" w:cstheme="minorHAnsi"/>
          <w:sz w:val="22"/>
          <w:szCs w:val="22"/>
        </w:rPr>
      </w:pPr>
      <w:proofErr w:type="spellStart"/>
      <w:r w:rsidRPr="00550117">
        <w:rPr>
          <w:rFonts w:ascii="Georgia" w:hAnsi="Georgia" w:cstheme="minorHAnsi"/>
          <w:sz w:val="22"/>
          <w:szCs w:val="22"/>
        </w:rPr>
        <w:t>Deputise</w:t>
      </w:r>
      <w:proofErr w:type="spellEnd"/>
      <w:r w:rsidRPr="00550117">
        <w:rPr>
          <w:rFonts w:ascii="Georgia" w:hAnsi="Georgia" w:cstheme="minorHAnsi"/>
          <w:sz w:val="22"/>
          <w:szCs w:val="22"/>
        </w:rPr>
        <w:t xml:space="preserve"> for the Head as and when required</w:t>
      </w:r>
    </w:p>
    <w:p w:rsidR="002E5576" w:rsidRPr="00550117" w:rsidRDefault="002E5576" w:rsidP="00550117">
      <w:pPr>
        <w:numPr>
          <w:ilvl w:val="0"/>
          <w:numId w:val="29"/>
        </w:numPr>
        <w:jc w:val="both"/>
        <w:rPr>
          <w:rFonts w:ascii="Georgia" w:hAnsi="Georgia" w:cstheme="minorHAnsi"/>
          <w:sz w:val="22"/>
          <w:szCs w:val="22"/>
        </w:rPr>
      </w:pPr>
      <w:r w:rsidRPr="00550117">
        <w:rPr>
          <w:rFonts w:ascii="Georgia" w:hAnsi="Georgia" w:cstheme="minorHAnsi"/>
          <w:sz w:val="22"/>
          <w:szCs w:val="22"/>
        </w:rPr>
        <w:t xml:space="preserve">To contribute to ‘horizon scanning’ for best practice  </w:t>
      </w:r>
    </w:p>
    <w:p w:rsidR="002E5576" w:rsidRPr="00550117" w:rsidRDefault="002E5576" w:rsidP="00550117">
      <w:pPr>
        <w:numPr>
          <w:ilvl w:val="0"/>
          <w:numId w:val="29"/>
        </w:numPr>
        <w:jc w:val="both"/>
        <w:rPr>
          <w:rFonts w:ascii="Georgia" w:hAnsi="Georgia" w:cstheme="minorHAnsi"/>
          <w:sz w:val="22"/>
          <w:szCs w:val="22"/>
        </w:rPr>
      </w:pPr>
      <w:r w:rsidRPr="00550117">
        <w:rPr>
          <w:rFonts w:ascii="Georgia" w:hAnsi="Georgia" w:cstheme="minorHAnsi"/>
          <w:sz w:val="22"/>
          <w:szCs w:val="22"/>
        </w:rPr>
        <w:t>Liaise effectively with all stakeholders, including parents/</w:t>
      </w:r>
      <w:proofErr w:type="spellStart"/>
      <w:r w:rsidRPr="00550117">
        <w:rPr>
          <w:rFonts w:ascii="Georgia" w:hAnsi="Georgia" w:cstheme="minorHAnsi"/>
          <w:sz w:val="22"/>
          <w:szCs w:val="22"/>
        </w:rPr>
        <w:t>carers</w:t>
      </w:r>
      <w:proofErr w:type="spellEnd"/>
      <w:r w:rsidRPr="00550117">
        <w:rPr>
          <w:rFonts w:ascii="Georgia" w:hAnsi="Georgia" w:cstheme="minorHAnsi"/>
          <w:sz w:val="22"/>
          <w:szCs w:val="22"/>
        </w:rPr>
        <w:t>, feeder schools, secondary schools, business and community partners in line with strategic objectives</w:t>
      </w:r>
    </w:p>
    <w:p w:rsidR="002E5576" w:rsidRPr="00550117" w:rsidRDefault="002E5576" w:rsidP="00550117">
      <w:pPr>
        <w:numPr>
          <w:ilvl w:val="0"/>
          <w:numId w:val="29"/>
        </w:numPr>
        <w:jc w:val="both"/>
        <w:rPr>
          <w:rFonts w:ascii="Georgia" w:hAnsi="Georgia" w:cstheme="minorHAnsi"/>
          <w:sz w:val="22"/>
          <w:szCs w:val="22"/>
        </w:rPr>
      </w:pPr>
      <w:r w:rsidRPr="00550117">
        <w:rPr>
          <w:rFonts w:ascii="Georgia" w:hAnsi="Georgia" w:cstheme="minorHAnsi"/>
          <w:sz w:val="22"/>
          <w:szCs w:val="22"/>
        </w:rPr>
        <w:t xml:space="preserve">Playing an active role in raising the hopes, aspirations and ambitions of our students, their families and </w:t>
      </w:r>
      <w:proofErr w:type="spellStart"/>
      <w:r w:rsidRPr="00550117">
        <w:rPr>
          <w:rFonts w:ascii="Georgia" w:hAnsi="Georgia" w:cstheme="minorHAnsi"/>
          <w:sz w:val="22"/>
          <w:szCs w:val="22"/>
        </w:rPr>
        <w:t>carers</w:t>
      </w:r>
      <w:proofErr w:type="spellEnd"/>
      <w:r w:rsidRPr="00550117">
        <w:rPr>
          <w:rFonts w:ascii="Georgia" w:hAnsi="Georgia" w:cstheme="minorHAnsi"/>
          <w:sz w:val="22"/>
          <w:szCs w:val="22"/>
        </w:rPr>
        <w:t xml:space="preserve"> and the local community.</w:t>
      </w:r>
    </w:p>
    <w:p w:rsidR="002E5576" w:rsidRPr="00550117" w:rsidRDefault="002E5576" w:rsidP="00550117">
      <w:pPr>
        <w:numPr>
          <w:ilvl w:val="0"/>
          <w:numId w:val="29"/>
        </w:numPr>
        <w:jc w:val="both"/>
        <w:rPr>
          <w:rFonts w:ascii="Georgia" w:hAnsi="Georgia" w:cstheme="minorHAnsi"/>
          <w:sz w:val="22"/>
          <w:szCs w:val="22"/>
        </w:rPr>
      </w:pPr>
      <w:r w:rsidRPr="00550117">
        <w:rPr>
          <w:rFonts w:ascii="Georgia" w:hAnsi="Georgia" w:cstheme="minorHAnsi"/>
          <w:sz w:val="22"/>
          <w:szCs w:val="22"/>
        </w:rPr>
        <w:lastRenderedPageBreak/>
        <w:t xml:space="preserve">Contribute to support </w:t>
      </w:r>
      <w:proofErr w:type="spellStart"/>
      <w:r w:rsidRPr="00550117">
        <w:rPr>
          <w:rFonts w:ascii="Georgia" w:hAnsi="Georgia" w:cstheme="minorHAnsi"/>
          <w:sz w:val="22"/>
          <w:szCs w:val="22"/>
        </w:rPr>
        <w:t>programmes</w:t>
      </w:r>
      <w:proofErr w:type="spellEnd"/>
      <w:r w:rsidRPr="00550117">
        <w:rPr>
          <w:rFonts w:ascii="Georgia" w:hAnsi="Georgia" w:cstheme="minorHAnsi"/>
          <w:sz w:val="22"/>
          <w:szCs w:val="22"/>
        </w:rPr>
        <w:t xml:space="preserve"> for students and staff that may, on occasion include weekend and holiday periods.</w:t>
      </w:r>
    </w:p>
    <w:p w:rsidR="002E5576" w:rsidRPr="00550117" w:rsidRDefault="002E5576" w:rsidP="00550117">
      <w:pPr>
        <w:numPr>
          <w:ilvl w:val="0"/>
          <w:numId w:val="29"/>
        </w:numPr>
        <w:jc w:val="both"/>
        <w:rPr>
          <w:rFonts w:ascii="Georgia" w:hAnsi="Georgia" w:cstheme="minorHAnsi"/>
          <w:sz w:val="22"/>
          <w:szCs w:val="22"/>
        </w:rPr>
      </w:pPr>
      <w:r w:rsidRPr="00550117">
        <w:rPr>
          <w:rFonts w:ascii="Georgia" w:hAnsi="Georgia" w:cstheme="minorHAnsi"/>
          <w:sz w:val="22"/>
          <w:szCs w:val="22"/>
        </w:rPr>
        <w:t>Communicating the strategic vision effectively with all stakeholders so that there is a clear understanding of high expectations, aspirations and ambitions for all.</w:t>
      </w:r>
    </w:p>
    <w:p w:rsidR="002E5576" w:rsidRPr="00550117" w:rsidRDefault="002E5576" w:rsidP="00550117">
      <w:pPr>
        <w:pStyle w:val="ListParagraph"/>
        <w:numPr>
          <w:ilvl w:val="0"/>
          <w:numId w:val="29"/>
        </w:numPr>
        <w:jc w:val="both"/>
        <w:rPr>
          <w:rFonts w:ascii="Georgia" w:hAnsi="Georgia" w:cstheme="minorHAnsi"/>
          <w:sz w:val="22"/>
          <w:szCs w:val="22"/>
        </w:rPr>
      </w:pPr>
      <w:r w:rsidRPr="00550117">
        <w:rPr>
          <w:rFonts w:ascii="Georgia" w:hAnsi="Georgia" w:cstheme="minorHAnsi"/>
          <w:sz w:val="22"/>
          <w:szCs w:val="22"/>
        </w:rPr>
        <w:t xml:space="preserve">As a senior subject teacher, the </w:t>
      </w:r>
      <w:proofErr w:type="spellStart"/>
      <w:r w:rsidRPr="00550117">
        <w:rPr>
          <w:rFonts w:ascii="Georgia" w:hAnsi="Georgia" w:cstheme="minorHAnsi"/>
          <w:sz w:val="22"/>
          <w:szCs w:val="22"/>
        </w:rPr>
        <w:t>postholder</w:t>
      </w:r>
      <w:proofErr w:type="spellEnd"/>
      <w:r w:rsidRPr="00550117">
        <w:rPr>
          <w:rFonts w:ascii="Georgia" w:hAnsi="Georgia" w:cstheme="minorHAnsi"/>
          <w:sz w:val="22"/>
          <w:szCs w:val="22"/>
        </w:rPr>
        <w:t xml:space="preserve"> is expected to set high standards for classroom environment and practice and meet relevant parts of the classroom teacher job description</w:t>
      </w:r>
    </w:p>
    <w:p w:rsidR="002E5576" w:rsidRPr="00550117" w:rsidRDefault="002E5576" w:rsidP="00550117">
      <w:pPr>
        <w:pStyle w:val="ListParagraph"/>
        <w:numPr>
          <w:ilvl w:val="0"/>
          <w:numId w:val="29"/>
        </w:numPr>
        <w:jc w:val="both"/>
        <w:rPr>
          <w:rFonts w:ascii="Georgia" w:hAnsi="Georgia" w:cstheme="minorHAnsi"/>
          <w:sz w:val="22"/>
          <w:szCs w:val="22"/>
        </w:rPr>
      </w:pPr>
      <w:r w:rsidRPr="00550117">
        <w:rPr>
          <w:rFonts w:ascii="Georgia" w:hAnsi="Georgia" w:cstheme="minorHAnsi"/>
          <w:sz w:val="22"/>
          <w:szCs w:val="22"/>
        </w:rPr>
        <w:t>Have a teaching commitment in line with Senior Deputy Head status</w:t>
      </w:r>
    </w:p>
    <w:p w:rsidR="002E5576" w:rsidRPr="00550117" w:rsidRDefault="002E5576" w:rsidP="00550117">
      <w:pPr>
        <w:numPr>
          <w:ilvl w:val="0"/>
          <w:numId w:val="29"/>
        </w:numPr>
        <w:jc w:val="both"/>
        <w:rPr>
          <w:rFonts w:ascii="Georgia" w:hAnsi="Georgia" w:cstheme="minorHAnsi"/>
          <w:sz w:val="22"/>
          <w:szCs w:val="22"/>
        </w:rPr>
      </w:pPr>
      <w:r w:rsidRPr="00550117">
        <w:rPr>
          <w:rFonts w:ascii="Georgia" w:hAnsi="Georgia" w:cstheme="minorHAnsi"/>
          <w:sz w:val="22"/>
          <w:szCs w:val="22"/>
        </w:rPr>
        <w:t>Any other reasonable duties as requested by the Head.</w:t>
      </w:r>
    </w:p>
    <w:p w:rsidR="002E5576" w:rsidRPr="00550117" w:rsidRDefault="002E5576" w:rsidP="00550117">
      <w:pPr>
        <w:ind w:left="720"/>
        <w:jc w:val="both"/>
        <w:rPr>
          <w:rFonts w:ascii="Georgia" w:hAnsi="Georgia" w:cstheme="minorHAnsi"/>
          <w:sz w:val="22"/>
          <w:szCs w:val="22"/>
        </w:rPr>
      </w:pPr>
    </w:p>
    <w:p w:rsidR="002E5576" w:rsidRPr="00550117" w:rsidRDefault="002E5576" w:rsidP="00550117">
      <w:pPr>
        <w:ind w:left="426"/>
        <w:jc w:val="both"/>
        <w:rPr>
          <w:rFonts w:ascii="Georgia" w:hAnsi="Georgia" w:cstheme="minorHAnsi"/>
          <w:sz w:val="22"/>
          <w:szCs w:val="22"/>
        </w:rPr>
      </w:pPr>
    </w:p>
    <w:p w:rsidR="002E5576" w:rsidRPr="00550117" w:rsidRDefault="002E5576" w:rsidP="00550117">
      <w:pPr>
        <w:ind w:left="426"/>
        <w:jc w:val="both"/>
        <w:rPr>
          <w:rFonts w:ascii="Georgia" w:hAnsi="Georgia" w:cstheme="minorHAnsi"/>
          <w:sz w:val="22"/>
          <w:szCs w:val="22"/>
        </w:rPr>
      </w:pPr>
    </w:p>
    <w:p w:rsidR="002E5576" w:rsidRPr="00550117" w:rsidRDefault="002E5576" w:rsidP="00550117">
      <w:pPr>
        <w:jc w:val="both"/>
        <w:rPr>
          <w:rFonts w:ascii="Georgia" w:hAnsi="Georgia" w:cstheme="minorHAnsi"/>
          <w:b/>
          <w:sz w:val="22"/>
          <w:szCs w:val="22"/>
        </w:rPr>
      </w:pPr>
    </w:p>
    <w:p w:rsidR="002E5576" w:rsidRDefault="002E5576" w:rsidP="00550117">
      <w:pPr>
        <w:jc w:val="both"/>
        <w:rPr>
          <w:rFonts w:ascii="Georgia" w:hAnsi="Georgia" w:cstheme="minorHAnsi"/>
          <w:b/>
          <w:color w:val="002060"/>
          <w:sz w:val="22"/>
          <w:szCs w:val="22"/>
        </w:rPr>
      </w:pPr>
      <w:r w:rsidRPr="00550117">
        <w:rPr>
          <w:rFonts w:ascii="Georgia" w:hAnsi="Georgia" w:cstheme="minorHAnsi"/>
          <w:b/>
          <w:color w:val="002060"/>
          <w:sz w:val="22"/>
          <w:szCs w:val="22"/>
        </w:rPr>
        <w:t>General Accountabilities</w:t>
      </w:r>
    </w:p>
    <w:p w:rsidR="00550117" w:rsidRPr="00550117" w:rsidRDefault="00550117" w:rsidP="00550117">
      <w:pPr>
        <w:jc w:val="both"/>
        <w:rPr>
          <w:rFonts w:ascii="Georgia" w:hAnsi="Georgia" w:cstheme="minorHAnsi"/>
          <w:b/>
          <w:color w:val="002060"/>
          <w:sz w:val="22"/>
          <w:szCs w:val="22"/>
        </w:rPr>
      </w:pPr>
    </w:p>
    <w:p w:rsidR="002E5576" w:rsidRPr="00550117" w:rsidRDefault="002E5576" w:rsidP="00550117">
      <w:pPr>
        <w:jc w:val="both"/>
        <w:rPr>
          <w:rFonts w:ascii="Georgia" w:hAnsi="Georgia" w:cstheme="minorHAnsi"/>
          <w:sz w:val="22"/>
          <w:szCs w:val="22"/>
        </w:rPr>
      </w:pPr>
      <w:r w:rsidRPr="00550117">
        <w:rPr>
          <w:rFonts w:ascii="Georgia" w:hAnsi="Georgia" w:cstheme="minorHAnsi"/>
          <w:sz w:val="22"/>
          <w:szCs w:val="22"/>
        </w:rPr>
        <w:t xml:space="preserve">So far as is reasonably practicable, the </w:t>
      </w:r>
      <w:proofErr w:type="spellStart"/>
      <w:r w:rsidRPr="00550117">
        <w:rPr>
          <w:rFonts w:ascii="Georgia" w:hAnsi="Georgia" w:cstheme="minorHAnsi"/>
          <w:sz w:val="22"/>
          <w:szCs w:val="22"/>
        </w:rPr>
        <w:t>postholder</w:t>
      </w:r>
      <w:proofErr w:type="spellEnd"/>
      <w:r w:rsidRPr="00550117">
        <w:rPr>
          <w:rFonts w:ascii="Georgia" w:hAnsi="Georgia" w:cstheme="minorHAnsi"/>
          <w:sz w:val="22"/>
          <w:szCs w:val="22"/>
        </w:rPr>
        <w:t xml:space="preserve"> must:</w:t>
      </w:r>
    </w:p>
    <w:p w:rsidR="002E5576" w:rsidRPr="00550117" w:rsidRDefault="002E5576" w:rsidP="00550117">
      <w:pPr>
        <w:jc w:val="both"/>
        <w:rPr>
          <w:rFonts w:ascii="Georgia" w:hAnsi="Georgia" w:cstheme="minorHAnsi"/>
          <w:sz w:val="22"/>
          <w:szCs w:val="22"/>
        </w:rPr>
      </w:pPr>
    </w:p>
    <w:p w:rsidR="002E5576" w:rsidRPr="00550117" w:rsidRDefault="002E5576" w:rsidP="00550117">
      <w:pPr>
        <w:pStyle w:val="ListParagraph"/>
        <w:numPr>
          <w:ilvl w:val="0"/>
          <w:numId w:val="12"/>
        </w:numPr>
        <w:jc w:val="both"/>
        <w:rPr>
          <w:rFonts w:ascii="Georgia" w:hAnsi="Georgia" w:cstheme="minorHAnsi"/>
          <w:sz w:val="22"/>
          <w:szCs w:val="22"/>
        </w:rPr>
      </w:pPr>
      <w:r w:rsidRPr="00550117">
        <w:rPr>
          <w:rFonts w:ascii="Georgia" w:hAnsi="Georgia" w:cstheme="minorHAnsi"/>
          <w:sz w:val="22"/>
          <w:szCs w:val="22"/>
        </w:rPr>
        <w:t>Give safeguarding and safety the highest priority: ensure that safe working practices are adopted by employees and in premises/work areas for which the post holder is responsible, in order to maintain a safe working environment for employees and service users. These are defined in the School Health &amp; Safety Policy, departmental polices and codes of practice.</w:t>
      </w:r>
    </w:p>
    <w:p w:rsidR="002E5576" w:rsidRPr="00550117" w:rsidRDefault="002E5576" w:rsidP="00550117">
      <w:pPr>
        <w:jc w:val="both"/>
        <w:rPr>
          <w:rFonts w:ascii="Georgia" w:hAnsi="Georgia" w:cstheme="minorHAnsi"/>
          <w:sz w:val="22"/>
          <w:szCs w:val="22"/>
        </w:rPr>
      </w:pPr>
    </w:p>
    <w:p w:rsidR="002E5576" w:rsidRPr="00550117" w:rsidRDefault="002E5576" w:rsidP="00550117">
      <w:pPr>
        <w:pStyle w:val="ListParagraph"/>
        <w:numPr>
          <w:ilvl w:val="0"/>
          <w:numId w:val="12"/>
        </w:numPr>
        <w:jc w:val="both"/>
        <w:rPr>
          <w:rFonts w:ascii="Georgia" w:hAnsi="Georgia" w:cstheme="minorHAnsi"/>
          <w:sz w:val="22"/>
          <w:szCs w:val="22"/>
        </w:rPr>
      </w:pPr>
      <w:r w:rsidRPr="00550117">
        <w:rPr>
          <w:rFonts w:ascii="Georgia" w:hAnsi="Georgia" w:cstheme="minorHAnsi"/>
          <w:sz w:val="22"/>
          <w:szCs w:val="22"/>
        </w:rPr>
        <w:t>Work in compliance with the Codes of Conduct, regulations and policies of the School and its commitments to equal opportunities.</w:t>
      </w:r>
    </w:p>
    <w:p w:rsidR="002E5576" w:rsidRPr="00550117" w:rsidRDefault="002E5576" w:rsidP="00550117">
      <w:pPr>
        <w:jc w:val="both"/>
        <w:rPr>
          <w:rFonts w:ascii="Georgia" w:hAnsi="Georgia" w:cstheme="minorHAnsi"/>
          <w:sz w:val="22"/>
          <w:szCs w:val="22"/>
        </w:rPr>
      </w:pPr>
    </w:p>
    <w:p w:rsidR="002E5576" w:rsidRPr="00550117" w:rsidRDefault="002E5576" w:rsidP="00550117">
      <w:pPr>
        <w:pStyle w:val="ListParagraph"/>
        <w:numPr>
          <w:ilvl w:val="0"/>
          <w:numId w:val="12"/>
        </w:numPr>
        <w:jc w:val="both"/>
        <w:rPr>
          <w:rFonts w:ascii="Georgia" w:hAnsi="Georgia" w:cstheme="minorHAnsi"/>
          <w:sz w:val="22"/>
          <w:szCs w:val="22"/>
        </w:rPr>
      </w:pPr>
      <w:r w:rsidRPr="00550117">
        <w:rPr>
          <w:rFonts w:ascii="Georgia" w:hAnsi="Georgia" w:cstheme="minorHAnsi"/>
          <w:sz w:val="22"/>
          <w:szCs w:val="22"/>
        </w:rPr>
        <w:t>Ensure that output and quality of work is of a high standard and complies with current legislation/standard</w:t>
      </w:r>
    </w:p>
    <w:p w:rsidR="00034638" w:rsidRPr="00550117" w:rsidRDefault="00034638" w:rsidP="00550117">
      <w:pPr>
        <w:jc w:val="both"/>
        <w:rPr>
          <w:rFonts w:ascii="Georgia" w:hAnsi="Georgia" w:cstheme="minorHAnsi"/>
          <w:sz w:val="22"/>
          <w:szCs w:val="22"/>
        </w:rPr>
      </w:pPr>
    </w:p>
    <w:p w:rsidR="00034638" w:rsidRPr="00550117" w:rsidRDefault="00034638" w:rsidP="00550117">
      <w:pPr>
        <w:jc w:val="both"/>
        <w:rPr>
          <w:rFonts w:ascii="Georgia" w:hAnsi="Georgia" w:cstheme="minorHAnsi"/>
          <w:sz w:val="22"/>
          <w:szCs w:val="22"/>
        </w:rPr>
      </w:pPr>
    </w:p>
    <w:p w:rsidR="006A565D" w:rsidRPr="00550117" w:rsidRDefault="006A565D" w:rsidP="00550117">
      <w:pPr>
        <w:jc w:val="both"/>
        <w:rPr>
          <w:rFonts w:ascii="Georgia" w:hAnsi="Georgia" w:cstheme="minorHAnsi"/>
          <w:sz w:val="22"/>
          <w:szCs w:val="22"/>
        </w:rPr>
      </w:pPr>
    </w:p>
    <w:p w:rsidR="00E903BF" w:rsidRPr="00550117" w:rsidRDefault="006A565D" w:rsidP="00550117">
      <w:pPr>
        <w:jc w:val="both"/>
        <w:rPr>
          <w:rFonts w:ascii="Georgia" w:hAnsi="Georgia" w:cstheme="minorHAnsi"/>
          <w:sz w:val="22"/>
          <w:szCs w:val="22"/>
        </w:rPr>
      </w:pPr>
      <w:r w:rsidRPr="00550117">
        <w:rPr>
          <w:rFonts w:ascii="Georgia" w:hAnsi="Georgia" w:cstheme="minorHAnsi"/>
          <w:sz w:val="22"/>
          <w:szCs w:val="22"/>
        </w:rPr>
        <w:t>Signed…………………………………………….Dated…………………………………….</w:t>
      </w:r>
    </w:p>
    <w:p w:rsidR="00E903BF" w:rsidRPr="00550117" w:rsidRDefault="006738B8" w:rsidP="00550117">
      <w:pPr>
        <w:jc w:val="both"/>
        <w:rPr>
          <w:rFonts w:ascii="Georgia" w:hAnsi="Georgia" w:cstheme="minorHAnsi"/>
          <w:sz w:val="22"/>
          <w:szCs w:val="22"/>
        </w:rPr>
      </w:pPr>
      <w:r w:rsidRPr="00550117">
        <w:rPr>
          <w:rFonts w:ascii="Georgia" w:hAnsi="Georgia" w:cstheme="minorHAnsi"/>
          <w:sz w:val="22"/>
          <w:szCs w:val="22"/>
        </w:rPr>
        <w:t xml:space="preserve"> </w:t>
      </w:r>
    </w:p>
    <w:sectPr w:rsidR="00E903BF" w:rsidRPr="00550117" w:rsidSect="00550117">
      <w:footerReference w:type="default" r:id="rId12"/>
      <w:pgSz w:w="11906" w:h="16838"/>
      <w:pgMar w:top="1440" w:right="1800" w:bottom="1440" w:left="1800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C1E" w:rsidRDefault="00881C1E" w:rsidP="002B7287">
      <w:r>
        <w:separator/>
      </w:r>
    </w:p>
  </w:endnote>
  <w:endnote w:type="continuationSeparator" w:id="0">
    <w:p w:rsidR="00881C1E" w:rsidRDefault="00881C1E" w:rsidP="002B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287" w:rsidRPr="002B7287" w:rsidRDefault="002B7287" w:rsidP="002B7287">
    <w:pPr>
      <w:pStyle w:val="Footer"/>
      <w:jc w:val="right"/>
      <w:rPr>
        <w:rFonts w:asciiTheme="minorHAnsi" w:hAnsiTheme="minorHAnsi" w:cs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C1E" w:rsidRDefault="00881C1E" w:rsidP="002B7287">
      <w:r>
        <w:separator/>
      </w:r>
    </w:p>
  </w:footnote>
  <w:footnote w:type="continuationSeparator" w:id="0">
    <w:p w:rsidR="00881C1E" w:rsidRDefault="00881C1E" w:rsidP="002B7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8E679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0E3EAC"/>
    <w:multiLevelType w:val="hybridMultilevel"/>
    <w:tmpl w:val="F5044C9E"/>
    <w:lvl w:ilvl="0" w:tplc="08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2">
    <w:nsid w:val="06075B6E"/>
    <w:multiLevelType w:val="hybridMultilevel"/>
    <w:tmpl w:val="AFC83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452D9"/>
    <w:multiLevelType w:val="hybridMultilevel"/>
    <w:tmpl w:val="4FB89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4495A"/>
    <w:multiLevelType w:val="hybridMultilevel"/>
    <w:tmpl w:val="B148C3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AF711D"/>
    <w:multiLevelType w:val="hybridMultilevel"/>
    <w:tmpl w:val="663A5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CC2CD9"/>
    <w:multiLevelType w:val="hybridMultilevel"/>
    <w:tmpl w:val="8D4AD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67857"/>
    <w:multiLevelType w:val="hybridMultilevel"/>
    <w:tmpl w:val="DA1C18DE"/>
    <w:lvl w:ilvl="0" w:tplc="A1301A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E6C0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808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393D8A"/>
    <w:multiLevelType w:val="hybridMultilevel"/>
    <w:tmpl w:val="05FE4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35A3E"/>
    <w:multiLevelType w:val="hybridMultilevel"/>
    <w:tmpl w:val="C3A4E2A6"/>
    <w:lvl w:ilvl="0" w:tplc="ADE0D8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E6C0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808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1A395B"/>
    <w:multiLevelType w:val="hybridMultilevel"/>
    <w:tmpl w:val="19B0CF28"/>
    <w:lvl w:ilvl="0" w:tplc="ADE0D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A3B80"/>
    <w:multiLevelType w:val="hybridMultilevel"/>
    <w:tmpl w:val="C7B03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70A6C"/>
    <w:multiLevelType w:val="hybridMultilevel"/>
    <w:tmpl w:val="FAA29D8C"/>
    <w:lvl w:ilvl="0" w:tplc="A1301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B0DA1"/>
    <w:multiLevelType w:val="hybridMultilevel"/>
    <w:tmpl w:val="1842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40991"/>
    <w:multiLevelType w:val="hybridMultilevel"/>
    <w:tmpl w:val="6E2C0A48"/>
    <w:lvl w:ilvl="0" w:tplc="A900D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7E619A"/>
    <w:multiLevelType w:val="hybridMultilevel"/>
    <w:tmpl w:val="99DE6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257C8"/>
    <w:multiLevelType w:val="hybridMultilevel"/>
    <w:tmpl w:val="D1A2B884"/>
    <w:lvl w:ilvl="0" w:tplc="BFFA4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9D191B"/>
    <w:multiLevelType w:val="hybridMultilevel"/>
    <w:tmpl w:val="A732C2E2"/>
    <w:lvl w:ilvl="0" w:tplc="ADE0D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D503A2"/>
    <w:multiLevelType w:val="hybridMultilevel"/>
    <w:tmpl w:val="0A1E9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326642"/>
    <w:multiLevelType w:val="hybridMultilevel"/>
    <w:tmpl w:val="82684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33E88"/>
    <w:multiLevelType w:val="hybridMultilevel"/>
    <w:tmpl w:val="74124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E506B"/>
    <w:multiLevelType w:val="hybridMultilevel"/>
    <w:tmpl w:val="B4BAB62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E9C3E2C"/>
    <w:multiLevelType w:val="hybridMultilevel"/>
    <w:tmpl w:val="D0526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97494"/>
    <w:multiLevelType w:val="hybridMultilevel"/>
    <w:tmpl w:val="4FF25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B7885"/>
    <w:multiLevelType w:val="hybridMultilevel"/>
    <w:tmpl w:val="9D543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85DB5"/>
    <w:multiLevelType w:val="hybridMultilevel"/>
    <w:tmpl w:val="EDF6AC62"/>
    <w:lvl w:ilvl="0" w:tplc="ADE0D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D428C4"/>
    <w:multiLevelType w:val="hybridMultilevel"/>
    <w:tmpl w:val="2B9EC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E7E99"/>
    <w:multiLevelType w:val="hybridMultilevel"/>
    <w:tmpl w:val="0948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41200"/>
    <w:multiLevelType w:val="hybridMultilevel"/>
    <w:tmpl w:val="863C2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5"/>
  </w:num>
  <w:num w:numId="4">
    <w:abstractNumId w:val="17"/>
  </w:num>
  <w:num w:numId="5">
    <w:abstractNumId w:val="10"/>
  </w:num>
  <w:num w:numId="6">
    <w:abstractNumId w:val="24"/>
  </w:num>
  <w:num w:numId="7">
    <w:abstractNumId w:val="20"/>
  </w:num>
  <w:num w:numId="8">
    <w:abstractNumId w:val="5"/>
  </w:num>
  <w:num w:numId="9">
    <w:abstractNumId w:val="4"/>
  </w:num>
  <w:num w:numId="10">
    <w:abstractNumId w:val="13"/>
  </w:num>
  <w:num w:numId="11">
    <w:abstractNumId w:val="1"/>
  </w:num>
  <w:num w:numId="12">
    <w:abstractNumId w:val="15"/>
  </w:num>
  <w:num w:numId="13">
    <w:abstractNumId w:val="14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cs="Symbol" w:hint="default"/>
          <w:color w:val="31849B" w:themeColor="accent5" w:themeShade="BF"/>
        </w:rPr>
      </w:lvl>
    </w:lvlOverride>
  </w:num>
  <w:num w:numId="15">
    <w:abstractNumId w:val="27"/>
  </w:num>
  <w:num w:numId="16">
    <w:abstractNumId w:val="2"/>
  </w:num>
  <w:num w:numId="17">
    <w:abstractNumId w:val="19"/>
  </w:num>
  <w:num w:numId="18">
    <w:abstractNumId w:val="8"/>
  </w:num>
  <w:num w:numId="19">
    <w:abstractNumId w:val="22"/>
  </w:num>
  <w:num w:numId="20">
    <w:abstractNumId w:val="18"/>
  </w:num>
  <w:num w:numId="21">
    <w:abstractNumId w:val="21"/>
  </w:num>
  <w:num w:numId="22">
    <w:abstractNumId w:val="26"/>
  </w:num>
  <w:num w:numId="23">
    <w:abstractNumId w:val="6"/>
  </w:num>
  <w:num w:numId="24">
    <w:abstractNumId w:val="28"/>
  </w:num>
  <w:num w:numId="25">
    <w:abstractNumId w:val="11"/>
  </w:num>
  <w:num w:numId="26">
    <w:abstractNumId w:val="3"/>
  </w:num>
  <w:num w:numId="27">
    <w:abstractNumId w:val="12"/>
  </w:num>
  <w:num w:numId="28">
    <w:abstractNumId w:val="1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48"/>
    <w:rsid w:val="000130FE"/>
    <w:rsid w:val="00015514"/>
    <w:rsid w:val="00027011"/>
    <w:rsid w:val="00032ACD"/>
    <w:rsid w:val="00034638"/>
    <w:rsid w:val="00046456"/>
    <w:rsid w:val="00060187"/>
    <w:rsid w:val="00070F9A"/>
    <w:rsid w:val="0007652D"/>
    <w:rsid w:val="00090B30"/>
    <w:rsid w:val="000E62B6"/>
    <w:rsid w:val="00100F27"/>
    <w:rsid w:val="0010153F"/>
    <w:rsid w:val="00105AD1"/>
    <w:rsid w:val="001123D8"/>
    <w:rsid w:val="00144AE8"/>
    <w:rsid w:val="001B0E91"/>
    <w:rsid w:val="001D0641"/>
    <w:rsid w:val="001D48BA"/>
    <w:rsid w:val="001D4B0A"/>
    <w:rsid w:val="001D6C64"/>
    <w:rsid w:val="001F3CC4"/>
    <w:rsid w:val="001F7197"/>
    <w:rsid w:val="00210EBB"/>
    <w:rsid w:val="0025679F"/>
    <w:rsid w:val="00267F59"/>
    <w:rsid w:val="00282A62"/>
    <w:rsid w:val="002A39B6"/>
    <w:rsid w:val="002B1817"/>
    <w:rsid w:val="002B2BF5"/>
    <w:rsid w:val="002B7287"/>
    <w:rsid w:val="002D7F74"/>
    <w:rsid w:val="002E5576"/>
    <w:rsid w:val="002F0289"/>
    <w:rsid w:val="00315637"/>
    <w:rsid w:val="0034074B"/>
    <w:rsid w:val="00385819"/>
    <w:rsid w:val="00392BF8"/>
    <w:rsid w:val="003A2F69"/>
    <w:rsid w:val="003A4D98"/>
    <w:rsid w:val="003B0BD6"/>
    <w:rsid w:val="003B64A9"/>
    <w:rsid w:val="003C7478"/>
    <w:rsid w:val="003D6691"/>
    <w:rsid w:val="004001F3"/>
    <w:rsid w:val="00400398"/>
    <w:rsid w:val="00411F25"/>
    <w:rsid w:val="00420E14"/>
    <w:rsid w:val="004227A6"/>
    <w:rsid w:val="00423BF7"/>
    <w:rsid w:val="0043242F"/>
    <w:rsid w:val="004663B3"/>
    <w:rsid w:val="00466CFA"/>
    <w:rsid w:val="00497EC0"/>
    <w:rsid w:val="004A4AE3"/>
    <w:rsid w:val="004B2198"/>
    <w:rsid w:val="004D0CF5"/>
    <w:rsid w:val="0051382C"/>
    <w:rsid w:val="00520F59"/>
    <w:rsid w:val="00521785"/>
    <w:rsid w:val="00530CE6"/>
    <w:rsid w:val="0053372A"/>
    <w:rsid w:val="00534515"/>
    <w:rsid w:val="00535F31"/>
    <w:rsid w:val="00550117"/>
    <w:rsid w:val="00552A8D"/>
    <w:rsid w:val="00556283"/>
    <w:rsid w:val="005846C5"/>
    <w:rsid w:val="005955D8"/>
    <w:rsid w:val="005B275E"/>
    <w:rsid w:val="006036E4"/>
    <w:rsid w:val="00603F6C"/>
    <w:rsid w:val="00625D2D"/>
    <w:rsid w:val="00627C3F"/>
    <w:rsid w:val="00643C39"/>
    <w:rsid w:val="0066610E"/>
    <w:rsid w:val="006712AC"/>
    <w:rsid w:val="006738B8"/>
    <w:rsid w:val="0069577C"/>
    <w:rsid w:val="006A565D"/>
    <w:rsid w:val="006B02B5"/>
    <w:rsid w:val="006D0162"/>
    <w:rsid w:val="006E4848"/>
    <w:rsid w:val="006F112A"/>
    <w:rsid w:val="006F6983"/>
    <w:rsid w:val="00701645"/>
    <w:rsid w:val="00720501"/>
    <w:rsid w:val="0073501E"/>
    <w:rsid w:val="00741590"/>
    <w:rsid w:val="00744719"/>
    <w:rsid w:val="007470D6"/>
    <w:rsid w:val="00752C8D"/>
    <w:rsid w:val="00777897"/>
    <w:rsid w:val="007E4DEC"/>
    <w:rsid w:val="007F061E"/>
    <w:rsid w:val="0080165C"/>
    <w:rsid w:val="00835A5E"/>
    <w:rsid w:val="00842FA6"/>
    <w:rsid w:val="00855F1E"/>
    <w:rsid w:val="008618C6"/>
    <w:rsid w:val="00881C1E"/>
    <w:rsid w:val="0089028F"/>
    <w:rsid w:val="008B731C"/>
    <w:rsid w:val="008C2057"/>
    <w:rsid w:val="008D4818"/>
    <w:rsid w:val="008F6A9A"/>
    <w:rsid w:val="00936062"/>
    <w:rsid w:val="00957915"/>
    <w:rsid w:val="009615FD"/>
    <w:rsid w:val="0097326B"/>
    <w:rsid w:val="00974E0C"/>
    <w:rsid w:val="009A533F"/>
    <w:rsid w:val="009A64A0"/>
    <w:rsid w:val="009B273F"/>
    <w:rsid w:val="009D473F"/>
    <w:rsid w:val="009E5625"/>
    <w:rsid w:val="00A07717"/>
    <w:rsid w:val="00A125C9"/>
    <w:rsid w:val="00A16115"/>
    <w:rsid w:val="00A25B58"/>
    <w:rsid w:val="00A26A99"/>
    <w:rsid w:val="00A35F55"/>
    <w:rsid w:val="00A507FA"/>
    <w:rsid w:val="00A63EEA"/>
    <w:rsid w:val="00A72AE3"/>
    <w:rsid w:val="00AA6349"/>
    <w:rsid w:val="00AA6679"/>
    <w:rsid w:val="00AD1CAA"/>
    <w:rsid w:val="00B009DE"/>
    <w:rsid w:val="00B309EB"/>
    <w:rsid w:val="00B3656F"/>
    <w:rsid w:val="00B505E2"/>
    <w:rsid w:val="00B57E06"/>
    <w:rsid w:val="00B6292C"/>
    <w:rsid w:val="00B83EFA"/>
    <w:rsid w:val="00BD2EE6"/>
    <w:rsid w:val="00BD42CC"/>
    <w:rsid w:val="00BE70CE"/>
    <w:rsid w:val="00BF0E98"/>
    <w:rsid w:val="00C15283"/>
    <w:rsid w:val="00C20E28"/>
    <w:rsid w:val="00C22148"/>
    <w:rsid w:val="00C43357"/>
    <w:rsid w:val="00C44158"/>
    <w:rsid w:val="00C44D83"/>
    <w:rsid w:val="00C62E96"/>
    <w:rsid w:val="00C63D16"/>
    <w:rsid w:val="00C82878"/>
    <w:rsid w:val="00C842D9"/>
    <w:rsid w:val="00C92790"/>
    <w:rsid w:val="00CA15B2"/>
    <w:rsid w:val="00CA540F"/>
    <w:rsid w:val="00CB28E0"/>
    <w:rsid w:val="00CC6C44"/>
    <w:rsid w:val="00CD17E2"/>
    <w:rsid w:val="00CD30DB"/>
    <w:rsid w:val="00CD3BF2"/>
    <w:rsid w:val="00CE27D4"/>
    <w:rsid w:val="00D05DB0"/>
    <w:rsid w:val="00D27872"/>
    <w:rsid w:val="00D35001"/>
    <w:rsid w:val="00D52B7F"/>
    <w:rsid w:val="00D77DA9"/>
    <w:rsid w:val="00D90281"/>
    <w:rsid w:val="00D9702E"/>
    <w:rsid w:val="00DA1DF4"/>
    <w:rsid w:val="00DA3094"/>
    <w:rsid w:val="00DB69EB"/>
    <w:rsid w:val="00DE347A"/>
    <w:rsid w:val="00DF2219"/>
    <w:rsid w:val="00E2191E"/>
    <w:rsid w:val="00E44831"/>
    <w:rsid w:val="00E47FFE"/>
    <w:rsid w:val="00E52AFF"/>
    <w:rsid w:val="00E903BF"/>
    <w:rsid w:val="00E9062C"/>
    <w:rsid w:val="00EA39A4"/>
    <w:rsid w:val="00EB75B2"/>
    <w:rsid w:val="00EC3FDE"/>
    <w:rsid w:val="00ED0BCD"/>
    <w:rsid w:val="00EE347E"/>
    <w:rsid w:val="00EE7B09"/>
    <w:rsid w:val="00EE7F03"/>
    <w:rsid w:val="00F354EF"/>
    <w:rsid w:val="00F87BF2"/>
    <w:rsid w:val="00FA32CC"/>
    <w:rsid w:val="00FA4D7C"/>
    <w:rsid w:val="00FB1E4D"/>
    <w:rsid w:val="00FB2CC6"/>
    <w:rsid w:val="00FC3A7F"/>
    <w:rsid w:val="00FC42BA"/>
    <w:rsid w:val="00FD4614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E073C0-C6A5-4C70-9201-E8C89B5D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FFE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6E48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EE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46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6456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B009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09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09D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00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09DE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rsid w:val="002B72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28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B72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28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9D9CD20E7D4183972A628804F4B2" ma:contentTypeVersion="1" ma:contentTypeDescription="Create a new document." ma:contentTypeScope="" ma:versionID="bc656ee5d9c1c6282b1776fe16e43b21">
  <xsd:schema xmlns:xsd="http://www.w3.org/2001/XMLSchema" xmlns:xs="http://www.w3.org/2001/XMLSchema" xmlns:p="http://schemas.microsoft.com/office/2006/metadata/properties" xmlns:ns2="79aee289-92f6-4728-8310-4467f05a3ce6" targetNamespace="http://schemas.microsoft.com/office/2006/metadata/properties" ma:root="true" ma:fieldsID="22e0d7571f67686a944e978c9cf46f44" ns2:_="">
    <xsd:import namespace="79aee289-92f6-4728-8310-4467f05a3c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ee289-92f6-4728-8310-4467f05a3ce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9aee289-92f6-4728-8310-4467f05a3ce6">CCNKJ5ZQ4XP7-77-362</_dlc_DocId>
    <_dlc_DocIdUrl xmlns="79aee289-92f6-4728-8310-4467f05a3ce6">
      <Url>http://sharepoint/SLT/_layouts/DocIdRedir.aspx?ID=CCNKJ5ZQ4XP7-77-362</Url>
      <Description>CCNKJ5ZQ4XP7-77-362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4C4015-3B1A-4658-9ACF-21233DD3E1C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86EC613-8876-47DB-B6F1-BEC32C9B9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aee289-92f6-4728-8310-4467f05a3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BCA04F-A071-49B0-820E-12BA89ED9BB6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9aee289-92f6-4728-8310-4467f05a3ce6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8CAD698-47E9-40A0-B21B-8C550625FC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4959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Vice-Principal</vt:lpstr>
    </vt:vector>
  </TitlesOfParts>
  <Company>Stantonbury Campus</Company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Vice-Principal</dc:title>
  <dc:creator>ICT Services</dc:creator>
  <cp:lastModifiedBy>Louise Egerton</cp:lastModifiedBy>
  <cp:revision>2</cp:revision>
  <cp:lastPrinted>2017-04-18T08:05:00Z</cp:lastPrinted>
  <dcterms:created xsi:type="dcterms:W3CDTF">2018-02-09T11:20:00Z</dcterms:created>
  <dcterms:modified xsi:type="dcterms:W3CDTF">2018-02-09T11:20:00Z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0x0101008E5D9D9CD20E7D4183972A628804F4B2</vt:lpwstr>
  </property>
  <property fmtid="{D5CDD505-2E9C-101B-9397-08002B2CF9AE}" pid="3" name="_dlc_DocIdItemGuid">
    <vt:lpwstr>c8f9d9db-ba50-4216-ab36-807354d02c14</vt:lpwstr>
  </property>
</Properties>
</file>