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0" w:rsidRDefault="00307BE0" w:rsidP="00201D4C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iCs/>
          <w:sz w:val="20"/>
          <w:szCs w:val="20"/>
        </w:rPr>
      </w:pPr>
      <w:r>
        <w:rPr>
          <w:rFonts w:ascii="Gill Sans" w:eastAsia="Times New Roman" w:hAnsi="Gill Sans" w:cs="Times New Roman"/>
          <w:bCs/>
          <w:iCs/>
          <w:noProof/>
          <w:sz w:val="24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7D0927A4" wp14:editId="6342ABE6">
            <wp:simplePos x="0" y="0"/>
            <wp:positionH relativeFrom="column">
              <wp:posOffset>5186680</wp:posOffset>
            </wp:positionH>
            <wp:positionV relativeFrom="paragraph">
              <wp:posOffset>-219710</wp:posOffset>
            </wp:positionV>
            <wp:extent cx="1137285" cy="1006475"/>
            <wp:effectExtent l="0" t="0" r="5715" b="3175"/>
            <wp:wrapTight wrapText="bothSides">
              <wp:wrapPolygon edited="0">
                <wp:start x="12302" y="0"/>
                <wp:lineTo x="0" y="1635"/>
                <wp:lineTo x="0" y="20033"/>
                <wp:lineTo x="1447" y="21259"/>
                <wp:lineTo x="12663" y="21259"/>
                <wp:lineTo x="13025" y="21259"/>
                <wp:lineTo x="14472" y="19624"/>
                <wp:lineTo x="17367" y="19624"/>
                <wp:lineTo x="19899" y="15944"/>
                <wp:lineTo x="19176" y="13083"/>
                <wp:lineTo x="21347" y="10630"/>
                <wp:lineTo x="21347" y="8585"/>
                <wp:lineTo x="19176" y="6541"/>
                <wp:lineTo x="20623" y="4088"/>
                <wp:lineTo x="19176" y="2453"/>
                <wp:lineTo x="14472" y="0"/>
                <wp:lineTo x="12302" y="0"/>
              </wp:wrapPolygon>
            </wp:wrapTight>
            <wp:docPr id="2" name="Picture 2" descr="logoNewhaven_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haven_regu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E0" w:rsidRDefault="00307BE0" w:rsidP="00201D4C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iCs/>
          <w:sz w:val="20"/>
          <w:szCs w:val="20"/>
        </w:rPr>
      </w:pPr>
    </w:p>
    <w:p w:rsidR="00307BE0" w:rsidRDefault="00307BE0" w:rsidP="00201D4C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iCs/>
          <w:sz w:val="20"/>
          <w:szCs w:val="20"/>
        </w:rPr>
      </w:pPr>
    </w:p>
    <w:p w:rsidR="003E2BA3" w:rsidRPr="003E2BA3" w:rsidRDefault="003E2BA3" w:rsidP="00201D4C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iCs/>
          <w:sz w:val="20"/>
          <w:szCs w:val="20"/>
        </w:rPr>
      </w:pPr>
      <w:r w:rsidRPr="003E2BA3">
        <w:rPr>
          <w:rFonts w:ascii="Arial" w:eastAsia="Times New Roman" w:hAnsi="Arial" w:cs="Arial"/>
          <w:b/>
          <w:iCs/>
          <w:sz w:val="20"/>
          <w:szCs w:val="20"/>
        </w:rPr>
        <w:t>NEWHAVEN SCHOOL</w:t>
      </w:r>
    </w:p>
    <w:p w:rsidR="003E2BA3" w:rsidRPr="003E2BA3" w:rsidRDefault="003E2BA3" w:rsidP="003E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</w:p>
    <w:p w:rsidR="003E2BA3" w:rsidRPr="003E2BA3" w:rsidRDefault="003E2BA3" w:rsidP="00201D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3E2BA3">
        <w:rPr>
          <w:rFonts w:ascii="Arial" w:eastAsia="Times New Roman" w:hAnsi="Arial" w:cs="Arial"/>
          <w:b/>
          <w:iCs/>
          <w:sz w:val="20"/>
          <w:szCs w:val="20"/>
        </w:rPr>
        <w:t>JOB DESCRIPTION</w:t>
      </w:r>
    </w:p>
    <w:p w:rsidR="003E2BA3" w:rsidRPr="003E2BA3" w:rsidRDefault="003E2BA3" w:rsidP="003E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</w:p>
    <w:p w:rsidR="003E2BA3" w:rsidRPr="003E2BA3" w:rsidRDefault="003E2BA3" w:rsidP="003E2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3E2BA3">
        <w:rPr>
          <w:rFonts w:ascii="Arial" w:eastAsia="Times New Roman" w:hAnsi="Arial" w:cs="Arial"/>
          <w:b/>
          <w:iCs/>
          <w:sz w:val="20"/>
          <w:szCs w:val="20"/>
        </w:rPr>
        <w:t xml:space="preserve">DEPARTMENT:  </w:t>
      </w:r>
      <w:r w:rsidRPr="003E2BA3">
        <w:rPr>
          <w:rFonts w:ascii="Arial" w:eastAsia="Times New Roman" w:hAnsi="Arial" w:cs="Arial"/>
          <w:b/>
          <w:iCs/>
          <w:sz w:val="20"/>
          <w:szCs w:val="20"/>
        </w:rPr>
        <w:tab/>
      </w:r>
      <w:r w:rsidRPr="003E2BA3">
        <w:rPr>
          <w:rFonts w:ascii="Arial" w:eastAsia="Times New Roman" w:hAnsi="Arial" w:cs="Arial"/>
          <w:b/>
          <w:iCs/>
          <w:sz w:val="20"/>
          <w:szCs w:val="20"/>
        </w:rPr>
        <w:tab/>
        <w:t xml:space="preserve">NEWHAVEN </w:t>
      </w:r>
    </w:p>
    <w:p w:rsidR="003E2BA3" w:rsidRPr="005A37B0" w:rsidRDefault="003E2BA3" w:rsidP="003E2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3E2BA3">
        <w:rPr>
          <w:rFonts w:ascii="Arial" w:eastAsia="Times New Roman" w:hAnsi="Arial" w:cs="Arial"/>
          <w:b/>
          <w:iCs/>
          <w:sz w:val="20"/>
          <w:szCs w:val="20"/>
        </w:rPr>
        <w:t xml:space="preserve">GRADE:  </w:t>
      </w:r>
      <w:r w:rsidRPr="003E2BA3">
        <w:rPr>
          <w:rFonts w:ascii="Arial" w:eastAsia="Times New Roman" w:hAnsi="Arial" w:cs="Arial"/>
          <w:b/>
          <w:iCs/>
          <w:sz w:val="20"/>
          <w:szCs w:val="20"/>
        </w:rPr>
        <w:tab/>
      </w:r>
      <w:r w:rsidRPr="003E2BA3">
        <w:rPr>
          <w:rFonts w:ascii="Arial" w:eastAsia="Times New Roman" w:hAnsi="Arial" w:cs="Arial"/>
          <w:b/>
          <w:iCs/>
          <w:sz w:val="20"/>
          <w:szCs w:val="20"/>
        </w:rPr>
        <w:tab/>
      </w:r>
      <w:r w:rsidRPr="003E2BA3">
        <w:rPr>
          <w:rFonts w:ascii="Arial" w:eastAsia="Times New Roman" w:hAnsi="Arial" w:cs="Arial"/>
          <w:b/>
          <w:iCs/>
          <w:sz w:val="20"/>
          <w:szCs w:val="20"/>
        </w:rPr>
        <w:tab/>
      </w:r>
      <w:smartTag w:uri="urn:schemas-microsoft-com:office:smarttags" w:element="stockticker">
        <w:r w:rsidRPr="003E2BA3">
          <w:rPr>
            <w:rFonts w:ascii="Arial" w:eastAsia="Times New Roman" w:hAnsi="Arial" w:cs="Arial"/>
            <w:b/>
            <w:iCs/>
            <w:sz w:val="20"/>
            <w:szCs w:val="20"/>
          </w:rPr>
          <w:t>APT</w:t>
        </w:r>
      </w:smartTag>
      <w:r w:rsidRPr="003E2BA3">
        <w:rPr>
          <w:rFonts w:ascii="Arial" w:eastAsia="Times New Roman" w:hAnsi="Arial" w:cs="Arial"/>
          <w:b/>
          <w:iCs/>
          <w:sz w:val="20"/>
          <w:szCs w:val="20"/>
        </w:rPr>
        <w:t xml:space="preserve">&amp;C </w:t>
      </w:r>
      <w:r w:rsidRPr="003E2BA3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Scale </w:t>
      </w:r>
      <w:r w:rsidR="008E20D0" w:rsidRPr="005A37B0">
        <w:rPr>
          <w:rFonts w:ascii="Arial" w:eastAsia="Times New Roman" w:hAnsi="Arial" w:cs="Arial"/>
          <w:b/>
          <w:iCs/>
          <w:sz w:val="20"/>
          <w:szCs w:val="20"/>
        </w:rPr>
        <w:t>6</w:t>
      </w:r>
    </w:p>
    <w:p w:rsidR="003E2BA3" w:rsidRPr="003E2BA3" w:rsidRDefault="003E2BA3" w:rsidP="003E2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3E2BA3">
        <w:rPr>
          <w:rFonts w:ascii="Arial" w:eastAsia="Times New Roman" w:hAnsi="Arial" w:cs="Arial"/>
          <w:b/>
          <w:iCs/>
          <w:sz w:val="20"/>
          <w:szCs w:val="20"/>
        </w:rPr>
        <w:t xml:space="preserve">POST DESIGNATION:  </w:t>
      </w:r>
      <w:r w:rsidRPr="003E2BA3">
        <w:rPr>
          <w:rFonts w:ascii="Arial" w:eastAsia="Times New Roman" w:hAnsi="Arial" w:cs="Arial"/>
          <w:b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iCs/>
          <w:sz w:val="20"/>
          <w:szCs w:val="20"/>
        </w:rPr>
        <w:t xml:space="preserve">SEN </w:t>
      </w:r>
      <w:r w:rsidRPr="003E2BA3">
        <w:rPr>
          <w:rFonts w:ascii="Arial" w:eastAsia="Times New Roman" w:hAnsi="Arial" w:cs="Arial"/>
          <w:b/>
          <w:iCs/>
          <w:sz w:val="20"/>
          <w:szCs w:val="20"/>
        </w:rPr>
        <w:t>ADMINISTRAT</w:t>
      </w:r>
      <w:r>
        <w:rPr>
          <w:rFonts w:ascii="Arial" w:eastAsia="Times New Roman" w:hAnsi="Arial" w:cs="Arial"/>
          <w:b/>
          <w:iCs/>
          <w:sz w:val="20"/>
          <w:szCs w:val="20"/>
        </w:rPr>
        <w:t>OR</w:t>
      </w:r>
    </w:p>
    <w:p w:rsidR="003E2BA3" w:rsidRPr="003E2BA3" w:rsidRDefault="003E2BA3" w:rsidP="003E2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</w:p>
    <w:p w:rsidR="003E2BA3" w:rsidRPr="003E2BA3" w:rsidRDefault="003E2BA3" w:rsidP="003E2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</w:rPr>
      </w:pPr>
    </w:p>
    <w:p w:rsidR="003C382B" w:rsidRPr="00201D4C" w:rsidRDefault="003C382B" w:rsidP="00201D4C">
      <w:pPr>
        <w:pStyle w:val="NoSpacing"/>
        <w:rPr>
          <w:b/>
        </w:rPr>
      </w:pPr>
      <w:r w:rsidRPr="00201D4C">
        <w:rPr>
          <w:b/>
        </w:rPr>
        <w:t>Purpose of Job:</w:t>
      </w:r>
    </w:p>
    <w:p w:rsidR="003E2BA3" w:rsidRPr="003E2BA3" w:rsidRDefault="003E2BA3" w:rsidP="00201D4C">
      <w:pPr>
        <w:pStyle w:val="NoSpacing"/>
        <w:numPr>
          <w:ilvl w:val="0"/>
          <w:numId w:val="6"/>
        </w:numPr>
      </w:pPr>
      <w:r w:rsidRPr="003E2BA3">
        <w:t>To work as a member of the SEN Department to provide high quality administrative support in all aspects of service delivery</w:t>
      </w:r>
    </w:p>
    <w:p w:rsidR="0040187D" w:rsidRDefault="0040187D" w:rsidP="00201D4C">
      <w:pPr>
        <w:pStyle w:val="NoSpacing"/>
        <w:numPr>
          <w:ilvl w:val="0"/>
          <w:numId w:val="6"/>
        </w:numPr>
      </w:pPr>
      <w:r w:rsidRPr="003E2BA3">
        <w:t>To ensure accurate and timely administration of all matters relating to SEN</w:t>
      </w:r>
    </w:p>
    <w:p w:rsidR="003E2BA3" w:rsidRPr="003E2BA3" w:rsidRDefault="003E2BA3" w:rsidP="00201D4C">
      <w:pPr>
        <w:pStyle w:val="NoSpacing"/>
        <w:numPr>
          <w:ilvl w:val="0"/>
          <w:numId w:val="6"/>
        </w:numPr>
      </w:pPr>
      <w:r w:rsidRPr="003E2BA3">
        <w:t>To ensure that the SEN databa</w:t>
      </w:r>
      <w:r>
        <w:t xml:space="preserve">se is maintained accurately in order that </w:t>
      </w:r>
      <w:r w:rsidRPr="003E2BA3">
        <w:t>statutory timescales are met and performance is measured.</w:t>
      </w:r>
    </w:p>
    <w:p w:rsidR="003C382B" w:rsidRPr="003E2BA3" w:rsidRDefault="003C382B" w:rsidP="00201D4C">
      <w:pPr>
        <w:pStyle w:val="NoSpacing"/>
        <w:numPr>
          <w:ilvl w:val="0"/>
          <w:numId w:val="6"/>
        </w:numPr>
      </w:pPr>
      <w:r w:rsidRPr="003E2BA3">
        <w:t>To monitor the progress of students with SEN and advise the SENCO</w:t>
      </w:r>
    </w:p>
    <w:p w:rsidR="0043115A" w:rsidRPr="003E2BA3" w:rsidRDefault="0043115A" w:rsidP="00201D4C">
      <w:pPr>
        <w:pStyle w:val="NoSpacing"/>
        <w:numPr>
          <w:ilvl w:val="0"/>
          <w:numId w:val="6"/>
        </w:numPr>
      </w:pPr>
      <w:r w:rsidRPr="003E2BA3">
        <w:t>To act as central point for Service Users and outside agencies for communication/information for the team</w:t>
      </w:r>
    </w:p>
    <w:p w:rsidR="0043115A" w:rsidRPr="003E2BA3" w:rsidRDefault="009B0DDA" w:rsidP="00201D4C">
      <w:pPr>
        <w:pStyle w:val="NoSpacing"/>
        <w:numPr>
          <w:ilvl w:val="0"/>
          <w:numId w:val="6"/>
        </w:numPr>
      </w:pPr>
      <w:r w:rsidRPr="003E2BA3">
        <w:t xml:space="preserve">To ensure that queries are dealt with promptly and appropriately, messages are recorded and </w:t>
      </w:r>
      <w:r w:rsidR="003E2BA3">
        <w:t>conveyed accurately</w:t>
      </w:r>
    </w:p>
    <w:p w:rsidR="009B0DDA" w:rsidRPr="003E2BA3" w:rsidRDefault="009B0DDA" w:rsidP="00201D4C">
      <w:pPr>
        <w:pStyle w:val="NoSpacing"/>
        <w:numPr>
          <w:ilvl w:val="0"/>
          <w:numId w:val="6"/>
        </w:numPr>
      </w:pPr>
      <w:r w:rsidRPr="003E2BA3">
        <w:t>To provide high quality administrative support</w:t>
      </w:r>
    </w:p>
    <w:p w:rsidR="009B0DDA" w:rsidRPr="003E2BA3" w:rsidRDefault="009B0DDA" w:rsidP="00201D4C">
      <w:pPr>
        <w:pStyle w:val="NoSpacing"/>
        <w:numPr>
          <w:ilvl w:val="0"/>
          <w:numId w:val="6"/>
        </w:numPr>
      </w:pPr>
      <w:r w:rsidRPr="003E2BA3">
        <w:t xml:space="preserve">To ensure the smooth running of administrative processes within the </w:t>
      </w:r>
      <w:r w:rsidR="009C51BF" w:rsidRPr="003E2BA3">
        <w:t>SEN department</w:t>
      </w:r>
    </w:p>
    <w:p w:rsidR="0043115A" w:rsidRPr="003E2BA3" w:rsidRDefault="0043115A" w:rsidP="00201D4C">
      <w:pPr>
        <w:pStyle w:val="NoSpacing"/>
      </w:pPr>
    </w:p>
    <w:p w:rsidR="0043115A" w:rsidRPr="00201D4C" w:rsidRDefault="0043115A" w:rsidP="00201D4C">
      <w:pPr>
        <w:pStyle w:val="NoSpacing"/>
        <w:rPr>
          <w:b/>
        </w:rPr>
      </w:pPr>
      <w:r w:rsidRPr="00201D4C">
        <w:rPr>
          <w:b/>
        </w:rPr>
        <w:t>Main Duties:</w:t>
      </w:r>
    </w:p>
    <w:p w:rsidR="00A32BA6" w:rsidRPr="00201D4C" w:rsidRDefault="00C2730B" w:rsidP="00201D4C">
      <w:pPr>
        <w:pStyle w:val="NoSpacing"/>
        <w:rPr>
          <w:u w:val="single"/>
        </w:rPr>
      </w:pPr>
      <w:r w:rsidRPr="00201D4C">
        <w:rPr>
          <w:u w:val="single"/>
        </w:rPr>
        <w:t>Admin</w:t>
      </w:r>
    </w:p>
    <w:p w:rsidR="00C2730B" w:rsidRPr="003E2BA3" w:rsidRDefault="00C2730B" w:rsidP="00201D4C">
      <w:pPr>
        <w:pStyle w:val="NoSpacing"/>
        <w:numPr>
          <w:ilvl w:val="0"/>
          <w:numId w:val="5"/>
        </w:numPr>
      </w:pPr>
      <w:r w:rsidRPr="003E2BA3">
        <w:t xml:space="preserve">To provide administrative support to the SENCO in the planning, development and organisation of SEN procedures and systems </w:t>
      </w:r>
    </w:p>
    <w:p w:rsidR="00C2730B" w:rsidRDefault="00C2730B" w:rsidP="00201D4C">
      <w:pPr>
        <w:pStyle w:val="NoSpacing"/>
        <w:numPr>
          <w:ilvl w:val="0"/>
          <w:numId w:val="5"/>
        </w:numPr>
      </w:pPr>
      <w:r w:rsidRPr="003E2BA3">
        <w:t xml:space="preserve">To maintain and develop the service database, ensuring that information is up to date and accessible </w:t>
      </w:r>
    </w:p>
    <w:p w:rsidR="00C2730B" w:rsidRPr="003E2BA3" w:rsidRDefault="00C2730B" w:rsidP="00201D4C">
      <w:pPr>
        <w:pStyle w:val="NoSpacing"/>
        <w:numPr>
          <w:ilvl w:val="0"/>
          <w:numId w:val="5"/>
        </w:numPr>
      </w:pPr>
      <w:r w:rsidRPr="003E2BA3">
        <w:t>To monitor and update the SEN register, provision map and EHCP tracking sheets</w:t>
      </w:r>
    </w:p>
    <w:p w:rsidR="00C2730B" w:rsidRPr="003E2BA3" w:rsidRDefault="00C2730B" w:rsidP="00201D4C">
      <w:pPr>
        <w:pStyle w:val="NoSpacing"/>
        <w:numPr>
          <w:ilvl w:val="0"/>
          <w:numId w:val="5"/>
        </w:numPr>
      </w:pPr>
      <w:r w:rsidRPr="003E2BA3">
        <w:t>To ensure the accurate maintenance of SEN files and provide advance notice of reviews, access arrangements and IEPs</w:t>
      </w:r>
    </w:p>
    <w:p w:rsidR="00C2730B" w:rsidRPr="003E2BA3" w:rsidRDefault="00C2730B" w:rsidP="00201D4C">
      <w:pPr>
        <w:pStyle w:val="NoSpacing"/>
        <w:numPr>
          <w:ilvl w:val="0"/>
          <w:numId w:val="5"/>
        </w:numPr>
      </w:pPr>
      <w:r w:rsidRPr="003E2BA3">
        <w:t>To provide data and other information to the Senior Management to allow an annual evaluation of the Service</w:t>
      </w:r>
    </w:p>
    <w:p w:rsidR="00C2730B" w:rsidRPr="003E2BA3" w:rsidRDefault="00C2730B" w:rsidP="00201D4C">
      <w:pPr>
        <w:pStyle w:val="NoSpacing"/>
        <w:numPr>
          <w:ilvl w:val="0"/>
          <w:numId w:val="5"/>
        </w:numPr>
      </w:pPr>
      <w:r w:rsidRPr="003E2BA3">
        <w:t>To assist the SENCO in processing referrals and other paperwork, ensuring that relevant information is passed to the appropriate person/s</w:t>
      </w:r>
    </w:p>
    <w:p w:rsidR="00C2730B" w:rsidRPr="003E2BA3" w:rsidRDefault="00C2730B" w:rsidP="00201D4C">
      <w:pPr>
        <w:pStyle w:val="NoSpacing"/>
        <w:numPr>
          <w:ilvl w:val="0"/>
          <w:numId w:val="5"/>
        </w:numPr>
      </w:pPr>
      <w:r w:rsidRPr="003E2BA3">
        <w:t xml:space="preserve">To respond to parental communications with efficiency and sensitivity, and to support directly in parent sessions and course information sessions </w:t>
      </w:r>
    </w:p>
    <w:p w:rsidR="00201D4C" w:rsidRDefault="00C2730B" w:rsidP="00201D4C">
      <w:pPr>
        <w:pStyle w:val="NoSpacing"/>
        <w:numPr>
          <w:ilvl w:val="0"/>
          <w:numId w:val="5"/>
        </w:numPr>
      </w:pPr>
      <w:r w:rsidRPr="00201D4C">
        <w:t>To deal with queries as appropriate or pass them on to the relevant person</w:t>
      </w:r>
    </w:p>
    <w:p w:rsidR="003C382B" w:rsidRPr="00201D4C" w:rsidRDefault="00C2730B" w:rsidP="00201D4C">
      <w:pPr>
        <w:pStyle w:val="NoSpacing"/>
        <w:numPr>
          <w:ilvl w:val="0"/>
          <w:numId w:val="5"/>
        </w:numPr>
      </w:pPr>
      <w:r w:rsidRPr="00201D4C">
        <w:t>To</w:t>
      </w:r>
      <w:r w:rsidR="00201D4C">
        <w:t xml:space="preserve"> attend, participate in and</w:t>
      </w:r>
      <w:r w:rsidR="003C382B" w:rsidRPr="00201D4C">
        <w:t xml:space="preserve"> </w:t>
      </w:r>
      <w:r w:rsidR="00201D4C">
        <w:t xml:space="preserve">to </w:t>
      </w:r>
      <w:r w:rsidR="003C382B" w:rsidRPr="00201D4C">
        <w:t xml:space="preserve">ensure that accurate and detailed records/minutes </w:t>
      </w:r>
      <w:r w:rsidR="005A37B0">
        <w:t xml:space="preserve">are taken </w:t>
      </w:r>
      <w:r w:rsidR="003C382B" w:rsidRPr="00201D4C">
        <w:t>are kept of meetings and discussions with parents an</w:t>
      </w:r>
      <w:r w:rsidR="005A37B0">
        <w:t>d outside agencies</w:t>
      </w:r>
      <w:r w:rsidR="003C382B" w:rsidRPr="00201D4C">
        <w:t xml:space="preserve"> </w:t>
      </w:r>
    </w:p>
    <w:p w:rsidR="00C2730B" w:rsidRPr="003E2BA3" w:rsidRDefault="00C2730B" w:rsidP="00201D4C">
      <w:pPr>
        <w:pStyle w:val="NoSpacing"/>
        <w:numPr>
          <w:ilvl w:val="0"/>
          <w:numId w:val="5"/>
        </w:numPr>
      </w:pPr>
      <w:r w:rsidRPr="003E2BA3">
        <w:t>To maintain and oversee the diary of the SENCO</w:t>
      </w:r>
    </w:p>
    <w:p w:rsidR="003C382B" w:rsidRPr="003E2BA3" w:rsidRDefault="003C382B" w:rsidP="00201D4C">
      <w:pPr>
        <w:pStyle w:val="NoSpacing"/>
        <w:numPr>
          <w:ilvl w:val="0"/>
          <w:numId w:val="5"/>
        </w:numPr>
      </w:pPr>
      <w:r w:rsidRPr="003E2BA3">
        <w:t xml:space="preserve">To </w:t>
      </w:r>
      <w:r w:rsidR="00201D4C">
        <w:t>assist in developing</w:t>
      </w:r>
      <w:r w:rsidRPr="003E2BA3">
        <w:t xml:space="preserve"> curriculum resources </w:t>
      </w:r>
      <w:r w:rsidR="00201D4C">
        <w:t xml:space="preserve">with the SENCO </w:t>
      </w:r>
      <w:r w:rsidRPr="003E2BA3">
        <w:t xml:space="preserve">to ensure that pupils identified as having SEN have the required levels of support </w:t>
      </w:r>
    </w:p>
    <w:p w:rsidR="00C2730B" w:rsidRPr="003E2BA3" w:rsidRDefault="00C2730B" w:rsidP="00201D4C">
      <w:pPr>
        <w:pStyle w:val="NoSpacing"/>
        <w:numPr>
          <w:ilvl w:val="0"/>
          <w:numId w:val="5"/>
        </w:numPr>
      </w:pPr>
      <w:r w:rsidRPr="003E2BA3">
        <w:t>To manage general workload independently following any prioritising processes as agreed with line manager</w:t>
      </w:r>
    </w:p>
    <w:p w:rsidR="00201D4C" w:rsidRDefault="00201D4C" w:rsidP="00201D4C">
      <w:pPr>
        <w:pStyle w:val="NoSpacing"/>
        <w:rPr>
          <w:b/>
        </w:rPr>
      </w:pPr>
    </w:p>
    <w:p w:rsidR="00201D4C" w:rsidRDefault="00201D4C" w:rsidP="00201D4C">
      <w:pPr>
        <w:pStyle w:val="NoSpacing"/>
        <w:rPr>
          <w:b/>
        </w:rPr>
      </w:pPr>
    </w:p>
    <w:p w:rsidR="00201D4C" w:rsidRDefault="00201D4C" w:rsidP="00201D4C">
      <w:pPr>
        <w:pStyle w:val="NoSpacing"/>
        <w:rPr>
          <w:b/>
        </w:rPr>
      </w:pPr>
    </w:p>
    <w:p w:rsidR="00201D4C" w:rsidRDefault="00201D4C" w:rsidP="00201D4C">
      <w:pPr>
        <w:pStyle w:val="NoSpacing"/>
        <w:rPr>
          <w:b/>
        </w:rPr>
      </w:pPr>
    </w:p>
    <w:p w:rsidR="00201D4C" w:rsidRDefault="00201D4C" w:rsidP="00201D4C">
      <w:pPr>
        <w:pStyle w:val="NoSpacing"/>
        <w:rPr>
          <w:b/>
        </w:rPr>
      </w:pPr>
    </w:p>
    <w:p w:rsidR="00201D4C" w:rsidRDefault="00201D4C" w:rsidP="00201D4C">
      <w:pPr>
        <w:pStyle w:val="NoSpacing"/>
        <w:rPr>
          <w:b/>
        </w:rPr>
      </w:pPr>
    </w:p>
    <w:p w:rsidR="00307BE0" w:rsidRDefault="00307BE0" w:rsidP="00201D4C">
      <w:pPr>
        <w:pStyle w:val="NoSpacing"/>
        <w:rPr>
          <w:b/>
        </w:rPr>
      </w:pPr>
    </w:p>
    <w:p w:rsidR="00307BE0" w:rsidRDefault="00307BE0" w:rsidP="00201D4C">
      <w:pPr>
        <w:pStyle w:val="NoSpacing"/>
        <w:rPr>
          <w:b/>
        </w:rPr>
      </w:pPr>
    </w:p>
    <w:p w:rsidR="00307BE0" w:rsidRDefault="00307BE0" w:rsidP="00201D4C">
      <w:pPr>
        <w:pStyle w:val="NoSpacing"/>
        <w:rPr>
          <w:b/>
        </w:rPr>
      </w:pPr>
    </w:p>
    <w:p w:rsidR="00307BE0" w:rsidRDefault="00307BE0" w:rsidP="00201D4C">
      <w:pPr>
        <w:pStyle w:val="NoSpacing"/>
        <w:rPr>
          <w:b/>
        </w:rPr>
      </w:pPr>
    </w:p>
    <w:p w:rsidR="00C2730B" w:rsidRPr="00201D4C" w:rsidRDefault="006743A4" w:rsidP="00201D4C">
      <w:pPr>
        <w:pStyle w:val="NoSpacing"/>
        <w:rPr>
          <w:u w:val="single"/>
        </w:rPr>
      </w:pPr>
      <w:r w:rsidRPr="00201D4C">
        <w:rPr>
          <w:u w:val="single"/>
        </w:rPr>
        <w:t xml:space="preserve">Managing </w:t>
      </w:r>
      <w:r w:rsidR="00C2730B" w:rsidRPr="00201D4C">
        <w:rPr>
          <w:u w:val="single"/>
        </w:rPr>
        <w:t xml:space="preserve">SEN </w:t>
      </w:r>
    </w:p>
    <w:p w:rsidR="006743A4" w:rsidRPr="003E2BA3" w:rsidRDefault="006743A4" w:rsidP="00201D4C">
      <w:pPr>
        <w:pStyle w:val="NoSpacing"/>
        <w:numPr>
          <w:ilvl w:val="0"/>
          <w:numId w:val="4"/>
        </w:numPr>
      </w:pPr>
      <w:r w:rsidRPr="003E2BA3">
        <w:t>To assist the SENCO in preparing applications for EHCPs and co-ordinating Annual Reviews</w:t>
      </w:r>
    </w:p>
    <w:p w:rsidR="006743A4" w:rsidRPr="003E2BA3" w:rsidRDefault="006743A4" w:rsidP="00201D4C">
      <w:pPr>
        <w:pStyle w:val="NoSpacing"/>
        <w:numPr>
          <w:ilvl w:val="0"/>
          <w:numId w:val="4"/>
        </w:numPr>
      </w:pPr>
      <w:r w:rsidRPr="003E2BA3">
        <w:t>To establish and maintain constructive working relationships within the team, with other professionals and agencies, with the LA, neighbouring schools, governors and with parents to promote and model integrated working practice</w:t>
      </w:r>
    </w:p>
    <w:p w:rsidR="006743A4" w:rsidRPr="003E2BA3" w:rsidRDefault="006743A4" w:rsidP="00201D4C">
      <w:pPr>
        <w:pStyle w:val="NoSpacing"/>
        <w:numPr>
          <w:ilvl w:val="0"/>
          <w:numId w:val="4"/>
        </w:numPr>
      </w:pPr>
      <w:r w:rsidRPr="003E2BA3">
        <w:t>To liaise with the SENCO and other schools to ensure continuity of support and learning for transferring SEN pupils</w:t>
      </w:r>
    </w:p>
    <w:p w:rsidR="00C2730B" w:rsidRPr="003E2BA3" w:rsidRDefault="00C2730B" w:rsidP="00201D4C">
      <w:pPr>
        <w:pStyle w:val="NoSpacing"/>
        <w:numPr>
          <w:ilvl w:val="0"/>
          <w:numId w:val="4"/>
        </w:numPr>
      </w:pPr>
      <w:r w:rsidRPr="003E2BA3">
        <w:t>To identify, make and deliver tailor-made resources under the direction of the SENCO</w:t>
      </w:r>
    </w:p>
    <w:p w:rsidR="00C2730B" w:rsidRPr="003E2BA3" w:rsidRDefault="00C2730B" w:rsidP="00201D4C">
      <w:pPr>
        <w:pStyle w:val="NoSpacing"/>
        <w:numPr>
          <w:ilvl w:val="0"/>
          <w:numId w:val="4"/>
        </w:numPr>
      </w:pPr>
      <w:r w:rsidRPr="003E2BA3">
        <w:t>To implement group wave i</w:t>
      </w:r>
      <w:r w:rsidR="00201D4C">
        <w:t>ntervention support as needed and when</w:t>
      </w:r>
      <w:r w:rsidRPr="003E2BA3">
        <w:t xml:space="preserve"> appropriate </w:t>
      </w:r>
    </w:p>
    <w:p w:rsidR="00C2730B" w:rsidRPr="003E2BA3" w:rsidRDefault="00C2730B" w:rsidP="00201D4C">
      <w:pPr>
        <w:pStyle w:val="NoSpacing"/>
        <w:numPr>
          <w:ilvl w:val="0"/>
          <w:numId w:val="4"/>
        </w:numPr>
      </w:pPr>
      <w:r w:rsidRPr="003E2BA3">
        <w:t>To monitor the impact of interventions</w:t>
      </w:r>
    </w:p>
    <w:p w:rsidR="00C2730B" w:rsidRPr="003E2BA3" w:rsidRDefault="00C2730B" w:rsidP="00201D4C">
      <w:pPr>
        <w:pStyle w:val="NoSpacing"/>
        <w:numPr>
          <w:ilvl w:val="0"/>
          <w:numId w:val="4"/>
        </w:numPr>
      </w:pPr>
      <w:r w:rsidRPr="003E2BA3">
        <w:t>To keep an updated record of resources and order new resources as appropriate</w:t>
      </w:r>
    </w:p>
    <w:p w:rsidR="00C2730B" w:rsidRPr="003E2BA3" w:rsidRDefault="00C2730B" w:rsidP="00201D4C">
      <w:pPr>
        <w:pStyle w:val="NoSpacing"/>
        <w:numPr>
          <w:ilvl w:val="0"/>
          <w:numId w:val="4"/>
        </w:numPr>
      </w:pPr>
      <w:r w:rsidRPr="003E2BA3">
        <w:t>To update the SENCO on the effectiveness of provisions for SEN pupils</w:t>
      </w:r>
    </w:p>
    <w:p w:rsidR="00C2730B" w:rsidRDefault="00C2730B" w:rsidP="00201D4C">
      <w:pPr>
        <w:pStyle w:val="NoSpacing"/>
        <w:numPr>
          <w:ilvl w:val="0"/>
          <w:numId w:val="4"/>
        </w:numPr>
      </w:pPr>
      <w:r w:rsidRPr="003E2BA3">
        <w:t>To manage the efficiency of the provision mapping tool ensuring value for money for SEN interventions</w:t>
      </w:r>
    </w:p>
    <w:p w:rsidR="00201D4C" w:rsidRPr="003E2BA3" w:rsidRDefault="00201D4C" w:rsidP="00201D4C">
      <w:pPr>
        <w:pStyle w:val="NoSpacing"/>
        <w:ind w:left="720"/>
      </w:pPr>
    </w:p>
    <w:p w:rsidR="00D05120" w:rsidRPr="00201D4C" w:rsidRDefault="00D05120" w:rsidP="00201D4C">
      <w:pPr>
        <w:pStyle w:val="NoSpacing"/>
        <w:rPr>
          <w:b/>
        </w:rPr>
      </w:pPr>
      <w:r w:rsidRPr="00201D4C">
        <w:rPr>
          <w:b/>
        </w:rPr>
        <w:t>General</w:t>
      </w:r>
    </w:p>
    <w:p w:rsidR="00C2730B" w:rsidRPr="003E2BA3" w:rsidRDefault="00C2730B" w:rsidP="00201D4C">
      <w:pPr>
        <w:pStyle w:val="NoSpacing"/>
        <w:numPr>
          <w:ilvl w:val="0"/>
          <w:numId w:val="3"/>
        </w:numPr>
      </w:pPr>
      <w:r w:rsidRPr="003E2BA3">
        <w:t>To ensure all members of staff are able to recognise and fulfil their statutory responsibilities to SEN pupils</w:t>
      </w:r>
    </w:p>
    <w:p w:rsidR="00D05120" w:rsidRPr="003E2BA3" w:rsidRDefault="00D05120" w:rsidP="00201D4C">
      <w:pPr>
        <w:pStyle w:val="NoSpacing"/>
        <w:numPr>
          <w:ilvl w:val="0"/>
          <w:numId w:val="3"/>
        </w:numPr>
      </w:pPr>
      <w:r w:rsidRPr="003E2BA3">
        <w:t>To promote the Council’s Equal Opportunities Policy and Inclusion Policy in a way that is compatible with the duties of the post</w:t>
      </w:r>
    </w:p>
    <w:p w:rsidR="00D05120" w:rsidRPr="003E2BA3" w:rsidRDefault="00D05120" w:rsidP="00201D4C">
      <w:pPr>
        <w:pStyle w:val="NoSpacing"/>
        <w:numPr>
          <w:ilvl w:val="0"/>
          <w:numId w:val="3"/>
        </w:numPr>
      </w:pPr>
      <w:r w:rsidRPr="003E2BA3">
        <w:t>To undertake any other work appropriate to the level and general nature of the post’s duties</w:t>
      </w:r>
    </w:p>
    <w:p w:rsidR="00D05120" w:rsidRPr="003E2BA3" w:rsidRDefault="00D05120" w:rsidP="00201D4C">
      <w:pPr>
        <w:pStyle w:val="NoSpacing"/>
        <w:numPr>
          <w:ilvl w:val="0"/>
          <w:numId w:val="3"/>
        </w:numPr>
      </w:pPr>
      <w:r w:rsidRPr="003E2BA3">
        <w:t>To participate in training and performance development as required</w:t>
      </w:r>
    </w:p>
    <w:p w:rsidR="00D05120" w:rsidRPr="003E2BA3" w:rsidRDefault="00D05120" w:rsidP="00201D4C">
      <w:pPr>
        <w:pStyle w:val="NoSpacing"/>
        <w:numPr>
          <w:ilvl w:val="0"/>
          <w:numId w:val="3"/>
        </w:numPr>
      </w:pPr>
      <w:r w:rsidRPr="003E2BA3">
        <w:t>To contribute to the overall ethos, work and aims of the school</w:t>
      </w:r>
    </w:p>
    <w:p w:rsidR="00D05120" w:rsidRPr="003E2BA3" w:rsidRDefault="00D05120" w:rsidP="00201D4C">
      <w:pPr>
        <w:pStyle w:val="NoSpacing"/>
        <w:numPr>
          <w:ilvl w:val="0"/>
          <w:numId w:val="3"/>
        </w:numPr>
      </w:pPr>
      <w:r w:rsidRPr="003E2BA3">
        <w:t>To maintain confidentially at all times</w:t>
      </w:r>
    </w:p>
    <w:p w:rsidR="00201D4C" w:rsidRPr="00201D4C" w:rsidRDefault="00201D4C" w:rsidP="00201D4C">
      <w:pPr>
        <w:pStyle w:val="NoSpacing"/>
        <w:numPr>
          <w:ilvl w:val="0"/>
          <w:numId w:val="3"/>
        </w:numPr>
        <w:rPr>
          <w:rFonts w:ascii="Calibri" w:hAnsi="Calibri" w:cs="Calibri"/>
          <w:bCs/>
          <w:iCs/>
          <w:lang w:eastAsia="en-GB"/>
        </w:rPr>
      </w:pPr>
      <w:r w:rsidRPr="00201D4C">
        <w:rPr>
          <w:rFonts w:ascii="Calibri" w:hAnsi="Calibri" w:cs="Calibri"/>
          <w:bCs/>
          <w:iCs/>
          <w:lang w:eastAsia="en-GB"/>
        </w:rPr>
        <w:t>This job description may be modified by the Headteacher, with your agreement, to reflect changes to the job, commensurate with the salary and job title.</w:t>
      </w:r>
    </w:p>
    <w:p w:rsidR="00201D4C" w:rsidRDefault="00201D4C" w:rsidP="00201D4C">
      <w:pPr>
        <w:ind w:left="142"/>
        <w:rPr>
          <w:rFonts w:ascii="Calibri" w:hAnsi="Calibri" w:cs="Calibri"/>
          <w:sz w:val="20"/>
          <w:szCs w:val="20"/>
        </w:rPr>
      </w:pPr>
    </w:p>
    <w:p w:rsidR="00201D4C" w:rsidRPr="00201D4C" w:rsidRDefault="00201D4C" w:rsidP="00201D4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201D4C">
        <w:rPr>
          <w:rFonts w:ascii="Calibri" w:eastAsia="Times New Roman" w:hAnsi="Calibri" w:cs="Calibri"/>
          <w:lang w:eastAsia="en-GB"/>
        </w:rPr>
        <w:t>This job description may be modified by the Headteacher, with your agreement, to reflect changes to the job, commensurate with the salary and job title.</w:t>
      </w:r>
    </w:p>
    <w:p w:rsidR="00201D4C" w:rsidRPr="00201D4C" w:rsidRDefault="00201D4C" w:rsidP="00201D4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201D4C" w:rsidRDefault="00201D4C" w:rsidP="00201D4C">
      <w:pPr>
        <w:rPr>
          <w:rFonts w:ascii="Calibri" w:hAnsi="Calibri" w:cs="Calibri"/>
          <w:sz w:val="20"/>
          <w:szCs w:val="20"/>
        </w:rPr>
      </w:pPr>
    </w:p>
    <w:p w:rsidR="00201D4C" w:rsidRPr="00201D4C" w:rsidRDefault="00201D4C" w:rsidP="00201D4C">
      <w:pPr>
        <w:rPr>
          <w:rFonts w:ascii="Calibri" w:hAnsi="Calibri" w:cs="Calibri"/>
          <w:sz w:val="20"/>
          <w:szCs w:val="20"/>
        </w:rPr>
      </w:pPr>
    </w:p>
    <w:p w:rsidR="00201D4C" w:rsidRPr="00201D4C" w:rsidRDefault="00201D4C" w:rsidP="00201D4C">
      <w:pPr>
        <w:rPr>
          <w:rFonts w:ascii="Calibri" w:hAnsi="Calibri" w:cs="Calibri"/>
          <w:i/>
          <w:sz w:val="20"/>
          <w:szCs w:val="20"/>
        </w:rPr>
      </w:pPr>
      <w:r w:rsidRPr="00201D4C">
        <w:rPr>
          <w:rFonts w:ascii="Calibri" w:hAnsi="Calibri" w:cs="Calibri"/>
          <w:sz w:val="20"/>
          <w:szCs w:val="20"/>
        </w:rPr>
        <w:t xml:space="preserve">Designation of the Post to which the Post-Holder normally reports to:  </w:t>
      </w:r>
      <w:r>
        <w:rPr>
          <w:rFonts w:ascii="Calibri" w:hAnsi="Calibri" w:cs="Calibri"/>
          <w:i/>
          <w:sz w:val="20"/>
          <w:szCs w:val="20"/>
        </w:rPr>
        <w:t>SENCO</w:t>
      </w:r>
    </w:p>
    <w:p w:rsidR="00201D4C" w:rsidRPr="00201D4C" w:rsidRDefault="00201D4C" w:rsidP="00201D4C">
      <w:pPr>
        <w:rPr>
          <w:rFonts w:ascii="Calibri" w:hAnsi="Calibri" w:cs="Calibri"/>
          <w:i/>
          <w:sz w:val="20"/>
          <w:szCs w:val="20"/>
        </w:rPr>
      </w:pPr>
    </w:p>
    <w:p w:rsidR="00201D4C" w:rsidRPr="00201D4C" w:rsidRDefault="00201D4C" w:rsidP="00201D4C">
      <w:pPr>
        <w:rPr>
          <w:rFonts w:ascii="Calibri" w:hAnsi="Calibri" w:cs="Calibri"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</w:rPr>
        <w:t>S</w:t>
      </w:r>
      <w:r w:rsidRPr="00201D4C">
        <w:rPr>
          <w:rFonts w:ascii="Calibri" w:hAnsi="Calibri" w:cs="Calibri"/>
          <w:i/>
          <w:sz w:val="20"/>
          <w:szCs w:val="20"/>
        </w:rPr>
        <w:t>ignature of Originator:</w:t>
      </w:r>
      <w:r w:rsidRPr="00201D4C">
        <w:rPr>
          <w:rFonts w:ascii="Calibri" w:hAnsi="Calibri" w:cs="Calibri"/>
          <w:i/>
          <w:sz w:val="20"/>
          <w:szCs w:val="20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  <w:r w:rsidRPr="00201D4C">
        <w:rPr>
          <w:rFonts w:ascii="Calibri" w:hAnsi="Calibri" w:cs="Calibri"/>
          <w:i/>
          <w:sz w:val="20"/>
          <w:szCs w:val="20"/>
        </w:rPr>
        <w:t xml:space="preserve">    Signature of Postholder:</w:t>
      </w:r>
      <w:r w:rsidRPr="00201D4C">
        <w:rPr>
          <w:rFonts w:ascii="Calibri" w:hAnsi="Calibri" w:cs="Calibri"/>
          <w:i/>
          <w:sz w:val="20"/>
          <w:szCs w:val="20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</w:p>
    <w:p w:rsidR="00201D4C" w:rsidRPr="00201D4C" w:rsidRDefault="00201D4C" w:rsidP="00201D4C">
      <w:pPr>
        <w:rPr>
          <w:rFonts w:ascii="Calibri" w:hAnsi="Calibri" w:cs="Calibri"/>
          <w:i/>
          <w:sz w:val="20"/>
          <w:szCs w:val="20"/>
          <w:u w:val="single"/>
        </w:rPr>
      </w:pPr>
    </w:p>
    <w:p w:rsidR="00201D4C" w:rsidRPr="00201D4C" w:rsidRDefault="00201D4C" w:rsidP="00201D4C">
      <w:pPr>
        <w:rPr>
          <w:rFonts w:ascii="Calibri" w:hAnsi="Calibri" w:cs="Calibri"/>
          <w:i/>
          <w:sz w:val="20"/>
          <w:szCs w:val="20"/>
          <w:u w:val="single"/>
        </w:rPr>
      </w:pPr>
    </w:p>
    <w:p w:rsidR="00201D4C" w:rsidRPr="00201D4C" w:rsidRDefault="00201D4C" w:rsidP="00201D4C">
      <w:pPr>
        <w:rPr>
          <w:rFonts w:ascii="Calibri" w:hAnsi="Calibri" w:cs="Calibri"/>
          <w:i/>
          <w:sz w:val="20"/>
          <w:szCs w:val="20"/>
        </w:rPr>
      </w:pPr>
      <w:r w:rsidRPr="00201D4C">
        <w:rPr>
          <w:rFonts w:ascii="Calibri" w:hAnsi="Calibri" w:cs="Calibri"/>
          <w:i/>
          <w:sz w:val="20"/>
          <w:szCs w:val="20"/>
        </w:rPr>
        <w:t>Date:</w:t>
      </w:r>
      <w:r w:rsidRPr="00201D4C">
        <w:rPr>
          <w:rFonts w:ascii="Calibri" w:hAnsi="Calibri" w:cs="Calibri"/>
          <w:i/>
          <w:sz w:val="20"/>
          <w:szCs w:val="20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  <w:r w:rsidRPr="00201D4C">
        <w:rPr>
          <w:rFonts w:ascii="Calibri" w:hAnsi="Calibri" w:cs="Calibri"/>
          <w:i/>
          <w:sz w:val="20"/>
          <w:szCs w:val="20"/>
          <w:u w:val="single"/>
        </w:rPr>
        <w:tab/>
      </w:r>
      <w:r w:rsidRPr="00201D4C">
        <w:rPr>
          <w:rFonts w:ascii="Calibri" w:hAnsi="Calibri" w:cs="Calibri"/>
          <w:i/>
          <w:sz w:val="20"/>
          <w:szCs w:val="20"/>
        </w:rPr>
        <w:tab/>
      </w:r>
      <w:r w:rsidRPr="00201D4C">
        <w:rPr>
          <w:rFonts w:ascii="Calibri" w:hAnsi="Calibri" w:cs="Calibri"/>
          <w:i/>
          <w:sz w:val="20"/>
          <w:szCs w:val="20"/>
        </w:rPr>
        <w:tab/>
      </w:r>
    </w:p>
    <w:p w:rsidR="00201D4C" w:rsidRPr="00201D4C" w:rsidRDefault="00201D4C" w:rsidP="00201D4C">
      <w:pPr>
        <w:rPr>
          <w:rFonts w:ascii="Calibri" w:hAnsi="Calibri" w:cs="Calibri"/>
          <w:i/>
          <w:sz w:val="20"/>
          <w:szCs w:val="20"/>
        </w:rPr>
      </w:pPr>
    </w:p>
    <w:p w:rsidR="00D05120" w:rsidRDefault="00D05120" w:rsidP="00201D4C">
      <w:pPr>
        <w:rPr>
          <w:rFonts w:cstheme="minorHAnsi"/>
        </w:rPr>
      </w:pPr>
    </w:p>
    <w:p w:rsidR="00FE6E94" w:rsidRDefault="00FE6E94" w:rsidP="00201D4C">
      <w:pPr>
        <w:rPr>
          <w:rFonts w:cstheme="minorHAnsi"/>
        </w:rPr>
      </w:pPr>
    </w:p>
    <w:p w:rsidR="00966CA6" w:rsidRDefault="00966CA6" w:rsidP="00201D4C">
      <w:pPr>
        <w:rPr>
          <w:rFonts w:cstheme="minorHAnsi"/>
        </w:rPr>
      </w:pPr>
    </w:p>
    <w:p w:rsidR="00966CA6" w:rsidRDefault="00966CA6" w:rsidP="00201D4C">
      <w:pPr>
        <w:rPr>
          <w:rFonts w:cstheme="minorHAnsi"/>
        </w:rPr>
      </w:pPr>
    </w:p>
    <w:p w:rsidR="00966CA6" w:rsidRDefault="00966CA6" w:rsidP="00201D4C">
      <w:pPr>
        <w:rPr>
          <w:rFonts w:cstheme="minorHAnsi"/>
        </w:rPr>
      </w:pPr>
    </w:p>
    <w:p w:rsidR="00FE6E94" w:rsidRPr="00FE6E94" w:rsidRDefault="00FE6E94" w:rsidP="00FE6E94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outlineLvl w:val="5"/>
        <w:rPr>
          <w:rFonts w:ascii="Calibri" w:eastAsia="Times New Roman" w:hAnsi="Calibri" w:cs="Calibri"/>
          <w:b/>
          <w:iCs/>
          <w:sz w:val="20"/>
          <w:szCs w:val="20"/>
        </w:rPr>
      </w:pPr>
      <w:r w:rsidRPr="00FE6E94">
        <w:rPr>
          <w:rFonts w:ascii="Calibri" w:eastAsia="Times New Roman" w:hAnsi="Calibri" w:cs="Calibri"/>
          <w:b/>
          <w:iCs/>
          <w:sz w:val="20"/>
          <w:szCs w:val="20"/>
        </w:rPr>
        <w:t>PERSON SPECIFICATION</w:t>
      </w:r>
    </w:p>
    <w:p w:rsidR="00FE6E94" w:rsidRPr="00FE6E94" w:rsidRDefault="00FE6E94" w:rsidP="00FE6E9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iCs/>
          <w:sz w:val="20"/>
          <w:szCs w:val="20"/>
          <w:lang w:val="en-US"/>
        </w:rPr>
      </w:pPr>
    </w:p>
    <w:p w:rsidR="00FE6E94" w:rsidRPr="00FE6E94" w:rsidRDefault="00FE6E94" w:rsidP="00FE6E94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Calibri" w:eastAsia="Times New Roman" w:hAnsi="Calibri" w:cs="Calibri"/>
          <w:b/>
          <w:iCs/>
          <w:sz w:val="20"/>
          <w:szCs w:val="20"/>
          <w:lang w:val="en-US"/>
        </w:rPr>
      </w:pP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>DEPARTMENT:</w:t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  <w:t>NEWHAVEN SCHOOL</w:t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</w:p>
    <w:p w:rsidR="00FE6E94" w:rsidRPr="00A87753" w:rsidRDefault="00FE6E94" w:rsidP="00FE6E94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Calibri" w:eastAsia="Times New Roman" w:hAnsi="Calibri" w:cs="Calibri"/>
          <w:bCs/>
          <w:iCs/>
          <w:sz w:val="20"/>
          <w:szCs w:val="20"/>
          <w:lang w:val="en-US"/>
        </w:rPr>
      </w:pP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>POST DESIGNATION (TITLE):</w:t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="00CF7571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>SENCO ADMINISTRATOR</w:t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 xml:space="preserve"> </w:t>
      </w:r>
    </w:p>
    <w:p w:rsidR="00FE6E94" w:rsidRPr="00A87753" w:rsidRDefault="00FE6E94" w:rsidP="00FE6E94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Calibri" w:eastAsia="Times New Roman" w:hAnsi="Calibri" w:cs="Calibri"/>
          <w:b/>
          <w:iCs/>
          <w:sz w:val="20"/>
          <w:szCs w:val="20"/>
          <w:lang w:val="en-US"/>
        </w:rPr>
      </w:pP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 xml:space="preserve">GRADE: </w:t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Pr="00FE6E94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ab/>
      </w:r>
      <w:r w:rsidRPr="00A87753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 xml:space="preserve">APT&amp;C </w:t>
      </w:r>
      <w:r w:rsidR="00A87753" w:rsidRPr="00A87753">
        <w:rPr>
          <w:rFonts w:ascii="Calibri" w:eastAsia="Times New Roman" w:hAnsi="Calibri" w:cs="Calibri"/>
          <w:b/>
          <w:iCs/>
          <w:sz w:val="20"/>
          <w:szCs w:val="20"/>
          <w:lang w:val="en-US"/>
        </w:rPr>
        <w:t>SCALE 6</w:t>
      </w:r>
    </w:p>
    <w:p w:rsidR="00FE6E94" w:rsidRPr="00FE6E94" w:rsidRDefault="00FE6E94" w:rsidP="00FE6E94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Calibri" w:eastAsia="Times New Roman" w:hAnsi="Calibri" w:cs="Calibri"/>
          <w:b/>
          <w:iCs/>
          <w:sz w:val="20"/>
          <w:szCs w:val="20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6"/>
        <w:gridCol w:w="1559"/>
        <w:gridCol w:w="1165"/>
      </w:tblGrid>
      <w:tr w:rsidR="00FE6E94" w:rsidRPr="00FE6E94" w:rsidTr="00F81FAB">
        <w:tc>
          <w:tcPr>
            <w:tcW w:w="6276" w:type="dxa"/>
            <w:shd w:val="clear" w:color="auto" w:fill="D9D9D9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16"/>
                <w:szCs w:val="16"/>
              </w:rPr>
              <w:t>Assessment Method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sz w:val="16"/>
                <w:szCs w:val="16"/>
                <w:lang w:val="en-US"/>
              </w:rPr>
            </w:pPr>
            <w:r w:rsidRPr="00FE6E94">
              <w:rPr>
                <w:rFonts w:ascii="Calibri" w:eastAsia="Times New Roman" w:hAnsi="Calibri" w:cs="Calibri"/>
                <w:iCs/>
                <w:sz w:val="16"/>
                <w:szCs w:val="16"/>
                <w:lang w:val="en-US"/>
              </w:rPr>
              <w:t>A=Application Form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sz w:val="16"/>
                <w:szCs w:val="16"/>
                <w:lang w:val="en-US"/>
              </w:rPr>
            </w:pPr>
            <w:r w:rsidRPr="00FE6E94">
              <w:rPr>
                <w:rFonts w:ascii="Calibri" w:eastAsia="Times New Roman" w:hAnsi="Calibri" w:cs="Calibri"/>
                <w:iCs/>
                <w:sz w:val="16"/>
                <w:szCs w:val="16"/>
                <w:lang w:val="en-US"/>
              </w:rPr>
              <w:t>I=Interview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sz w:val="16"/>
                <w:szCs w:val="16"/>
                <w:lang w:val="en-US"/>
              </w:rPr>
            </w:pPr>
            <w:r w:rsidRPr="00FE6E94">
              <w:rPr>
                <w:rFonts w:ascii="Calibri" w:eastAsia="Times New Roman" w:hAnsi="Calibri" w:cs="Calibri"/>
                <w:iCs/>
                <w:sz w:val="16"/>
                <w:szCs w:val="16"/>
                <w:lang w:val="en-US"/>
              </w:rPr>
              <w:t>T = Test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val="en-US"/>
              </w:rPr>
            </w:pPr>
            <w:r w:rsidRPr="00FE6E94">
              <w:rPr>
                <w:rFonts w:ascii="Calibri" w:eastAsia="Times New Roman" w:hAnsi="Calibri" w:cs="Calibri"/>
                <w:iCs/>
                <w:sz w:val="16"/>
                <w:szCs w:val="16"/>
                <w:lang w:val="en-US"/>
              </w:rPr>
              <w:t>Shortlisting Criteria</w:t>
            </w:r>
          </w:p>
        </w:tc>
      </w:tr>
      <w:tr w:rsidR="00FE6E94" w:rsidRPr="00FE6E94" w:rsidTr="00F81FAB">
        <w:tc>
          <w:tcPr>
            <w:tcW w:w="9000" w:type="dxa"/>
            <w:gridSpan w:val="3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EXPERIENCE / EDUCATION</w:t>
            </w:r>
          </w:p>
        </w:tc>
      </w:tr>
      <w:tr w:rsidR="00FE6E94" w:rsidRPr="00FE6E94" w:rsidTr="00A87753">
        <w:tc>
          <w:tcPr>
            <w:tcW w:w="6276" w:type="dxa"/>
          </w:tcPr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 xml:space="preserve">Educated to GCSE level, or equivalent, or with considerable relevant experience </w:t>
            </w:r>
          </w:p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Experience of producing accurate data for reporting and assessment</w:t>
            </w:r>
          </w:p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Ability to prioritise and work effectively under pressure and meet agreed deadlines/timescales, whilst holding others accountable for agreed deadlines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An ability to establish and maintain good relations with students, col</w:t>
            </w:r>
            <w:r w:rsidR="00CF7571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leagues and other professionals</w:t>
            </w: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 xml:space="preserve"> and to contribute</w:t>
            </w:r>
            <w:r w:rsidR="00966CA6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CF7571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wholeheartedly</w:t>
            </w: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 xml:space="preserve"> to effective team working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CF7571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Possess h</w:t>
            </w:r>
            <w:r w:rsidR="00FE6E94"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 xml:space="preserve">igh order skills in ICT and data management and to be proficient in Microsoft Word and </w:t>
            </w: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E</w:t>
            </w:r>
            <w:r w:rsidR="00FE6E94"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xcel</w:t>
            </w:r>
          </w:p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CF7571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Previous e</w:t>
            </w:r>
            <w:r w:rsidR="00FE6E94"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xperience of working in a school environment</w:t>
            </w:r>
          </w:p>
          <w:p w:rsidR="00CF7571" w:rsidRDefault="00CF7571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Default="00CF7571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A clear understanding of confidentiality issues and sound judgement</w:t>
            </w:r>
          </w:p>
          <w:p w:rsidR="00CF7571" w:rsidRPr="00FE6E94" w:rsidRDefault="00CF7571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CF7571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2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Align w:val="bottom"/>
          </w:tcPr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CF7571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FE6E94" w:rsidRPr="00FE6E94" w:rsidTr="00F81FAB">
        <w:tc>
          <w:tcPr>
            <w:tcW w:w="9000" w:type="dxa"/>
            <w:gridSpan w:val="3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KNOWLEDGE/SKILLS/ABILITIES</w:t>
            </w:r>
          </w:p>
        </w:tc>
      </w:tr>
      <w:tr w:rsidR="00FE6E94" w:rsidRPr="00FE6E94" w:rsidTr="00A87753">
        <w:tc>
          <w:tcPr>
            <w:tcW w:w="6276" w:type="dxa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An appropriate selection from:</w:t>
            </w:r>
          </w:p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English and Maths qualifications to GCSE level.</w:t>
            </w:r>
          </w:p>
          <w:p w:rsid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A87753" w:rsidRPr="00FE6E94" w:rsidRDefault="00A87753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A good knowledge of the SEND code of practice</w:t>
            </w:r>
          </w:p>
          <w:p w:rsidR="00A87753" w:rsidRDefault="00A87753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Excellent organisational, administrative and data analysis skills</w:t>
            </w:r>
          </w:p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Excelle</w:t>
            </w:r>
            <w:r w:rsidR="00A8775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nt knowledge of software used for</w:t>
            </w: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 xml:space="preserve"> analysing and presenting data with the ability to learn new programmes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Excellent understanding and use of statistical processes with a proactive approach to identifying ways to help data users make more effective use of data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Knowledge and experience of SIMS (or equivalent)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CF7571" w:rsidRPr="00CF7571" w:rsidRDefault="00CF7571" w:rsidP="00CF757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CF7571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Exhibit a systematic and organised approach to work.</w:t>
            </w:r>
          </w:p>
          <w:p w:rsidR="00CF7571" w:rsidRPr="00CF7571" w:rsidRDefault="00CF7571" w:rsidP="00CF757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FE6E94" w:rsidRPr="00FE6E94" w:rsidRDefault="00CF7571" w:rsidP="00966CA6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A clear understanding of health and safety issues and responsib</w:t>
            </w:r>
            <w:r w:rsidR="00966CA6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ilities, in a range of settings</w:t>
            </w:r>
          </w:p>
          <w:p w:rsidR="00FE6E94" w:rsidRDefault="00FE6E94" w:rsidP="00FE6E94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A87753" w:rsidRPr="00A87753" w:rsidRDefault="00A87753" w:rsidP="00FE6E94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en-US"/>
              </w:rPr>
            </w:pPr>
            <w:r w:rsidRPr="00A87753">
              <w:rPr>
                <w:rFonts w:ascii="Calibri" w:eastAsia="Times New Roman" w:hAnsi="Calibri" w:cs="Calibri"/>
                <w:iCs/>
                <w:sz w:val="20"/>
                <w:szCs w:val="20"/>
                <w:lang w:val="en-US"/>
              </w:rPr>
              <w:t>Possess a good sense of humour and have the ability to be flexible</w:t>
            </w:r>
          </w:p>
        </w:tc>
        <w:tc>
          <w:tcPr>
            <w:tcW w:w="1559" w:type="dxa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A/I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966CA6" w:rsidRDefault="00966CA6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</w:p>
          <w:p w:rsidR="00966CA6" w:rsidRDefault="00966CA6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A/I</w:t>
            </w:r>
          </w:p>
          <w:p w:rsid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966CA6" w:rsidRPr="00966CA6" w:rsidRDefault="00A87753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A/</w:t>
            </w:r>
            <w:r w:rsidR="00966CA6" w:rsidRPr="00966CA6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I</w:t>
            </w:r>
          </w:p>
          <w:p w:rsidR="00966CA6" w:rsidRDefault="00966CA6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966CA6" w:rsidRPr="00966CA6" w:rsidRDefault="002606ED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A/</w:t>
            </w:r>
            <w:r w:rsidR="00966CA6" w:rsidRPr="00966CA6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I</w:t>
            </w:r>
          </w:p>
          <w:p w:rsidR="00966CA6" w:rsidRDefault="00966CA6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966CA6" w:rsidRPr="00966CA6" w:rsidRDefault="002606ED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A</w:t>
            </w:r>
          </w:p>
          <w:p w:rsidR="00966CA6" w:rsidRDefault="00966CA6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FE6E94" w:rsidRDefault="00FE6E94" w:rsidP="002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</w:p>
          <w:p w:rsidR="00A87753" w:rsidRPr="00A87753" w:rsidRDefault="00A87753" w:rsidP="0026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  <w:r w:rsidRPr="00A87753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1165" w:type="dxa"/>
            <w:vAlign w:val="center"/>
          </w:tcPr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CF7571" w:rsidRPr="00FE6E94" w:rsidRDefault="00CF7571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A87753" w:rsidRPr="00FE6E94" w:rsidRDefault="00A87753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A87753" w:rsidRPr="00FE6E94" w:rsidRDefault="00A87753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966CA6" w:rsidRDefault="00966CA6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A87753" w:rsidRPr="00FE6E94" w:rsidRDefault="00A87753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966CA6" w:rsidRDefault="00966CA6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A87753" w:rsidRPr="00FE6E94" w:rsidRDefault="00A87753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966CA6" w:rsidRDefault="00966CA6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966CA6" w:rsidRDefault="00966CA6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  <w:p w:rsidR="00A87753" w:rsidRPr="00FE6E94" w:rsidRDefault="00A87753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</w:p>
        </w:tc>
      </w:tr>
      <w:tr w:rsidR="00A87753" w:rsidRPr="00FE6E94" w:rsidTr="004E2C82">
        <w:tc>
          <w:tcPr>
            <w:tcW w:w="9000" w:type="dxa"/>
            <w:gridSpan w:val="3"/>
          </w:tcPr>
          <w:p w:rsidR="00A87753" w:rsidRPr="00FE6E94" w:rsidRDefault="00A87753" w:rsidP="00A8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EQUAL OPPORTUNITIES</w:t>
            </w:r>
          </w:p>
        </w:tc>
      </w:tr>
      <w:tr w:rsidR="00FE6E94" w:rsidRPr="00FE6E94" w:rsidTr="00F81FAB">
        <w:tc>
          <w:tcPr>
            <w:tcW w:w="6276" w:type="dxa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>Understanding and commitment to equality of opportunity</w:t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1165" w:type="dxa"/>
          </w:tcPr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</w:pPr>
            <w:r w:rsidRPr="00FE6E94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en-US"/>
              </w:rPr>
              <w:sym w:font="Wingdings" w:char="F0FC"/>
            </w:r>
          </w:p>
          <w:p w:rsidR="00FE6E94" w:rsidRPr="00FE6E94" w:rsidRDefault="00FE6E94" w:rsidP="00FE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</w:tbl>
    <w:p w:rsidR="00CF7571" w:rsidRDefault="00FE6E94" w:rsidP="00966CA6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Calibri" w:eastAsia="Times New Roman" w:hAnsi="Calibri" w:cs="Calibri"/>
          <w:b/>
          <w:iCs/>
          <w:sz w:val="18"/>
          <w:szCs w:val="18"/>
          <w:lang w:val="en-US"/>
        </w:rPr>
      </w:pPr>
      <w:r w:rsidRPr="00FE6E94">
        <w:rPr>
          <w:rFonts w:ascii="Calibri" w:eastAsia="Times New Roman" w:hAnsi="Calibri" w:cs="Calibri"/>
          <w:b/>
          <w:iCs/>
          <w:sz w:val="18"/>
          <w:szCs w:val="18"/>
          <w:lang w:val="en-US"/>
        </w:rPr>
        <w:t>Please note that all elements included are essential.</w:t>
      </w:r>
    </w:p>
    <w:p w:rsidR="00FE6E94" w:rsidRPr="00FE6E94" w:rsidRDefault="00FE6E94" w:rsidP="00966CA6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Calibri" w:eastAsia="Times New Roman" w:hAnsi="Calibri" w:cs="Calibri"/>
          <w:b/>
          <w:iCs/>
          <w:sz w:val="18"/>
          <w:szCs w:val="18"/>
          <w:lang w:val="en-US"/>
        </w:rPr>
      </w:pPr>
      <w:r w:rsidRPr="00FE6E94">
        <w:rPr>
          <w:rFonts w:ascii="Calibri" w:eastAsia="Times New Roman" w:hAnsi="Calibri" w:cs="Calibri"/>
          <w:b/>
          <w:iCs/>
          <w:sz w:val="18"/>
          <w:szCs w:val="18"/>
          <w:lang w:val="en-US"/>
        </w:rPr>
        <w:t>Those items marked ‘</w:t>
      </w:r>
      <w:r w:rsidRPr="00FE6E94">
        <w:rPr>
          <w:rFonts w:ascii="Calibri" w:eastAsia="Times New Roman" w:hAnsi="Calibri" w:cs="Calibri"/>
          <w:b/>
          <w:iCs/>
          <w:sz w:val="18"/>
          <w:szCs w:val="18"/>
          <w:lang w:val="en-US"/>
        </w:rPr>
        <w:sym w:font="Wingdings" w:char="F0FC"/>
      </w:r>
      <w:r w:rsidRPr="00FE6E94">
        <w:rPr>
          <w:rFonts w:ascii="Calibri" w:eastAsia="Times New Roman" w:hAnsi="Calibri" w:cs="Calibri"/>
          <w:b/>
          <w:iCs/>
          <w:sz w:val="18"/>
          <w:szCs w:val="18"/>
          <w:lang w:val="en-US"/>
        </w:rPr>
        <w:t>’ should be particularly addressed in your application.</w:t>
      </w:r>
    </w:p>
    <w:sectPr w:rsidR="00FE6E94" w:rsidRPr="00FE6E94" w:rsidSect="00966CA6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561"/>
    <w:multiLevelType w:val="hybridMultilevel"/>
    <w:tmpl w:val="9C28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0C81"/>
    <w:multiLevelType w:val="hybridMultilevel"/>
    <w:tmpl w:val="FC0AD6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CE1864"/>
    <w:multiLevelType w:val="hybridMultilevel"/>
    <w:tmpl w:val="F7C0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004C"/>
    <w:multiLevelType w:val="hybridMultilevel"/>
    <w:tmpl w:val="3CEA377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86E7B"/>
    <w:multiLevelType w:val="hybridMultilevel"/>
    <w:tmpl w:val="8DF4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7BE2"/>
    <w:multiLevelType w:val="hybridMultilevel"/>
    <w:tmpl w:val="A060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CF"/>
    <w:rsid w:val="00021552"/>
    <w:rsid w:val="00067A9A"/>
    <w:rsid w:val="00081D01"/>
    <w:rsid w:val="000A6880"/>
    <w:rsid w:val="000F4D1C"/>
    <w:rsid w:val="0016461C"/>
    <w:rsid w:val="001803CB"/>
    <w:rsid w:val="00190644"/>
    <w:rsid w:val="0020145C"/>
    <w:rsid w:val="00201D4C"/>
    <w:rsid w:val="002606ED"/>
    <w:rsid w:val="00287885"/>
    <w:rsid w:val="002D2678"/>
    <w:rsid w:val="002F616A"/>
    <w:rsid w:val="00307BE0"/>
    <w:rsid w:val="00395DFA"/>
    <w:rsid w:val="003C382B"/>
    <w:rsid w:val="003E2BA3"/>
    <w:rsid w:val="0040187D"/>
    <w:rsid w:val="00426EE0"/>
    <w:rsid w:val="0043115A"/>
    <w:rsid w:val="004516A9"/>
    <w:rsid w:val="00461BC2"/>
    <w:rsid w:val="004D28B3"/>
    <w:rsid w:val="004E61CF"/>
    <w:rsid w:val="00534109"/>
    <w:rsid w:val="00541466"/>
    <w:rsid w:val="005A37B0"/>
    <w:rsid w:val="006369B5"/>
    <w:rsid w:val="00650529"/>
    <w:rsid w:val="006743A4"/>
    <w:rsid w:val="006E0117"/>
    <w:rsid w:val="007D5E0C"/>
    <w:rsid w:val="007F0069"/>
    <w:rsid w:val="0082299B"/>
    <w:rsid w:val="00830AC6"/>
    <w:rsid w:val="00887DAB"/>
    <w:rsid w:val="00896FCB"/>
    <w:rsid w:val="008A1835"/>
    <w:rsid w:val="008E20D0"/>
    <w:rsid w:val="00916426"/>
    <w:rsid w:val="00966CA6"/>
    <w:rsid w:val="00966F2D"/>
    <w:rsid w:val="009A3A37"/>
    <w:rsid w:val="009B0B57"/>
    <w:rsid w:val="009B0DDA"/>
    <w:rsid w:val="009C51BF"/>
    <w:rsid w:val="00A06F3C"/>
    <w:rsid w:val="00A32BA6"/>
    <w:rsid w:val="00A3643C"/>
    <w:rsid w:val="00A87753"/>
    <w:rsid w:val="00A9250F"/>
    <w:rsid w:val="00A94702"/>
    <w:rsid w:val="00AB0F65"/>
    <w:rsid w:val="00B603BE"/>
    <w:rsid w:val="00BF0EC6"/>
    <w:rsid w:val="00C2730B"/>
    <w:rsid w:val="00CC0B1E"/>
    <w:rsid w:val="00CE1434"/>
    <w:rsid w:val="00CF3BC9"/>
    <w:rsid w:val="00CF7571"/>
    <w:rsid w:val="00D05120"/>
    <w:rsid w:val="00D34B64"/>
    <w:rsid w:val="00D72882"/>
    <w:rsid w:val="00DE5D81"/>
    <w:rsid w:val="00E375DA"/>
    <w:rsid w:val="00E83CF2"/>
    <w:rsid w:val="00EA1900"/>
    <w:rsid w:val="00EB17A2"/>
    <w:rsid w:val="00EC6708"/>
    <w:rsid w:val="00EF3300"/>
    <w:rsid w:val="00F2756B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3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01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3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01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MsMoody</dc:creator>
  <cp:lastModifiedBy>Sue</cp:lastModifiedBy>
  <cp:revision>5</cp:revision>
  <dcterms:created xsi:type="dcterms:W3CDTF">2018-02-06T10:54:00Z</dcterms:created>
  <dcterms:modified xsi:type="dcterms:W3CDTF">2018-02-06T14:56:00Z</dcterms:modified>
</cp:coreProperties>
</file>