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AE2" w:rsidRPr="00CF177B" w:rsidRDefault="009C3AE2" w:rsidP="009C3AE2">
      <w:pPr>
        <w:spacing w:line="275" w:lineRule="auto"/>
        <w:ind w:right="59"/>
        <w:jc w:val="center"/>
        <w:rPr>
          <w:rFonts w:ascii="Gill Sans MT" w:hAnsi="Gill Sans MT" w:cs="Arial"/>
          <w:b/>
        </w:rPr>
      </w:pPr>
      <w:r w:rsidRPr="00CF177B">
        <w:rPr>
          <w:rFonts w:ascii="Gill Sans MT" w:hAnsi="Gill Sans MT" w:cs="Arial"/>
          <w:b/>
        </w:rPr>
        <w:t>JOB DESCRIPTION</w:t>
      </w:r>
    </w:p>
    <w:p w:rsidR="009C3AE2" w:rsidRPr="00CF177B" w:rsidRDefault="009C3AE2" w:rsidP="009C3AE2">
      <w:pPr>
        <w:spacing w:line="275" w:lineRule="auto"/>
        <w:ind w:left="2040" w:right="59"/>
        <w:jc w:val="center"/>
        <w:rPr>
          <w:rFonts w:ascii="Gill Sans MT" w:hAnsi="Gill Sans MT" w:cs="Arial"/>
          <w:b/>
        </w:rPr>
      </w:pPr>
    </w:p>
    <w:p w:rsidR="009C3AE2" w:rsidRPr="00CF177B" w:rsidRDefault="009C3AE2" w:rsidP="00EC6FB0">
      <w:pPr>
        <w:ind w:right="59"/>
        <w:jc w:val="center"/>
        <w:rPr>
          <w:rFonts w:ascii="Gill Sans MT" w:hAnsi="Gill Sans MT" w:cs="Arial"/>
          <w:b/>
          <w:sz w:val="28"/>
          <w:szCs w:val="28"/>
        </w:rPr>
      </w:pPr>
      <w:r w:rsidRPr="00CF177B">
        <w:rPr>
          <w:rFonts w:ascii="Gill Sans MT" w:hAnsi="Gill Sans MT" w:cs="Arial"/>
          <w:b/>
          <w:sz w:val="28"/>
          <w:szCs w:val="28"/>
        </w:rPr>
        <w:t xml:space="preserve"> EXCALIBUR TEACHING SCHOOL DIRECTOR</w:t>
      </w:r>
    </w:p>
    <w:p w:rsidR="00EC6FB0" w:rsidRPr="00CF177B" w:rsidRDefault="00EC6FB0" w:rsidP="00EC6FB0">
      <w:pPr>
        <w:spacing w:after="197"/>
        <w:ind w:right="59"/>
        <w:jc w:val="center"/>
        <w:rPr>
          <w:rFonts w:ascii="Gill Sans MT" w:hAnsi="Gill Sans MT" w:cs="Arial"/>
          <w:b/>
        </w:rPr>
      </w:pPr>
    </w:p>
    <w:p w:rsidR="009C3AE2" w:rsidRPr="00CF177B" w:rsidRDefault="009C3AE2" w:rsidP="00EC6FB0">
      <w:pPr>
        <w:spacing w:after="197"/>
        <w:ind w:right="59"/>
        <w:jc w:val="center"/>
        <w:rPr>
          <w:rFonts w:ascii="Gill Sans MT" w:hAnsi="Gill Sans MT" w:cs="Arial"/>
        </w:rPr>
      </w:pPr>
      <w:r w:rsidRPr="00CF177B">
        <w:rPr>
          <w:rFonts w:ascii="Gill Sans MT" w:hAnsi="Gill Sans MT" w:cs="Arial"/>
          <w:b/>
        </w:rPr>
        <w:t xml:space="preserve">An exciting new role for an innovative leader who is passionate about shaping the future of </w:t>
      </w:r>
      <w:r w:rsidR="00EC6FB0" w:rsidRPr="00CF177B">
        <w:rPr>
          <w:rFonts w:ascii="Gill Sans MT" w:hAnsi="Gill Sans MT" w:cs="Arial"/>
          <w:b/>
        </w:rPr>
        <w:t xml:space="preserve">                             </w:t>
      </w:r>
      <w:r w:rsidRPr="00CF177B">
        <w:rPr>
          <w:rFonts w:ascii="Gill Sans MT" w:hAnsi="Gill Sans MT" w:cs="Arial"/>
          <w:b/>
        </w:rPr>
        <w:t>school-to-school improvement.</w:t>
      </w:r>
    </w:p>
    <w:p w:rsidR="009C3AE2" w:rsidRPr="00CF177B" w:rsidRDefault="009C3AE2" w:rsidP="00EC6FB0">
      <w:pPr>
        <w:spacing w:line="262" w:lineRule="auto"/>
        <w:ind w:right="59"/>
        <w:jc w:val="center"/>
        <w:rPr>
          <w:rFonts w:ascii="Gill Sans MT" w:hAnsi="Gill Sans MT" w:cs="Arial"/>
        </w:rPr>
      </w:pPr>
      <w:r w:rsidRPr="00CF177B">
        <w:rPr>
          <w:rFonts w:ascii="Gill Sans MT" w:hAnsi="Gill Sans MT" w:cs="Arial"/>
          <w:b/>
        </w:rPr>
        <w:t>This is a unique opportunity for a driven, resilient and inspirational individual to develop and create the vision for Excalibur Academies Trust</w:t>
      </w:r>
      <w:r w:rsidR="00EC6FB0" w:rsidRPr="00CF177B">
        <w:rPr>
          <w:rFonts w:ascii="Gill Sans MT" w:hAnsi="Gill Sans MT" w:cs="Arial"/>
          <w:b/>
        </w:rPr>
        <w:t>.</w:t>
      </w:r>
    </w:p>
    <w:p w:rsidR="009C3AE2" w:rsidRPr="00CF177B" w:rsidRDefault="009C3AE2" w:rsidP="00EC6FB0">
      <w:pPr>
        <w:spacing w:line="259" w:lineRule="auto"/>
        <w:ind w:right="59"/>
        <w:jc w:val="center"/>
        <w:rPr>
          <w:rFonts w:ascii="Gill Sans MT" w:hAnsi="Gill Sans MT" w:cs="Arial"/>
        </w:rPr>
      </w:pPr>
      <w:r w:rsidRPr="00CF177B">
        <w:rPr>
          <w:rFonts w:ascii="Gill Sans MT" w:hAnsi="Gill Sans MT" w:cs="Arial"/>
        </w:rPr>
        <w:t xml:space="preserve"> </w:t>
      </w:r>
    </w:p>
    <w:p w:rsidR="009C3AE2" w:rsidRPr="00CF177B" w:rsidRDefault="009C3AE2" w:rsidP="00EC6FB0">
      <w:pPr>
        <w:spacing w:line="276" w:lineRule="auto"/>
        <w:ind w:right="59"/>
        <w:rPr>
          <w:rFonts w:ascii="Gill Sans MT" w:hAnsi="Gill Sans MT" w:cs="Arial"/>
        </w:rPr>
      </w:pPr>
      <w:r w:rsidRPr="00CF177B">
        <w:rPr>
          <w:rFonts w:ascii="Gill Sans MT" w:hAnsi="Gill Sans MT" w:cs="Arial"/>
        </w:rPr>
        <w:t>The successful candidate(s) will meet the requirements of the person specification and will be subject</w:t>
      </w:r>
      <w:r w:rsidR="00EC6FB0" w:rsidRPr="00CF177B">
        <w:rPr>
          <w:rFonts w:ascii="Gill Sans MT" w:hAnsi="Gill Sans MT" w:cs="Arial"/>
        </w:rPr>
        <w:t xml:space="preserve"> </w:t>
      </w:r>
      <w:r w:rsidRPr="00CF177B">
        <w:rPr>
          <w:rFonts w:ascii="Gill Sans MT" w:hAnsi="Gill Sans MT" w:cs="Arial"/>
        </w:rPr>
        <w:t xml:space="preserve">to an enhanced DBS check. </w:t>
      </w:r>
    </w:p>
    <w:p w:rsidR="009C3AE2" w:rsidRPr="00CF177B" w:rsidRDefault="009C3AE2" w:rsidP="009C3AE2">
      <w:pPr>
        <w:spacing w:after="18" w:line="276" w:lineRule="auto"/>
        <w:ind w:right="59"/>
        <w:rPr>
          <w:rFonts w:ascii="Gill Sans MT" w:hAnsi="Gill Sans MT" w:cs="Arial"/>
        </w:rPr>
      </w:pPr>
    </w:p>
    <w:p w:rsidR="009C3AE2" w:rsidRPr="00CF177B" w:rsidRDefault="009C3AE2" w:rsidP="009C3AE2">
      <w:pPr>
        <w:pStyle w:val="Heading2"/>
        <w:ind w:left="0" w:right="59"/>
        <w:rPr>
          <w:rFonts w:ascii="Gill Sans MT" w:hAnsi="Gill Sans MT" w:cs="Arial"/>
        </w:rPr>
      </w:pPr>
      <w:r w:rsidRPr="00CF177B">
        <w:rPr>
          <w:rFonts w:ascii="Gill Sans MT" w:hAnsi="Gill Sans MT" w:cs="Arial"/>
        </w:rPr>
        <w:t xml:space="preserve">JOB </w:t>
      </w:r>
      <w:r w:rsidR="00130B82" w:rsidRPr="00CF177B">
        <w:rPr>
          <w:rFonts w:ascii="Gill Sans MT" w:hAnsi="Gill Sans MT" w:cs="Arial"/>
        </w:rPr>
        <w:t>DESCRIPTION -</w:t>
      </w:r>
      <w:r w:rsidRPr="00CF177B">
        <w:rPr>
          <w:rFonts w:ascii="Gill Sans MT" w:hAnsi="Gill Sans MT" w:cs="Arial"/>
        </w:rPr>
        <w:t xml:space="preserve"> DIRECTOR OF TEACHING SCHOOL </w:t>
      </w:r>
    </w:p>
    <w:p w:rsidR="009C3AE2" w:rsidRPr="00CF177B" w:rsidRDefault="009C3AE2" w:rsidP="009C3AE2">
      <w:pPr>
        <w:spacing w:after="18" w:line="276" w:lineRule="auto"/>
        <w:ind w:right="59"/>
        <w:rPr>
          <w:rFonts w:ascii="Gill Sans MT" w:hAnsi="Gill Sans MT" w:cs="Arial"/>
        </w:rPr>
      </w:pPr>
    </w:p>
    <w:tbl>
      <w:tblPr>
        <w:tblStyle w:val="TableGrid"/>
        <w:tblW w:w="0" w:type="auto"/>
        <w:tblLook w:val="04A0" w:firstRow="1" w:lastRow="0" w:firstColumn="1" w:lastColumn="0" w:noHBand="0" w:noVBand="1"/>
      </w:tblPr>
      <w:tblGrid>
        <w:gridCol w:w="2830"/>
        <w:gridCol w:w="7709"/>
      </w:tblGrid>
      <w:tr w:rsidR="009C3AE2" w:rsidRPr="00CF177B" w:rsidTr="009C3AE2">
        <w:tc>
          <w:tcPr>
            <w:tcW w:w="2830" w:type="dxa"/>
          </w:tcPr>
          <w:p w:rsidR="009C3AE2" w:rsidRPr="00CF177B" w:rsidRDefault="009C3AE2" w:rsidP="009C3AE2">
            <w:pPr>
              <w:spacing w:line="275" w:lineRule="auto"/>
              <w:ind w:right="59"/>
              <w:rPr>
                <w:rFonts w:ascii="Gill Sans MT" w:hAnsi="Gill Sans MT" w:cs="Arial"/>
                <w:b/>
                <w:sz w:val="24"/>
                <w:szCs w:val="24"/>
              </w:rPr>
            </w:pPr>
            <w:r w:rsidRPr="00CF177B">
              <w:rPr>
                <w:rFonts w:ascii="Gill Sans MT" w:hAnsi="Gill Sans MT" w:cs="Arial"/>
                <w:b/>
                <w:sz w:val="24"/>
                <w:szCs w:val="24"/>
              </w:rPr>
              <w:t>Position:</w:t>
            </w:r>
          </w:p>
        </w:tc>
        <w:tc>
          <w:tcPr>
            <w:tcW w:w="7709" w:type="dxa"/>
          </w:tcPr>
          <w:p w:rsidR="009C3AE2" w:rsidRPr="00CF177B" w:rsidRDefault="009C3AE2" w:rsidP="009C3AE2">
            <w:pPr>
              <w:pStyle w:val="Default"/>
              <w:ind w:right="59"/>
              <w:rPr>
                <w:rFonts w:ascii="Gill Sans MT" w:hAnsi="Gill Sans MT"/>
                <w:b/>
              </w:rPr>
            </w:pPr>
            <w:r w:rsidRPr="00CF177B">
              <w:rPr>
                <w:rFonts w:ascii="Gill Sans MT" w:hAnsi="Gill Sans MT"/>
                <w:b/>
              </w:rPr>
              <w:t>Excalibur Teaching School Alliance (ETSA / TSA)</w:t>
            </w:r>
            <w:r w:rsidR="00EC6FB0" w:rsidRPr="00CF177B">
              <w:rPr>
                <w:rFonts w:ascii="Gill Sans MT" w:hAnsi="Gill Sans MT"/>
                <w:b/>
              </w:rPr>
              <w:t xml:space="preserve"> Director</w:t>
            </w:r>
          </w:p>
        </w:tc>
      </w:tr>
      <w:tr w:rsidR="009C3AE2" w:rsidRPr="00CF177B" w:rsidTr="009C3AE2">
        <w:tc>
          <w:tcPr>
            <w:tcW w:w="2830" w:type="dxa"/>
          </w:tcPr>
          <w:p w:rsidR="009C3AE2" w:rsidRPr="00CF177B" w:rsidRDefault="009C3AE2" w:rsidP="009C3AE2">
            <w:pPr>
              <w:spacing w:line="275" w:lineRule="auto"/>
              <w:ind w:right="59"/>
              <w:rPr>
                <w:rFonts w:ascii="Gill Sans MT" w:hAnsi="Gill Sans MT" w:cs="Arial"/>
                <w:b/>
                <w:sz w:val="24"/>
                <w:szCs w:val="24"/>
              </w:rPr>
            </w:pPr>
            <w:r w:rsidRPr="00CF177B">
              <w:rPr>
                <w:rFonts w:ascii="Gill Sans MT" w:hAnsi="Gill Sans MT" w:cs="Arial"/>
                <w:b/>
                <w:sz w:val="24"/>
                <w:szCs w:val="24"/>
              </w:rPr>
              <w:t>Reports to:</w:t>
            </w:r>
          </w:p>
        </w:tc>
        <w:tc>
          <w:tcPr>
            <w:tcW w:w="7709" w:type="dxa"/>
          </w:tcPr>
          <w:p w:rsidR="009C3AE2" w:rsidRPr="00CF177B" w:rsidRDefault="009C3AE2" w:rsidP="009C3AE2">
            <w:pPr>
              <w:spacing w:line="275" w:lineRule="auto"/>
              <w:ind w:right="59"/>
              <w:rPr>
                <w:rFonts w:ascii="Gill Sans MT" w:hAnsi="Gill Sans MT" w:cs="Arial"/>
                <w:b/>
                <w:sz w:val="24"/>
                <w:szCs w:val="24"/>
              </w:rPr>
            </w:pPr>
            <w:r w:rsidRPr="00CF177B">
              <w:rPr>
                <w:rFonts w:ascii="Gill Sans MT" w:hAnsi="Gill Sans MT" w:cs="Arial"/>
                <w:b/>
                <w:sz w:val="24"/>
                <w:szCs w:val="24"/>
              </w:rPr>
              <w:t>The Principal of St. John’s Academy</w:t>
            </w:r>
          </w:p>
        </w:tc>
      </w:tr>
      <w:tr w:rsidR="009C3AE2" w:rsidRPr="00CF177B" w:rsidTr="009C3AE2">
        <w:tc>
          <w:tcPr>
            <w:tcW w:w="2830" w:type="dxa"/>
          </w:tcPr>
          <w:p w:rsidR="009C3AE2" w:rsidRPr="00CF177B" w:rsidRDefault="009C3AE2" w:rsidP="009C3AE2">
            <w:pPr>
              <w:spacing w:line="275" w:lineRule="auto"/>
              <w:ind w:right="59"/>
              <w:rPr>
                <w:rFonts w:ascii="Gill Sans MT" w:hAnsi="Gill Sans MT" w:cs="Arial"/>
                <w:b/>
                <w:sz w:val="24"/>
                <w:szCs w:val="24"/>
              </w:rPr>
            </w:pPr>
            <w:r w:rsidRPr="00CF177B">
              <w:rPr>
                <w:rFonts w:ascii="Gill Sans MT" w:hAnsi="Gill Sans MT" w:cs="Arial"/>
                <w:b/>
                <w:sz w:val="24"/>
                <w:szCs w:val="24"/>
              </w:rPr>
              <w:t>Responsible for:</w:t>
            </w:r>
          </w:p>
        </w:tc>
        <w:tc>
          <w:tcPr>
            <w:tcW w:w="7709" w:type="dxa"/>
          </w:tcPr>
          <w:p w:rsidR="009C3AE2" w:rsidRPr="00CF177B" w:rsidRDefault="009C3AE2" w:rsidP="009C3AE2">
            <w:pPr>
              <w:pStyle w:val="Default"/>
              <w:ind w:right="59"/>
              <w:rPr>
                <w:rFonts w:ascii="Gill Sans MT" w:hAnsi="Gill Sans MT"/>
                <w:b/>
              </w:rPr>
            </w:pPr>
            <w:r w:rsidRPr="00CF177B">
              <w:rPr>
                <w:rFonts w:ascii="Gill Sans MT" w:hAnsi="Gill Sans MT"/>
                <w:b/>
              </w:rPr>
              <w:t>4 days Excalibur TSA / 1 day Excalibur Academies Trust (EAT)</w:t>
            </w:r>
          </w:p>
        </w:tc>
      </w:tr>
      <w:tr w:rsidR="009C3AE2" w:rsidRPr="00CF177B" w:rsidTr="009C3AE2">
        <w:tc>
          <w:tcPr>
            <w:tcW w:w="2830" w:type="dxa"/>
          </w:tcPr>
          <w:p w:rsidR="009C3AE2" w:rsidRPr="00CF177B" w:rsidRDefault="009C3AE2" w:rsidP="009C3AE2">
            <w:pPr>
              <w:spacing w:line="275" w:lineRule="auto"/>
              <w:ind w:right="59"/>
              <w:rPr>
                <w:rFonts w:ascii="Gill Sans MT" w:hAnsi="Gill Sans MT" w:cs="Arial"/>
                <w:b/>
                <w:sz w:val="24"/>
                <w:szCs w:val="24"/>
              </w:rPr>
            </w:pPr>
            <w:r w:rsidRPr="00CF177B">
              <w:rPr>
                <w:rFonts w:ascii="Gill Sans MT" w:hAnsi="Gill Sans MT" w:cs="Arial"/>
                <w:b/>
                <w:sz w:val="24"/>
                <w:szCs w:val="24"/>
              </w:rPr>
              <w:t>Based at:</w:t>
            </w:r>
          </w:p>
        </w:tc>
        <w:tc>
          <w:tcPr>
            <w:tcW w:w="7709" w:type="dxa"/>
          </w:tcPr>
          <w:p w:rsidR="009C3AE2" w:rsidRPr="00CF177B" w:rsidRDefault="009C3AE2" w:rsidP="009C3AE2">
            <w:pPr>
              <w:spacing w:line="275" w:lineRule="auto"/>
              <w:ind w:right="59"/>
              <w:rPr>
                <w:rFonts w:ascii="Gill Sans MT" w:hAnsi="Gill Sans MT" w:cs="Arial"/>
                <w:b/>
                <w:sz w:val="24"/>
                <w:szCs w:val="24"/>
              </w:rPr>
            </w:pPr>
            <w:r w:rsidRPr="00CF177B">
              <w:rPr>
                <w:rFonts w:ascii="Gill Sans MT" w:hAnsi="Gill Sans MT" w:cs="Arial"/>
                <w:b/>
                <w:sz w:val="24"/>
                <w:szCs w:val="24"/>
              </w:rPr>
              <w:t>St John’s Academy Marlborough</w:t>
            </w:r>
          </w:p>
        </w:tc>
      </w:tr>
      <w:tr w:rsidR="009C3AE2" w:rsidRPr="00CF177B" w:rsidTr="009C3AE2">
        <w:tc>
          <w:tcPr>
            <w:tcW w:w="2830" w:type="dxa"/>
          </w:tcPr>
          <w:p w:rsidR="009C3AE2" w:rsidRPr="00CF177B" w:rsidRDefault="009C3AE2" w:rsidP="009C3AE2">
            <w:pPr>
              <w:spacing w:line="275" w:lineRule="auto"/>
              <w:ind w:right="59"/>
              <w:rPr>
                <w:rFonts w:ascii="Gill Sans MT" w:hAnsi="Gill Sans MT" w:cs="Arial"/>
                <w:b/>
                <w:sz w:val="24"/>
                <w:szCs w:val="24"/>
              </w:rPr>
            </w:pPr>
            <w:r w:rsidRPr="00CF177B">
              <w:rPr>
                <w:rFonts w:ascii="Gill Sans MT" w:hAnsi="Gill Sans MT" w:cs="Arial"/>
                <w:b/>
                <w:sz w:val="24"/>
                <w:szCs w:val="24"/>
              </w:rPr>
              <w:t>Scale:</w:t>
            </w:r>
          </w:p>
        </w:tc>
        <w:tc>
          <w:tcPr>
            <w:tcW w:w="7709" w:type="dxa"/>
          </w:tcPr>
          <w:p w:rsidR="009C3AE2" w:rsidRPr="00CF177B" w:rsidRDefault="008E1A6C" w:rsidP="009C3AE2">
            <w:pPr>
              <w:spacing w:line="275" w:lineRule="auto"/>
              <w:ind w:right="59"/>
              <w:rPr>
                <w:rFonts w:ascii="Gill Sans MT" w:hAnsi="Gill Sans MT" w:cs="Arial"/>
                <w:b/>
                <w:sz w:val="24"/>
                <w:szCs w:val="24"/>
              </w:rPr>
            </w:pPr>
            <w:r>
              <w:rPr>
                <w:rFonts w:ascii="Gill Sans MT" w:hAnsi="Gill Sans MT" w:cs="Arial"/>
                <w:b/>
                <w:sz w:val="24"/>
                <w:szCs w:val="24"/>
              </w:rPr>
              <w:t>L18-22</w:t>
            </w:r>
          </w:p>
        </w:tc>
      </w:tr>
      <w:tr w:rsidR="009C3AE2" w:rsidRPr="00CF177B" w:rsidTr="009C3AE2">
        <w:tc>
          <w:tcPr>
            <w:tcW w:w="2830" w:type="dxa"/>
          </w:tcPr>
          <w:p w:rsidR="009C3AE2" w:rsidRPr="00CF177B" w:rsidRDefault="009C3AE2" w:rsidP="009C3AE2">
            <w:pPr>
              <w:spacing w:line="275" w:lineRule="auto"/>
              <w:ind w:right="59"/>
              <w:rPr>
                <w:rFonts w:ascii="Gill Sans MT" w:hAnsi="Gill Sans MT" w:cs="Arial"/>
                <w:b/>
                <w:sz w:val="24"/>
                <w:szCs w:val="24"/>
              </w:rPr>
            </w:pPr>
            <w:r w:rsidRPr="00CF177B">
              <w:rPr>
                <w:rFonts w:ascii="Gill Sans MT" w:hAnsi="Gill Sans MT" w:cs="Arial"/>
                <w:b/>
                <w:sz w:val="24"/>
                <w:szCs w:val="24"/>
              </w:rPr>
              <w:t>Starting Date:</w:t>
            </w:r>
          </w:p>
        </w:tc>
        <w:tc>
          <w:tcPr>
            <w:tcW w:w="7709" w:type="dxa"/>
          </w:tcPr>
          <w:p w:rsidR="009C3AE2" w:rsidRPr="00CF177B" w:rsidRDefault="009C3AE2" w:rsidP="009C3AE2">
            <w:pPr>
              <w:spacing w:line="275" w:lineRule="auto"/>
              <w:ind w:right="59"/>
              <w:rPr>
                <w:rFonts w:ascii="Gill Sans MT" w:hAnsi="Gill Sans MT" w:cs="Arial"/>
                <w:b/>
                <w:sz w:val="24"/>
                <w:szCs w:val="24"/>
              </w:rPr>
            </w:pPr>
            <w:r w:rsidRPr="00CF177B">
              <w:rPr>
                <w:rFonts w:ascii="Gill Sans MT" w:hAnsi="Gill Sans MT" w:cs="Arial"/>
                <w:b/>
                <w:sz w:val="24"/>
                <w:szCs w:val="24"/>
              </w:rPr>
              <w:t>September 2018</w:t>
            </w:r>
          </w:p>
        </w:tc>
      </w:tr>
    </w:tbl>
    <w:p w:rsidR="009C3AE2" w:rsidRPr="00CF177B" w:rsidRDefault="009C3AE2" w:rsidP="009C3AE2">
      <w:pPr>
        <w:spacing w:line="275" w:lineRule="auto"/>
        <w:ind w:right="59"/>
        <w:rPr>
          <w:rFonts w:ascii="Gill Sans MT" w:hAnsi="Gill Sans MT" w:cs="Arial"/>
        </w:rPr>
      </w:pPr>
    </w:p>
    <w:p w:rsidR="009C3AE2" w:rsidRPr="00CF177B" w:rsidRDefault="009C3AE2" w:rsidP="009C3AE2">
      <w:pPr>
        <w:pStyle w:val="Heading2"/>
        <w:ind w:left="0"/>
        <w:rPr>
          <w:rFonts w:ascii="Gill Sans MT" w:hAnsi="Gill Sans MT" w:cs="Arial"/>
        </w:rPr>
      </w:pPr>
      <w:r w:rsidRPr="00CF177B">
        <w:rPr>
          <w:rFonts w:ascii="Gill Sans MT" w:hAnsi="Gill Sans MT" w:cs="Arial"/>
        </w:rPr>
        <w:t xml:space="preserve">KEY PURPOSE </w:t>
      </w:r>
    </w:p>
    <w:p w:rsidR="009C3AE2" w:rsidRPr="00CF177B" w:rsidRDefault="009C3AE2" w:rsidP="009C3AE2">
      <w:pPr>
        <w:spacing w:line="259" w:lineRule="auto"/>
        <w:rPr>
          <w:rFonts w:ascii="Gill Sans MT" w:hAnsi="Gill Sans MT" w:cs="Arial"/>
        </w:rPr>
      </w:pPr>
      <w:r w:rsidRPr="00CF177B">
        <w:rPr>
          <w:rFonts w:ascii="Gill Sans MT" w:eastAsia="Arial" w:hAnsi="Gill Sans MT" w:cs="Arial"/>
        </w:rPr>
        <w:t xml:space="preserve"> </w:t>
      </w:r>
    </w:p>
    <w:p w:rsidR="009C3AE2" w:rsidRPr="00CF177B" w:rsidRDefault="009C3AE2" w:rsidP="009C3AE2">
      <w:pPr>
        <w:rPr>
          <w:rFonts w:ascii="Gill Sans MT" w:hAnsi="Gill Sans MT" w:cs="Arial"/>
        </w:rPr>
      </w:pPr>
      <w:r w:rsidRPr="00CF177B">
        <w:rPr>
          <w:rFonts w:ascii="Gill Sans MT" w:hAnsi="Gill Sans MT" w:cs="Arial"/>
        </w:rPr>
        <w:t xml:space="preserve">The </w:t>
      </w:r>
      <w:r w:rsidR="00EC6FB0" w:rsidRPr="00CF177B">
        <w:rPr>
          <w:rFonts w:ascii="Gill Sans MT" w:hAnsi="Gill Sans MT" w:cs="Arial"/>
        </w:rPr>
        <w:t xml:space="preserve">Excalibur </w:t>
      </w:r>
      <w:r w:rsidRPr="00CF177B">
        <w:rPr>
          <w:rFonts w:ascii="Gill Sans MT" w:hAnsi="Gill Sans MT" w:cs="Arial"/>
        </w:rPr>
        <w:t>Teaching School</w:t>
      </w:r>
      <w:r w:rsidR="00EC6FB0" w:rsidRPr="00CF177B">
        <w:rPr>
          <w:rFonts w:ascii="Gill Sans MT" w:hAnsi="Gill Sans MT" w:cs="Arial"/>
        </w:rPr>
        <w:t xml:space="preserve"> Director</w:t>
      </w:r>
      <w:r w:rsidRPr="00CF177B">
        <w:rPr>
          <w:rFonts w:ascii="Gill Sans MT" w:hAnsi="Gill Sans MT" w:cs="Arial"/>
        </w:rPr>
        <w:t xml:space="preserve"> will lead the strategic and operational development of Excalibur</w:t>
      </w:r>
      <w:r w:rsidR="00EC6FB0" w:rsidRPr="00CF177B">
        <w:rPr>
          <w:rFonts w:ascii="Gill Sans MT" w:hAnsi="Gill Sans MT" w:cs="Arial"/>
        </w:rPr>
        <w:t xml:space="preserve"> </w:t>
      </w:r>
      <w:r w:rsidRPr="00CF177B">
        <w:rPr>
          <w:rFonts w:ascii="Gill Sans MT" w:hAnsi="Gill Sans MT" w:cs="Arial"/>
        </w:rPr>
        <w:t xml:space="preserve">Teaching School Alliance.  The </w:t>
      </w:r>
      <w:r w:rsidR="00130B82" w:rsidRPr="00CF177B">
        <w:rPr>
          <w:rFonts w:ascii="Gill Sans MT" w:hAnsi="Gill Sans MT" w:cs="Arial"/>
        </w:rPr>
        <w:t>Excalibur</w:t>
      </w:r>
      <w:r w:rsidRPr="00CF177B">
        <w:rPr>
          <w:rFonts w:ascii="Gill Sans MT" w:hAnsi="Gill Sans MT" w:cs="Arial"/>
        </w:rPr>
        <w:t xml:space="preserve"> Teaching School</w:t>
      </w:r>
      <w:r w:rsidR="00130B82" w:rsidRPr="00CF177B">
        <w:rPr>
          <w:rFonts w:ascii="Gill Sans MT" w:hAnsi="Gill Sans MT" w:cs="Arial"/>
        </w:rPr>
        <w:t xml:space="preserve"> Director</w:t>
      </w:r>
      <w:r w:rsidRPr="00CF177B">
        <w:rPr>
          <w:rFonts w:ascii="Gill Sans MT" w:hAnsi="Gill Sans MT" w:cs="Arial"/>
        </w:rPr>
        <w:t xml:space="preserve"> will work alongside St John’s Academy</w:t>
      </w:r>
      <w:r w:rsidR="00EC6FB0" w:rsidRPr="00CF177B">
        <w:rPr>
          <w:rFonts w:ascii="Gill Sans MT" w:hAnsi="Gill Sans MT" w:cs="Arial"/>
        </w:rPr>
        <w:t xml:space="preserve">’s </w:t>
      </w:r>
      <w:r w:rsidRPr="00CF177B">
        <w:rPr>
          <w:rFonts w:ascii="Gill Sans MT" w:hAnsi="Gill Sans MT" w:cs="Arial"/>
        </w:rPr>
        <w:t xml:space="preserve">Principal, Excalibur Director of Teaching and Learning and the Teaching School strategic board to develop the vision, scope and remit of the Teaching School.  S/he will work to develop partners and partnerships and to expand the client base for the Teaching School.  S/he will work with leaders and teachers to meet the vision and goals of the Teaching School in school improvement across the Alliance and beyond.   </w:t>
      </w:r>
    </w:p>
    <w:p w:rsidR="009C3AE2" w:rsidRPr="00CF177B" w:rsidRDefault="009C3AE2" w:rsidP="009C3AE2">
      <w:pPr>
        <w:spacing w:line="259" w:lineRule="auto"/>
        <w:rPr>
          <w:rFonts w:ascii="Gill Sans MT" w:hAnsi="Gill Sans MT" w:cs="Arial"/>
        </w:rPr>
      </w:pPr>
      <w:r w:rsidRPr="00CF177B">
        <w:rPr>
          <w:rFonts w:ascii="Gill Sans MT" w:hAnsi="Gill Sans MT" w:cs="Arial"/>
        </w:rPr>
        <w:t xml:space="preserve"> </w:t>
      </w:r>
    </w:p>
    <w:p w:rsidR="009C3AE2" w:rsidRPr="00CF177B" w:rsidRDefault="009C3AE2" w:rsidP="009C3AE2">
      <w:pPr>
        <w:rPr>
          <w:rFonts w:ascii="Gill Sans MT" w:hAnsi="Gill Sans MT" w:cs="Arial"/>
        </w:rPr>
      </w:pPr>
      <w:r w:rsidRPr="00CF177B">
        <w:rPr>
          <w:rFonts w:ascii="Gill Sans MT" w:hAnsi="Gill Sans MT" w:cs="Arial"/>
        </w:rPr>
        <w:t xml:space="preserve">The Director of Teaching School will have leadership responsibilities within St John’s Academy, contributing to the success of the school.  </w:t>
      </w:r>
    </w:p>
    <w:p w:rsidR="009C3AE2" w:rsidRPr="00CF177B" w:rsidRDefault="009C3AE2" w:rsidP="009C3AE2">
      <w:pPr>
        <w:spacing w:line="259" w:lineRule="auto"/>
        <w:rPr>
          <w:rFonts w:ascii="Gill Sans MT" w:hAnsi="Gill Sans MT" w:cs="Arial"/>
        </w:rPr>
      </w:pPr>
      <w:r w:rsidRPr="00CF177B">
        <w:rPr>
          <w:rFonts w:ascii="Gill Sans MT" w:hAnsi="Gill Sans MT" w:cs="Arial"/>
        </w:rPr>
        <w:t xml:space="preserve"> </w:t>
      </w:r>
    </w:p>
    <w:p w:rsidR="009C3AE2" w:rsidRPr="00CF177B" w:rsidRDefault="009C3AE2" w:rsidP="009C3AE2">
      <w:pPr>
        <w:rPr>
          <w:rFonts w:ascii="Gill Sans MT" w:hAnsi="Gill Sans MT" w:cs="Arial"/>
        </w:rPr>
      </w:pPr>
      <w:r w:rsidRPr="00CF177B">
        <w:rPr>
          <w:rFonts w:ascii="Gill Sans MT" w:hAnsi="Gill Sans MT" w:cs="Arial"/>
        </w:rPr>
        <w:t xml:space="preserve">This is a unique post that requires a substantial level of self-reliance, creativity, innovation, ambition and determination. </w:t>
      </w:r>
    </w:p>
    <w:p w:rsidR="009C3AE2" w:rsidRPr="00CF177B" w:rsidRDefault="009C3AE2" w:rsidP="009C3AE2">
      <w:pPr>
        <w:spacing w:line="275" w:lineRule="auto"/>
        <w:ind w:right="59"/>
        <w:rPr>
          <w:rFonts w:ascii="Gill Sans MT" w:hAnsi="Gill Sans MT" w:cs="Arial"/>
        </w:rPr>
      </w:pPr>
    </w:p>
    <w:p w:rsidR="009C3AE2" w:rsidRPr="00CF177B" w:rsidRDefault="009C3AE2" w:rsidP="009C3AE2">
      <w:pPr>
        <w:pStyle w:val="Heading2"/>
        <w:ind w:left="0"/>
        <w:rPr>
          <w:rFonts w:ascii="Gill Sans MT" w:hAnsi="Gill Sans MT" w:cs="Arial"/>
        </w:rPr>
      </w:pPr>
      <w:r w:rsidRPr="00CF177B">
        <w:rPr>
          <w:rFonts w:ascii="Gill Sans MT" w:hAnsi="Gill Sans MT" w:cs="Arial"/>
        </w:rPr>
        <w:t xml:space="preserve">KEY ACTIVITIES </w:t>
      </w:r>
    </w:p>
    <w:p w:rsidR="009C3AE2" w:rsidRPr="00CF177B" w:rsidRDefault="009C3AE2" w:rsidP="009C3AE2">
      <w:pPr>
        <w:pStyle w:val="Default"/>
        <w:ind w:right="59"/>
        <w:rPr>
          <w:rFonts w:ascii="Gill Sans MT" w:hAnsi="Gill Sans MT"/>
          <w:b/>
        </w:rPr>
      </w:pPr>
    </w:p>
    <w:p w:rsidR="005F2FF2" w:rsidRPr="00CF177B" w:rsidRDefault="005F2FF2" w:rsidP="009C3AE2">
      <w:pPr>
        <w:pStyle w:val="Default"/>
        <w:numPr>
          <w:ilvl w:val="0"/>
          <w:numId w:val="1"/>
        </w:numPr>
        <w:spacing w:after="8"/>
        <w:ind w:right="59"/>
        <w:rPr>
          <w:rFonts w:ascii="Gill Sans MT" w:hAnsi="Gill Sans MT"/>
          <w:sz w:val="23"/>
          <w:szCs w:val="23"/>
        </w:rPr>
      </w:pPr>
      <w:r w:rsidRPr="00CF177B">
        <w:rPr>
          <w:rFonts w:ascii="Gill Sans MT" w:hAnsi="Gill Sans MT"/>
          <w:sz w:val="23"/>
          <w:szCs w:val="23"/>
        </w:rPr>
        <w:t>To develop the vision for Excalibur TSA and have responsibility for its strategic direction</w:t>
      </w:r>
    </w:p>
    <w:p w:rsidR="005F2FF2" w:rsidRPr="00CF177B" w:rsidRDefault="005F2FF2" w:rsidP="009C3AE2">
      <w:pPr>
        <w:pStyle w:val="Default"/>
        <w:numPr>
          <w:ilvl w:val="0"/>
          <w:numId w:val="1"/>
        </w:numPr>
        <w:spacing w:after="8"/>
        <w:ind w:right="59"/>
        <w:rPr>
          <w:rFonts w:ascii="Gill Sans MT" w:hAnsi="Gill Sans MT"/>
          <w:sz w:val="23"/>
          <w:szCs w:val="23"/>
        </w:rPr>
      </w:pPr>
      <w:r w:rsidRPr="00CF177B">
        <w:rPr>
          <w:rFonts w:ascii="Gill Sans MT" w:hAnsi="Gill Sans MT"/>
          <w:sz w:val="23"/>
          <w:szCs w:val="23"/>
        </w:rPr>
        <w:t xml:space="preserve">To be responsible the </w:t>
      </w:r>
      <w:r w:rsidRPr="00CF177B">
        <w:rPr>
          <w:rFonts w:ascii="Gill Sans MT" w:hAnsi="Gill Sans MT"/>
          <w:bCs/>
          <w:sz w:val="23"/>
          <w:szCs w:val="23"/>
        </w:rPr>
        <w:t xml:space="preserve">day-to-day management </w:t>
      </w:r>
      <w:r w:rsidR="00295859" w:rsidRPr="00CF177B">
        <w:rPr>
          <w:rFonts w:ascii="Gill Sans MT" w:hAnsi="Gill Sans MT"/>
          <w:sz w:val="23"/>
          <w:szCs w:val="23"/>
        </w:rPr>
        <w:t xml:space="preserve">of </w:t>
      </w:r>
      <w:r w:rsidRPr="00CF177B">
        <w:rPr>
          <w:rFonts w:ascii="Gill Sans MT" w:hAnsi="Gill Sans MT"/>
          <w:sz w:val="23"/>
          <w:szCs w:val="23"/>
        </w:rPr>
        <w:t xml:space="preserve">Excalibur TSA including staffing </w:t>
      </w:r>
    </w:p>
    <w:p w:rsidR="005F2FF2" w:rsidRPr="00CF177B" w:rsidRDefault="005F2FF2" w:rsidP="009C3AE2">
      <w:pPr>
        <w:pStyle w:val="Default"/>
        <w:numPr>
          <w:ilvl w:val="0"/>
          <w:numId w:val="1"/>
        </w:numPr>
        <w:ind w:right="59"/>
        <w:rPr>
          <w:rFonts w:ascii="Gill Sans MT" w:hAnsi="Gill Sans MT"/>
          <w:sz w:val="23"/>
          <w:szCs w:val="23"/>
        </w:rPr>
      </w:pPr>
      <w:r w:rsidRPr="00CF177B">
        <w:rPr>
          <w:rFonts w:ascii="Gill Sans MT" w:hAnsi="Gill Sans MT"/>
          <w:sz w:val="23"/>
          <w:szCs w:val="23"/>
        </w:rPr>
        <w:t xml:space="preserve">To be responsible for the successful delivery of the National College of Teaching and Learning 3 </w:t>
      </w:r>
      <w:r w:rsidRPr="00CF177B">
        <w:rPr>
          <w:rFonts w:ascii="Gill Sans MT" w:hAnsi="Gill Sans MT"/>
          <w:bCs/>
          <w:sz w:val="23"/>
          <w:szCs w:val="23"/>
        </w:rPr>
        <w:t xml:space="preserve">Core </w:t>
      </w:r>
    </w:p>
    <w:p w:rsidR="005F2FF2" w:rsidRPr="00CF177B" w:rsidRDefault="005F2FF2" w:rsidP="009C3AE2">
      <w:pPr>
        <w:pStyle w:val="Default"/>
        <w:ind w:right="59" w:firstLine="720"/>
        <w:rPr>
          <w:rFonts w:ascii="Gill Sans MT" w:hAnsi="Gill Sans MT"/>
          <w:sz w:val="23"/>
          <w:szCs w:val="23"/>
        </w:rPr>
      </w:pPr>
      <w:r w:rsidRPr="00CF177B">
        <w:rPr>
          <w:rFonts w:ascii="Gill Sans MT" w:hAnsi="Gill Sans MT"/>
          <w:bCs/>
          <w:sz w:val="23"/>
          <w:szCs w:val="23"/>
        </w:rPr>
        <w:t>Priorities</w:t>
      </w:r>
      <w:r w:rsidR="008709A7" w:rsidRPr="00CF177B">
        <w:rPr>
          <w:rFonts w:ascii="Gill Sans MT" w:hAnsi="Gill Sans MT"/>
          <w:bCs/>
          <w:sz w:val="23"/>
          <w:szCs w:val="23"/>
        </w:rPr>
        <w:t>, making sure the nationally set Teaching School KPIs are met</w:t>
      </w:r>
      <w:r w:rsidRPr="00CF177B">
        <w:rPr>
          <w:rFonts w:ascii="Gill Sans MT" w:hAnsi="Gill Sans MT" w:cs="Comic Sans MS"/>
          <w:sz w:val="23"/>
          <w:szCs w:val="23"/>
        </w:rPr>
        <w:t xml:space="preserve">: </w:t>
      </w:r>
    </w:p>
    <w:p w:rsidR="005F2FF2" w:rsidRPr="00CF177B" w:rsidRDefault="005F2FF2" w:rsidP="00130B82">
      <w:pPr>
        <w:pStyle w:val="Default"/>
        <w:ind w:left="709" w:right="59"/>
        <w:rPr>
          <w:rFonts w:ascii="Gill Sans MT" w:hAnsi="Gill Sans MT" w:cs="Comic Sans MS"/>
          <w:b/>
          <w:sz w:val="23"/>
          <w:szCs w:val="23"/>
        </w:rPr>
      </w:pPr>
      <w:r w:rsidRPr="00CF177B">
        <w:rPr>
          <w:rFonts w:ascii="Gill Sans MT" w:hAnsi="Gill Sans MT"/>
          <w:b/>
          <w:sz w:val="23"/>
          <w:szCs w:val="23"/>
        </w:rPr>
        <w:t xml:space="preserve">1. </w:t>
      </w:r>
      <w:r w:rsidRPr="00CF177B">
        <w:rPr>
          <w:rFonts w:ascii="Gill Sans MT" w:hAnsi="Gill Sans MT"/>
          <w:sz w:val="23"/>
          <w:szCs w:val="23"/>
        </w:rPr>
        <w:t>co-ordinating and providing high-quality school-led initial teacher training (ITT)</w:t>
      </w:r>
      <w:r w:rsidRPr="00CF177B">
        <w:rPr>
          <w:rFonts w:ascii="Gill Sans MT" w:hAnsi="Gill Sans MT" w:cs="Comic Sans MS"/>
          <w:sz w:val="23"/>
          <w:szCs w:val="23"/>
        </w:rPr>
        <w:t>;</w:t>
      </w:r>
      <w:r w:rsidRPr="00CF177B">
        <w:rPr>
          <w:rFonts w:ascii="Gill Sans MT" w:hAnsi="Gill Sans MT" w:cs="Comic Sans MS"/>
          <w:b/>
          <w:sz w:val="23"/>
          <w:szCs w:val="23"/>
        </w:rPr>
        <w:t xml:space="preserve"> </w:t>
      </w:r>
    </w:p>
    <w:p w:rsidR="005F2FF2" w:rsidRPr="00CF177B" w:rsidRDefault="005F2FF2" w:rsidP="00130B82">
      <w:pPr>
        <w:pStyle w:val="Default"/>
        <w:ind w:left="709" w:right="59"/>
        <w:rPr>
          <w:rFonts w:ascii="Gill Sans MT" w:hAnsi="Gill Sans MT" w:cs="Comic Sans MS"/>
          <w:b/>
          <w:sz w:val="23"/>
          <w:szCs w:val="23"/>
        </w:rPr>
      </w:pPr>
      <w:r w:rsidRPr="00CF177B">
        <w:rPr>
          <w:rFonts w:ascii="Gill Sans MT" w:hAnsi="Gill Sans MT"/>
          <w:b/>
          <w:sz w:val="23"/>
          <w:szCs w:val="23"/>
        </w:rPr>
        <w:t xml:space="preserve">2. </w:t>
      </w:r>
      <w:r w:rsidRPr="00CF177B">
        <w:rPr>
          <w:rFonts w:ascii="Gill Sans MT" w:hAnsi="Gill Sans MT"/>
          <w:sz w:val="23"/>
          <w:szCs w:val="23"/>
        </w:rPr>
        <w:t>brokering high-quality school-to-school support to spread excellent practice, particularly to schools that need it most</w:t>
      </w:r>
      <w:r w:rsidRPr="00CF177B">
        <w:rPr>
          <w:rFonts w:ascii="Gill Sans MT" w:hAnsi="Gill Sans MT" w:cs="Comic Sans MS"/>
          <w:sz w:val="23"/>
          <w:szCs w:val="23"/>
        </w:rPr>
        <w:t>;</w:t>
      </w:r>
      <w:r w:rsidRPr="00CF177B">
        <w:rPr>
          <w:rFonts w:ascii="Gill Sans MT" w:hAnsi="Gill Sans MT" w:cs="Comic Sans MS"/>
          <w:b/>
          <w:sz w:val="23"/>
          <w:szCs w:val="23"/>
        </w:rPr>
        <w:t xml:space="preserve"> </w:t>
      </w:r>
    </w:p>
    <w:p w:rsidR="005F2FF2" w:rsidRPr="00CF177B" w:rsidRDefault="005F2FF2" w:rsidP="00130B82">
      <w:pPr>
        <w:pStyle w:val="Default"/>
        <w:ind w:left="709" w:right="59"/>
        <w:rPr>
          <w:rFonts w:ascii="Gill Sans MT" w:hAnsi="Gill Sans MT"/>
          <w:sz w:val="23"/>
          <w:szCs w:val="23"/>
        </w:rPr>
      </w:pPr>
      <w:r w:rsidRPr="00CF177B">
        <w:rPr>
          <w:rFonts w:ascii="Gill Sans MT" w:hAnsi="Gill Sans MT"/>
          <w:b/>
          <w:sz w:val="23"/>
          <w:szCs w:val="23"/>
        </w:rPr>
        <w:t>3.</w:t>
      </w:r>
      <w:r w:rsidRPr="00CF177B">
        <w:rPr>
          <w:rFonts w:ascii="Gill Sans MT" w:hAnsi="Gill Sans MT"/>
          <w:sz w:val="23"/>
          <w:szCs w:val="23"/>
        </w:rPr>
        <w:t xml:space="preserve"> providing evidence-based professional and leadership development for teachers and leaders across their network</w:t>
      </w:r>
      <w:r w:rsidR="00130B82" w:rsidRPr="00CF177B">
        <w:rPr>
          <w:rFonts w:ascii="Gill Sans MT" w:hAnsi="Gill Sans MT"/>
          <w:sz w:val="23"/>
          <w:szCs w:val="23"/>
        </w:rPr>
        <w:t>.</w:t>
      </w:r>
    </w:p>
    <w:p w:rsidR="004C24F1" w:rsidRPr="00CF177B" w:rsidRDefault="005F2FF2" w:rsidP="009C3AE2">
      <w:pPr>
        <w:ind w:right="59"/>
        <w:rPr>
          <w:rFonts w:ascii="Gill Sans MT" w:hAnsi="Gill Sans MT"/>
        </w:rPr>
      </w:pPr>
      <w:r w:rsidRPr="00CF177B">
        <w:rPr>
          <w:rFonts w:ascii="Gill Sans MT" w:hAnsi="Gill Sans MT"/>
          <w:sz w:val="23"/>
          <w:szCs w:val="23"/>
        </w:rPr>
        <w:t xml:space="preserve">• </w:t>
      </w:r>
      <w:r w:rsidRPr="00CF177B">
        <w:rPr>
          <w:rFonts w:ascii="Gill Sans MT" w:hAnsi="Gill Sans MT"/>
          <w:sz w:val="23"/>
          <w:szCs w:val="23"/>
        </w:rPr>
        <w:tab/>
      </w:r>
      <w:r w:rsidR="004C24F1" w:rsidRPr="00CF177B">
        <w:rPr>
          <w:rFonts w:ascii="Gill Sans MT" w:hAnsi="Gill Sans MT"/>
        </w:rPr>
        <w:t>To contribute to the work of EAT’s core team, 1</w:t>
      </w:r>
      <w:r w:rsidR="008B76F3" w:rsidRPr="00CF177B">
        <w:rPr>
          <w:rFonts w:ascii="Gill Sans MT" w:hAnsi="Gill Sans MT"/>
        </w:rPr>
        <w:t xml:space="preserve"> day a week</w:t>
      </w:r>
      <w:r w:rsidR="004C24F1" w:rsidRPr="00CF177B">
        <w:rPr>
          <w:rFonts w:ascii="Gill Sans MT" w:hAnsi="Gill Sans MT"/>
        </w:rPr>
        <w:t>,</w:t>
      </w:r>
      <w:r w:rsidR="008B76F3" w:rsidRPr="00CF177B">
        <w:rPr>
          <w:rFonts w:ascii="Gill Sans MT" w:hAnsi="Gill Sans MT"/>
        </w:rPr>
        <w:t xml:space="preserve"> </w:t>
      </w:r>
      <w:r w:rsidR="004C24F1" w:rsidRPr="00CF177B">
        <w:rPr>
          <w:rFonts w:ascii="Gill Sans MT" w:hAnsi="Gill Sans MT"/>
        </w:rPr>
        <w:t>driving forward school improvement</w:t>
      </w:r>
    </w:p>
    <w:p w:rsidR="005F2FF2" w:rsidRPr="00CF177B" w:rsidRDefault="00CF177B" w:rsidP="00CF177B">
      <w:pPr>
        <w:ind w:right="59"/>
        <w:rPr>
          <w:rFonts w:ascii="Gill Sans MT" w:hAnsi="Gill Sans MT"/>
          <w:sz w:val="23"/>
          <w:szCs w:val="23"/>
        </w:rPr>
      </w:pPr>
      <w:r w:rsidRPr="00CF177B">
        <w:rPr>
          <w:rFonts w:ascii="Gill Sans MT" w:hAnsi="Gill Sans MT"/>
          <w:sz w:val="23"/>
          <w:szCs w:val="23"/>
        </w:rPr>
        <w:t>•</w:t>
      </w:r>
      <w:r w:rsidR="004C24F1" w:rsidRPr="00CF177B">
        <w:rPr>
          <w:rFonts w:ascii="Gill Sans MT" w:hAnsi="Gill Sans MT"/>
          <w:bCs/>
          <w:sz w:val="23"/>
          <w:szCs w:val="23"/>
        </w:rPr>
        <w:t xml:space="preserve">      </w:t>
      </w:r>
      <w:r w:rsidR="008E1A6C">
        <w:rPr>
          <w:rFonts w:ascii="Gill Sans MT" w:hAnsi="Gill Sans MT"/>
          <w:bCs/>
          <w:sz w:val="23"/>
          <w:szCs w:val="23"/>
        </w:rPr>
        <w:tab/>
      </w:r>
      <w:r w:rsidR="008B76F3" w:rsidRPr="00CF177B">
        <w:rPr>
          <w:rFonts w:ascii="Gill Sans MT" w:hAnsi="Gill Sans MT"/>
          <w:bCs/>
          <w:sz w:val="23"/>
          <w:szCs w:val="23"/>
        </w:rPr>
        <w:t xml:space="preserve">To </w:t>
      </w:r>
      <w:r w:rsidR="005F2FF2" w:rsidRPr="00CF177B">
        <w:rPr>
          <w:rFonts w:ascii="Gill Sans MT" w:hAnsi="Gill Sans MT"/>
          <w:bCs/>
          <w:sz w:val="23"/>
          <w:szCs w:val="23"/>
        </w:rPr>
        <w:t xml:space="preserve">generate funding from the Strategic School Improvement Fund </w:t>
      </w:r>
      <w:r w:rsidR="005F2FF2" w:rsidRPr="00CF177B">
        <w:rPr>
          <w:rFonts w:ascii="Gill Sans MT" w:hAnsi="Gill Sans MT"/>
          <w:sz w:val="23"/>
          <w:szCs w:val="23"/>
        </w:rPr>
        <w:t>(SSIF</w:t>
      </w:r>
      <w:r w:rsidR="003E701B" w:rsidRPr="00CF177B">
        <w:rPr>
          <w:rFonts w:ascii="Gill Sans MT" w:hAnsi="Gill Sans MT"/>
          <w:sz w:val="23"/>
          <w:szCs w:val="23"/>
        </w:rPr>
        <w:t xml:space="preserve"> / ESSIF)</w:t>
      </w:r>
      <w:r w:rsidR="005F2FF2" w:rsidRPr="00CF177B">
        <w:rPr>
          <w:rFonts w:ascii="Gill Sans MT" w:hAnsi="Gill Sans MT"/>
          <w:sz w:val="23"/>
          <w:szCs w:val="23"/>
        </w:rPr>
        <w:t xml:space="preserve">) </w:t>
      </w:r>
    </w:p>
    <w:p w:rsidR="005F2FF2" w:rsidRPr="00CF177B" w:rsidRDefault="005F2FF2" w:rsidP="009C3AE2">
      <w:pPr>
        <w:pStyle w:val="Default"/>
        <w:spacing w:after="5"/>
        <w:ind w:left="720" w:right="59" w:hanging="720"/>
        <w:rPr>
          <w:rFonts w:ascii="Gill Sans MT" w:hAnsi="Gill Sans MT"/>
          <w:sz w:val="23"/>
          <w:szCs w:val="23"/>
        </w:rPr>
      </w:pPr>
      <w:r w:rsidRPr="00CF177B">
        <w:rPr>
          <w:rFonts w:ascii="Gill Sans MT" w:hAnsi="Gill Sans MT"/>
          <w:sz w:val="23"/>
          <w:szCs w:val="23"/>
        </w:rPr>
        <w:t xml:space="preserve">• </w:t>
      </w:r>
      <w:r w:rsidRPr="00CF177B">
        <w:rPr>
          <w:rFonts w:ascii="Gill Sans MT" w:hAnsi="Gill Sans MT"/>
          <w:sz w:val="23"/>
          <w:szCs w:val="23"/>
        </w:rPr>
        <w:tab/>
        <w:t xml:space="preserve">To </w:t>
      </w:r>
      <w:r w:rsidRPr="00CF177B">
        <w:rPr>
          <w:rFonts w:ascii="Gill Sans MT" w:hAnsi="Gill Sans MT"/>
          <w:bCs/>
          <w:sz w:val="23"/>
          <w:szCs w:val="23"/>
        </w:rPr>
        <w:t>coordinate and manage grant applications and projects</w:t>
      </w:r>
      <w:r w:rsidRPr="00CF177B">
        <w:rPr>
          <w:rFonts w:ascii="Gill Sans MT" w:hAnsi="Gill Sans MT"/>
          <w:sz w:val="23"/>
          <w:szCs w:val="23"/>
        </w:rPr>
        <w:t>, including SSIF</w:t>
      </w:r>
      <w:r w:rsidR="003E701B" w:rsidRPr="00CF177B">
        <w:rPr>
          <w:rFonts w:ascii="Gill Sans MT" w:hAnsi="Gill Sans MT"/>
          <w:sz w:val="23"/>
          <w:szCs w:val="23"/>
        </w:rPr>
        <w:t xml:space="preserve"> / ESSIF</w:t>
      </w:r>
      <w:r w:rsidRPr="00CF177B">
        <w:rPr>
          <w:rFonts w:ascii="Gill Sans MT" w:hAnsi="Gill Sans MT"/>
          <w:sz w:val="23"/>
          <w:szCs w:val="23"/>
        </w:rPr>
        <w:t xml:space="preserve">, in a timely manner, maintaining </w:t>
      </w:r>
      <w:r w:rsidRPr="00CF177B">
        <w:rPr>
          <w:rFonts w:ascii="Gill Sans MT" w:hAnsi="Gill Sans MT"/>
          <w:bCs/>
          <w:sz w:val="23"/>
          <w:szCs w:val="23"/>
        </w:rPr>
        <w:t xml:space="preserve">accurate financial records </w:t>
      </w:r>
    </w:p>
    <w:p w:rsidR="005F2FF2" w:rsidRPr="00CF177B" w:rsidRDefault="005F2FF2" w:rsidP="009C3AE2">
      <w:pPr>
        <w:pStyle w:val="Default"/>
        <w:spacing w:after="5"/>
        <w:ind w:left="720" w:right="59" w:hanging="720"/>
        <w:rPr>
          <w:rFonts w:ascii="Gill Sans MT" w:hAnsi="Gill Sans MT"/>
          <w:sz w:val="23"/>
          <w:szCs w:val="23"/>
        </w:rPr>
      </w:pPr>
      <w:r w:rsidRPr="00CF177B">
        <w:rPr>
          <w:rFonts w:ascii="Gill Sans MT" w:hAnsi="Gill Sans MT"/>
          <w:sz w:val="22"/>
          <w:szCs w:val="22"/>
        </w:rPr>
        <w:t xml:space="preserve">• </w:t>
      </w:r>
      <w:r w:rsidRPr="00CF177B">
        <w:rPr>
          <w:rFonts w:ascii="Gill Sans MT" w:hAnsi="Gill Sans MT"/>
          <w:sz w:val="22"/>
          <w:szCs w:val="22"/>
        </w:rPr>
        <w:tab/>
      </w:r>
      <w:r w:rsidRPr="00CF177B">
        <w:rPr>
          <w:rFonts w:ascii="Gill Sans MT" w:hAnsi="Gill Sans MT"/>
          <w:sz w:val="23"/>
          <w:szCs w:val="23"/>
        </w:rPr>
        <w:t xml:space="preserve">Identification, </w:t>
      </w:r>
      <w:r w:rsidRPr="00CF177B">
        <w:rPr>
          <w:rFonts w:ascii="Gill Sans MT" w:hAnsi="Gill Sans MT"/>
          <w:bCs/>
          <w:sz w:val="23"/>
          <w:szCs w:val="23"/>
        </w:rPr>
        <w:t xml:space="preserve">brokerage and commissioning of school support </w:t>
      </w:r>
      <w:r w:rsidRPr="00CF177B">
        <w:rPr>
          <w:rFonts w:ascii="Gill Sans MT" w:hAnsi="Gill Sans MT"/>
          <w:sz w:val="23"/>
          <w:szCs w:val="23"/>
        </w:rPr>
        <w:t>across all phases and sectors including Excalibur Academies Trust, Alliance Schools and beyond</w:t>
      </w:r>
    </w:p>
    <w:p w:rsidR="00EA2E75" w:rsidRPr="00CF177B" w:rsidRDefault="005F2FF2" w:rsidP="009C3AE2">
      <w:pPr>
        <w:pStyle w:val="Default"/>
        <w:spacing w:after="5"/>
        <w:ind w:left="720" w:right="59" w:hanging="720"/>
        <w:rPr>
          <w:rFonts w:ascii="Gill Sans MT" w:hAnsi="Gill Sans MT"/>
          <w:bCs/>
          <w:sz w:val="23"/>
          <w:szCs w:val="23"/>
        </w:rPr>
      </w:pPr>
      <w:r w:rsidRPr="00CF177B">
        <w:rPr>
          <w:rFonts w:ascii="Gill Sans MT" w:hAnsi="Gill Sans MT"/>
          <w:sz w:val="23"/>
          <w:szCs w:val="23"/>
        </w:rPr>
        <w:lastRenderedPageBreak/>
        <w:t xml:space="preserve">• </w:t>
      </w:r>
      <w:r w:rsidRPr="00CF177B">
        <w:rPr>
          <w:rFonts w:ascii="Gill Sans MT" w:hAnsi="Gill Sans MT"/>
          <w:sz w:val="23"/>
          <w:szCs w:val="23"/>
        </w:rPr>
        <w:tab/>
        <w:t xml:space="preserve">To expand the remit of Excalibur TSA operation beyond the Core Priorities, ensuring </w:t>
      </w:r>
      <w:r w:rsidRPr="00CF177B">
        <w:rPr>
          <w:rFonts w:ascii="Gill Sans MT" w:hAnsi="Gill Sans MT"/>
          <w:bCs/>
          <w:sz w:val="23"/>
          <w:szCs w:val="23"/>
        </w:rPr>
        <w:t xml:space="preserve">long-term financial viability and sustainability </w:t>
      </w:r>
    </w:p>
    <w:p w:rsidR="00EA2E75" w:rsidRPr="00CF177B" w:rsidRDefault="00CF177B" w:rsidP="00CF177B">
      <w:pPr>
        <w:pStyle w:val="Default"/>
        <w:spacing w:after="5"/>
        <w:ind w:right="59"/>
        <w:rPr>
          <w:rFonts w:ascii="Gill Sans MT" w:hAnsi="Gill Sans MT"/>
          <w:bCs/>
          <w:sz w:val="23"/>
          <w:szCs w:val="23"/>
        </w:rPr>
      </w:pPr>
      <w:r w:rsidRPr="00CF177B">
        <w:rPr>
          <w:rFonts w:ascii="Gill Sans MT" w:hAnsi="Gill Sans MT"/>
          <w:sz w:val="23"/>
          <w:szCs w:val="23"/>
        </w:rPr>
        <w:t>•</w:t>
      </w:r>
      <w:r w:rsidR="00295859" w:rsidRPr="00CF177B">
        <w:rPr>
          <w:rFonts w:ascii="Gill Sans MT" w:hAnsi="Gill Sans MT"/>
          <w:sz w:val="23"/>
          <w:szCs w:val="23"/>
        </w:rPr>
        <w:t xml:space="preserve">       </w:t>
      </w:r>
      <w:r>
        <w:rPr>
          <w:rFonts w:ascii="Gill Sans MT" w:hAnsi="Gill Sans MT"/>
          <w:sz w:val="23"/>
          <w:szCs w:val="23"/>
        </w:rPr>
        <w:t xml:space="preserve">   </w:t>
      </w:r>
      <w:r w:rsidR="005F2FF2" w:rsidRPr="00CF177B">
        <w:rPr>
          <w:rFonts w:ascii="Gill Sans MT" w:hAnsi="Gill Sans MT"/>
          <w:sz w:val="23"/>
          <w:szCs w:val="23"/>
        </w:rPr>
        <w:t xml:space="preserve">To work within a </w:t>
      </w:r>
      <w:r w:rsidR="005F2FF2" w:rsidRPr="00CF177B">
        <w:rPr>
          <w:rFonts w:ascii="Gill Sans MT" w:hAnsi="Gill Sans MT"/>
          <w:bCs/>
          <w:sz w:val="23"/>
          <w:szCs w:val="23"/>
        </w:rPr>
        <w:t xml:space="preserve">regional network of teaching schools </w:t>
      </w:r>
      <w:r w:rsidR="005F2FF2" w:rsidRPr="00CF177B">
        <w:rPr>
          <w:rFonts w:ascii="Gill Sans MT" w:hAnsi="Gill Sans MT"/>
          <w:sz w:val="23"/>
          <w:szCs w:val="23"/>
        </w:rPr>
        <w:t xml:space="preserve">and the </w:t>
      </w:r>
      <w:r w:rsidR="005F2FF2" w:rsidRPr="00CF177B">
        <w:rPr>
          <w:rFonts w:ascii="Gill Sans MT" w:hAnsi="Gill Sans MT"/>
          <w:bCs/>
          <w:sz w:val="23"/>
          <w:szCs w:val="23"/>
        </w:rPr>
        <w:t>Teaching School Council SW</w:t>
      </w:r>
    </w:p>
    <w:p w:rsidR="005F2FF2" w:rsidRPr="00CF177B" w:rsidRDefault="00CF177B" w:rsidP="00CF177B">
      <w:pPr>
        <w:pStyle w:val="Default"/>
        <w:spacing w:after="5"/>
        <w:ind w:right="59"/>
        <w:rPr>
          <w:rFonts w:ascii="Gill Sans MT" w:hAnsi="Gill Sans MT"/>
          <w:bCs/>
          <w:sz w:val="23"/>
          <w:szCs w:val="23"/>
        </w:rPr>
      </w:pPr>
      <w:r w:rsidRPr="00CF177B">
        <w:rPr>
          <w:rFonts w:ascii="Gill Sans MT" w:hAnsi="Gill Sans MT"/>
          <w:sz w:val="23"/>
          <w:szCs w:val="23"/>
        </w:rPr>
        <w:t>•</w:t>
      </w:r>
      <w:r w:rsidR="00295859" w:rsidRPr="00CF177B">
        <w:rPr>
          <w:rFonts w:ascii="Gill Sans MT" w:hAnsi="Gill Sans MT"/>
          <w:sz w:val="23"/>
          <w:szCs w:val="23"/>
        </w:rPr>
        <w:t xml:space="preserve">      </w:t>
      </w:r>
      <w:r>
        <w:rPr>
          <w:rFonts w:ascii="Gill Sans MT" w:hAnsi="Gill Sans MT"/>
          <w:sz w:val="23"/>
          <w:szCs w:val="23"/>
        </w:rPr>
        <w:t xml:space="preserve">   </w:t>
      </w:r>
      <w:r w:rsidR="00295859" w:rsidRPr="00CF177B">
        <w:rPr>
          <w:rFonts w:ascii="Gill Sans MT" w:hAnsi="Gill Sans MT"/>
          <w:sz w:val="23"/>
          <w:szCs w:val="23"/>
        </w:rPr>
        <w:t xml:space="preserve"> </w:t>
      </w:r>
      <w:r w:rsidR="005F2FF2" w:rsidRPr="00CF177B">
        <w:rPr>
          <w:rFonts w:ascii="Gill Sans MT" w:hAnsi="Gill Sans MT"/>
          <w:sz w:val="23"/>
          <w:szCs w:val="23"/>
        </w:rPr>
        <w:t xml:space="preserve">To adhere to requirements set by </w:t>
      </w:r>
      <w:r w:rsidR="00295859" w:rsidRPr="00CF177B">
        <w:rPr>
          <w:rFonts w:ascii="Gill Sans MT" w:hAnsi="Gill Sans MT"/>
          <w:bCs/>
          <w:sz w:val="23"/>
          <w:szCs w:val="23"/>
        </w:rPr>
        <w:t>DfE</w:t>
      </w:r>
      <w:r w:rsidR="005F2FF2" w:rsidRPr="00CF177B">
        <w:rPr>
          <w:rFonts w:ascii="Gill Sans MT" w:hAnsi="Gill Sans MT"/>
          <w:bCs/>
          <w:sz w:val="23"/>
          <w:szCs w:val="23"/>
        </w:rPr>
        <w:t xml:space="preserve"> </w:t>
      </w:r>
      <w:r w:rsidR="005F2FF2" w:rsidRPr="00CF177B">
        <w:rPr>
          <w:rFonts w:ascii="Gill Sans MT" w:hAnsi="Gill Sans MT"/>
          <w:sz w:val="23"/>
          <w:szCs w:val="23"/>
        </w:rPr>
        <w:t xml:space="preserve">and </w:t>
      </w:r>
      <w:r w:rsidR="00295859" w:rsidRPr="00CF177B">
        <w:rPr>
          <w:rFonts w:ascii="Gill Sans MT" w:hAnsi="Gill Sans MT"/>
          <w:bCs/>
          <w:sz w:val="23"/>
          <w:szCs w:val="23"/>
        </w:rPr>
        <w:t xml:space="preserve">co-operate with reporting </w:t>
      </w:r>
      <w:r w:rsidR="005F2FF2" w:rsidRPr="00CF177B">
        <w:rPr>
          <w:rFonts w:ascii="Gill Sans MT" w:hAnsi="Gill Sans MT"/>
          <w:bCs/>
          <w:sz w:val="23"/>
          <w:szCs w:val="23"/>
        </w:rPr>
        <w:t xml:space="preserve">processes </w:t>
      </w:r>
    </w:p>
    <w:p w:rsidR="008709A7" w:rsidRPr="00CF177B" w:rsidRDefault="00CF177B" w:rsidP="00CF177B">
      <w:pPr>
        <w:pStyle w:val="Default"/>
        <w:spacing w:after="5"/>
        <w:ind w:right="59"/>
        <w:rPr>
          <w:rFonts w:ascii="Gill Sans MT" w:hAnsi="Gill Sans MT"/>
          <w:sz w:val="23"/>
          <w:szCs w:val="23"/>
        </w:rPr>
      </w:pPr>
      <w:r w:rsidRPr="00CF177B">
        <w:rPr>
          <w:rFonts w:ascii="Gill Sans MT" w:hAnsi="Gill Sans MT"/>
          <w:sz w:val="23"/>
          <w:szCs w:val="23"/>
        </w:rPr>
        <w:t>•</w:t>
      </w:r>
      <w:r w:rsidR="008709A7" w:rsidRPr="00CF177B">
        <w:rPr>
          <w:rFonts w:ascii="Gill Sans MT" w:hAnsi="Gill Sans MT"/>
          <w:sz w:val="23"/>
          <w:szCs w:val="23"/>
        </w:rPr>
        <w:t xml:space="preserve">       </w:t>
      </w:r>
      <w:r>
        <w:rPr>
          <w:rFonts w:ascii="Gill Sans MT" w:hAnsi="Gill Sans MT"/>
          <w:sz w:val="23"/>
          <w:szCs w:val="23"/>
        </w:rPr>
        <w:t xml:space="preserve">   </w:t>
      </w:r>
      <w:r w:rsidR="008709A7" w:rsidRPr="00CF177B">
        <w:rPr>
          <w:rFonts w:ascii="Gill Sans MT" w:hAnsi="Gill Sans MT"/>
          <w:sz w:val="23"/>
          <w:szCs w:val="23"/>
        </w:rPr>
        <w:t>Maintain a strategic overview, working with the Fairfield Teaching School Lead, of the Fairfield Hub</w:t>
      </w:r>
    </w:p>
    <w:p w:rsidR="008709A7" w:rsidRPr="00CF177B" w:rsidRDefault="00CF177B" w:rsidP="00CF177B">
      <w:pPr>
        <w:pStyle w:val="Default"/>
        <w:spacing w:after="5"/>
        <w:ind w:right="59"/>
        <w:rPr>
          <w:rFonts w:ascii="Gill Sans MT" w:hAnsi="Gill Sans MT"/>
          <w:sz w:val="23"/>
          <w:szCs w:val="23"/>
        </w:rPr>
      </w:pPr>
      <w:r w:rsidRPr="00CF177B">
        <w:rPr>
          <w:rFonts w:ascii="Gill Sans MT" w:hAnsi="Gill Sans MT"/>
          <w:sz w:val="23"/>
          <w:szCs w:val="23"/>
        </w:rPr>
        <w:t>•</w:t>
      </w:r>
      <w:r w:rsidR="008709A7" w:rsidRPr="00CF177B">
        <w:rPr>
          <w:rFonts w:ascii="Gill Sans MT" w:hAnsi="Gill Sans MT"/>
          <w:sz w:val="23"/>
          <w:szCs w:val="23"/>
        </w:rPr>
        <w:t xml:space="preserve">      </w:t>
      </w:r>
      <w:r>
        <w:rPr>
          <w:rFonts w:ascii="Gill Sans MT" w:hAnsi="Gill Sans MT"/>
          <w:sz w:val="23"/>
          <w:szCs w:val="23"/>
        </w:rPr>
        <w:t xml:space="preserve">   </w:t>
      </w:r>
      <w:r w:rsidR="008709A7" w:rsidRPr="00CF177B">
        <w:rPr>
          <w:rFonts w:ascii="Gill Sans MT" w:hAnsi="Gill Sans MT"/>
          <w:sz w:val="23"/>
          <w:szCs w:val="23"/>
        </w:rPr>
        <w:t xml:space="preserve"> Provide support to the Fairfield Hub, in the delivery of the core 3 priorities, when required</w:t>
      </w:r>
    </w:p>
    <w:p w:rsidR="005F2FF2" w:rsidRPr="00CF177B" w:rsidRDefault="005F2FF2" w:rsidP="009C3AE2">
      <w:pPr>
        <w:pStyle w:val="Default"/>
        <w:spacing w:after="5"/>
        <w:ind w:left="720" w:right="59" w:hanging="720"/>
        <w:rPr>
          <w:rFonts w:ascii="Gill Sans MT" w:hAnsi="Gill Sans MT"/>
          <w:sz w:val="23"/>
          <w:szCs w:val="23"/>
        </w:rPr>
      </w:pPr>
      <w:r w:rsidRPr="00CF177B">
        <w:rPr>
          <w:rFonts w:ascii="Gill Sans MT" w:hAnsi="Gill Sans MT"/>
          <w:sz w:val="23"/>
          <w:szCs w:val="23"/>
        </w:rPr>
        <w:t xml:space="preserve">• </w:t>
      </w:r>
      <w:r w:rsidRPr="00CF177B">
        <w:rPr>
          <w:rFonts w:ascii="Gill Sans MT" w:hAnsi="Gill Sans MT"/>
          <w:sz w:val="23"/>
          <w:szCs w:val="23"/>
        </w:rPr>
        <w:tab/>
        <w:t xml:space="preserve">To liaise closely with the Heads / Principals </w:t>
      </w:r>
      <w:r w:rsidR="001F5B71" w:rsidRPr="00CF177B">
        <w:rPr>
          <w:rFonts w:ascii="Gill Sans MT" w:hAnsi="Gill Sans MT"/>
          <w:sz w:val="23"/>
          <w:szCs w:val="23"/>
        </w:rPr>
        <w:t xml:space="preserve">of the </w:t>
      </w:r>
      <w:r w:rsidRPr="00CF177B">
        <w:rPr>
          <w:rFonts w:ascii="Gill Sans MT" w:hAnsi="Gill Sans MT"/>
          <w:sz w:val="23"/>
          <w:szCs w:val="23"/>
        </w:rPr>
        <w:t xml:space="preserve">schools </w:t>
      </w:r>
      <w:r w:rsidR="001F5B71" w:rsidRPr="00CF177B">
        <w:rPr>
          <w:rFonts w:ascii="Gill Sans MT" w:hAnsi="Gill Sans MT"/>
          <w:sz w:val="23"/>
          <w:szCs w:val="23"/>
        </w:rPr>
        <w:t>within Excalibur Academies Trust and the Teaching School Alliance</w:t>
      </w:r>
    </w:p>
    <w:p w:rsidR="001F5B71" w:rsidRPr="00CF177B" w:rsidRDefault="00CF177B" w:rsidP="00CF177B">
      <w:pPr>
        <w:pStyle w:val="Default"/>
        <w:spacing w:after="5"/>
        <w:ind w:right="59"/>
        <w:rPr>
          <w:rFonts w:ascii="Gill Sans MT" w:hAnsi="Gill Sans MT"/>
          <w:sz w:val="23"/>
          <w:szCs w:val="23"/>
        </w:rPr>
      </w:pPr>
      <w:r w:rsidRPr="00CF177B">
        <w:rPr>
          <w:rFonts w:ascii="Gill Sans MT" w:hAnsi="Gill Sans MT"/>
          <w:sz w:val="23"/>
          <w:szCs w:val="23"/>
        </w:rPr>
        <w:t>•</w:t>
      </w:r>
      <w:r w:rsidR="001F5B71" w:rsidRPr="00CF177B">
        <w:rPr>
          <w:rFonts w:ascii="Gill Sans MT" w:hAnsi="Gill Sans MT"/>
          <w:sz w:val="23"/>
          <w:szCs w:val="23"/>
        </w:rPr>
        <w:t xml:space="preserve">       </w:t>
      </w:r>
      <w:r>
        <w:rPr>
          <w:rFonts w:ascii="Gill Sans MT" w:hAnsi="Gill Sans MT"/>
          <w:sz w:val="23"/>
          <w:szCs w:val="23"/>
        </w:rPr>
        <w:t xml:space="preserve">   </w:t>
      </w:r>
      <w:r w:rsidR="001F5B71" w:rsidRPr="00CF177B">
        <w:rPr>
          <w:rFonts w:ascii="Gill Sans MT" w:hAnsi="Gill Sans MT"/>
          <w:sz w:val="23"/>
          <w:szCs w:val="23"/>
        </w:rPr>
        <w:t xml:space="preserve">To work with the Primary Marlborough cluster heads, to develop </w:t>
      </w:r>
      <w:r w:rsidR="00295859" w:rsidRPr="00CF177B">
        <w:rPr>
          <w:rFonts w:ascii="Gill Sans MT" w:hAnsi="Gill Sans MT"/>
          <w:sz w:val="23"/>
          <w:szCs w:val="23"/>
        </w:rPr>
        <w:t xml:space="preserve">the </w:t>
      </w:r>
      <w:r w:rsidR="001F5B71" w:rsidRPr="00CF177B">
        <w:rPr>
          <w:rFonts w:ascii="Gill Sans MT" w:hAnsi="Gill Sans MT"/>
          <w:sz w:val="23"/>
          <w:szCs w:val="23"/>
        </w:rPr>
        <w:t xml:space="preserve">Teaching School provision </w:t>
      </w:r>
    </w:p>
    <w:p w:rsidR="005F2FF2" w:rsidRPr="00CF177B" w:rsidRDefault="00CF177B" w:rsidP="00CF177B">
      <w:pPr>
        <w:pStyle w:val="Default"/>
        <w:spacing w:after="5"/>
        <w:ind w:right="59"/>
        <w:rPr>
          <w:rFonts w:ascii="Gill Sans MT" w:hAnsi="Gill Sans MT"/>
          <w:sz w:val="23"/>
          <w:szCs w:val="23"/>
        </w:rPr>
      </w:pPr>
      <w:r w:rsidRPr="00CF177B">
        <w:rPr>
          <w:rFonts w:ascii="Gill Sans MT" w:hAnsi="Gill Sans MT"/>
          <w:sz w:val="23"/>
          <w:szCs w:val="23"/>
        </w:rPr>
        <w:t>•</w:t>
      </w:r>
      <w:r w:rsidR="005F2FF2" w:rsidRPr="00CF177B">
        <w:rPr>
          <w:rFonts w:ascii="Gill Sans MT" w:hAnsi="Gill Sans MT"/>
          <w:sz w:val="23"/>
          <w:szCs w:val="23"/>
        </w:rPr>
        <w:t xml:space="preserve"> </w:t>
      </w:r>
      <w:r w:rsidR="005F2FF2" w:rsidRPr="00CF177B">
        <w:rPr>
          <w:rFonts w:ascii="Gill Sans MT" w:hAnsi="Gill Sans MT"/>
          <w:sz w:val="23"/>
          <w:szCs w:val="23"/>
        </w:rPr>
        <w:tab/>
        <w:t xml:space="preserve">To be responsible for the </w:t>
      </w:r>
      <w:r w:rsidR="005F2FF2" w:rsidRPr="00CF177B">
        <w:rPr>
          <w:rFonts w:ascii="Gill Sans MT" w:hAnsi="Gill Sans MT"/>
          <w:bCs/>
          <w:sz w:val="23"/>
          <w:szCs w:val="23"/>
        </w:rPr>
        <w:t xml:space="preserve">Business Plan and sound financial operation </w:t>
      </w:r>
      <w:r w:rsidR="005F2FF2" w:rsidRPr="00CF177B">
        <w:rPr>
          <w:rFonts w:ascii="Gill Sans MT" w:hAnsi="Gill Sans MT"/>
          <w:sz w:val="23"/>
          <w:szCs w:val="23"/>
        </w:rPr>
        <w:t xml:space="preserve">of Excalibur TSA </w:t>
      </w:r>
    </w:p>
    <w:p w:rsidR="005F2FF2" w:rsidRPr="00CF177B" w:rsidRDefault="005F2FF2" w:rsidP="009C3AE2">
      <w:pPr>
        <w:pStyle w:val="Default"/>
        <w:spacing w:after="5"/>
        <w:ind w:right="59"/>
        <w:rPr>
          <w:rFonts w:ascii="Gill Sans MT" w:hAnsi="Gill Sans MT"/>
          <w:sz w:val="23"/>
          <w:szCs w:val="23"/>
        </w:rPr>
      </w:pPr>
      <w:r w:rsidRPr="00CF177B">
        <w:rPr>
          <w:rFonts w:ascii="Gill Sans MT" w:hAnsi="Gill Sans MT"/>
          <w:sz w:val="23"/>
          <w:szCs w:val="23"/>
        </w:rPr>
        <w:t xml:space="preserve">• </w:t>
      </w:r>
      <w:r w:rsidRPr="00CF177B">
        <w:rPr>
          <w:rFonts w:ascii="Gill Sans MT" w:hAnsi="Gill Sans MT"/>
          <w:sz w:val="23"/>
          <w:szCs w:val="23"/>
        </w:rPr>
        <w:tab/>
        <w:t xml:space="preserve">To generate </w:t>
      </w:r>
      <w:r w:rsidRPr="00CF177B">
        <w:rPr>
          <w:rFonts w:ascii="Gill Sans MT" w:hAnsi="Gill Sans MT"/>
          <w:bCs/>
          <w:sz w:val="23"/>
          <w:szCs w:val="23"/>
        </w:rPr>
        <w:t>reports to key stakeholders</w:t>
      </w:r>
      <w:r w:rsidRPr="00CF177B">
        <w:rPr>
          <w:rFonts w:ascii="Gill Sans MT" w:hAnsi="Gill Sans MT"/>
          <w:sz w:val="23"/>
          <w:szCs w:val="23"/>
        </w:rPr>
        <w:t xml:space="preserve">, including the DfE </w:t>
      </w:r>
    </w:p>
    <w:p w:rsidR="005F2FF2" w:rsidRPr="00CF177B" w:rsidRDefault="005F2FF2" w:rsidP="009C3AE2">
      <w:pPr>
        <w:pStyle w:val="Default"/>
        <w:spacing w:after="5"/>
        <w:ind w:left="720" w:right="59" w:hanging="720"/>
        <w:rPr>
          <w:rFonts w:ascii="Gill Sans MT" w:hAnsi="Gill Sans MT"/>
          <w:sz w:val="23"/>
          <w:szCs w:val="23"/>
        </w:rPr>
      </w:pPr>
      <w:r w:rsidRPr="00CF177B">
        <w:rPr>
          <w:rFonts w:ascii="Gill Sans MT" w:hAnsi="Gill Sans MT"/>
          <w:sz w:val="23"/>
          <w:szCs w:val="23"/>
        </w:rPr>
        <w:t xml:space="preserve">• </w:t>
      </w:r>
      <w:r w:rsidRPr="00CF177B">
        <w:rPr>
          <w:rFonts w:ascii="Gill Sans MT" w:hAnsi="Gill Sans MT"/>
          <w:sz w:val="23"/>
          <w:szCs w:val="23"/>
        </w:rPr>
        <w:tab/>
        <w:t xml:space="preserve">To support the development of effective pedagogy in partnership schools, leading to </w:t>
      </w:r>
      <w:r w:rsidRPr="00CF177B">
        <w:rPr>
          <w:rFonts w:ascii="Gill Sans MT" w:hAnsi="Gill Sans MT"/>
          <w:bCs/>
          <w:sz w:val="23"/>
          <w:szCs w:val="23"/>
        </w:rPr>
        <w:t xml:space="preserve">sustained raised standards across Alliance schools and beyond </w:t>
      </w:r>
    </w:p>
    <w:p w:rsidR="005F2FF2" w:rsidRPr="00CF177B" w:rsidRDefault="005F2FF2" w:rsidP="009C3AE2">
      <w:pPr>
        <w:pStyle w:val="Default"/>
        <w:spacing w:after="5"/>
        <w:ind w:right="59"/>
        <w:rPr>
          <w:rFonts w:ascii="Gill Sans MT" w:hAnsi="Gill Sans MT"/>
          <w:sz w:val="23"/>
          <w:szCs w:val="23"/>
        </w:rPr>
      </w:pPr>
      <w:r w:rsidRPr="00CF177B">
        <w:rPr>
          <w:rFonts w:ascii="Gill Sans MT" w:hAnsi="Gill Sans MT"/>
          <w:sz w:val="23"/>
          <w:szCs w:val="23"/>
        </w:rPr>
        <w:t xml:space="preserve">• </w:t>
      </w:r>
      <w:r w:rsidRPr="00CF177B">
        <w:rPr>
          <w:rFonts w:ascii="Gill Sans MT" w:hAnsi="Gill Sans MT"/>
          <w:sz w:val="23"/>
          <w:szCs w:val="23"/>
        </w:rPr>
        <w:tab/>
        <w:t xml:space="preserve">To ensure </w:t>
      </w:r>
      <w:r w:rsidRPr="00CF177B">
        <w:rPr>
          <w:rFonts w:ascii="Gill Sans MT" w:hAnsi="Gill Sans MT"/>
          <w:bCs/>
          <w:sz w:val="23"/>
          <w:szCs w:val="23"/>
        </w:rPr>
        <w:t xml:space="preserve">quality assurance </w:t>
      </w:r>
      <w:r w:rsidRPr="00CF177B">
        <w:rPr>
          <w:rFonts w:ascii="Gill Sans MT" w:hAnsi="Gill Sans MT"/>
          <w:sz w:val="23"/>
          <w:szCs w:val="23"/>
        </w:rPr>
        <w:t xml:space="preserve">on all aspects of operation </w:t>
      </w:r>
    </w:p>
    <w:p w:rsidR="00EA2E75" w:rsidRPr="00CF177B" w:rsidRDefault="005F2FF2" w:rsidP="009C3AE2">
      <w:pPr>
        <w:pStyle w:val="Default"/>
        <w:ind w:left="720" w:right="59" w:hanging="720"/>
        <w:rPr>
          <w:rFonts w:ascii="Gill Sans MT" w:hAnsi="Gill Sans MT"/>
          <w:sz w:val="23"/>
          <w:szCs w:val="23"/>
        </w:rPr>
      </w:pPr>
      <w:r w:rsidRPr="00CF177B">
        <w:rPr>
          <w:rFonts w:ascii="Gill Sans MT" w:hAnsi="Gill Sans MT"/>
          <w:sz w:val="23"/>
          <w:szCs w:val="23"/>
        </w:rPr>
        <w:t xml:space="preserve">• </w:t>
      </w:r>
      <w:r w:rsidRPr="00CF177B">
        <w:rPr>
          <w:rFonts w:ascii="Gill Sans MT" w:hAnsi="Gill Sans MT"/>
          <w:sz w:val="23"/>
          <w:szCs w:val="23"/>
        </w:rPr>
        <w:tab/>
        <w:t>To contribute to the excellent provision within Excalibur Academies Trust and ensure the smooth coordination of service delivery and its admin function relating to the Teaching School activity</w:t>
      </w:r>
    </w:p>
    <w:p w:rsidR="00295859" w:rsidRPr="00CF177B" w:rsidRDefault="00CF177B" w:rsidP="00CF177B">
      <w:pPr>
        <w:pStyle w:val="Default"/>
        <w:ind w:right="59"/>
        <w:rPr>
          <w:rFonts w:ascii="Gill Sans MT" w:hAnsi="Gill Sans MT"/>
          <w:sz w:val="23"/>
          <w:szCs w:val="23"/>
        </w:rPr>
      </w:pPr>
      <w:r w:rsidRPr="00CF177B">
        <w:rPr>
          <w:rFonts w:ascii="Gill Sans MT" w:hAnsi="Gill Sans MT"/>
          <w:sz w:val="23"/>
          <w:szCs w:val="23"/>
        </w:rPr>
        <w:t>•</w:t>
      </w:r>
      <w:r w:rsidR="00295859" w:rsidRPr="00CF177B">
        <w:rPr>
          <w:rFonts w:ascii="Gill Sans MT" w:hAnsi="Gill Sans MT"/>
          <w:sz w:val="23"/>
          <w:szCs w:val="23"/>
        </w:rPr>
        <w:t xml:space="preserve">       </w:t>
      </w:r>
      <w:r>
        <w:rPr>
          <w:rFonts w:ascii="Gill Sans MT" w:hAnsi="Gill Sans MT"/>
          <w:sz w:val="23"/>
          <w:szCs w:val="23"/>
        </w:rPr>
        <w:t xml:space="preserve">   </w:t>
      </w:r>
      <w:r w:rsidR="001F5B71" w:rsidRPr="00CF177B">
        <w:rPr>
          <w:rFonts w:ascii="Gill Sans MT" w:hAnsi="Gill Sans MT"/>
          <w:sz w:val="23"/>
          <w:szCs w:val="23"/>
        </w:rPr>
        <w:t xml:space="preserve">Work with other key stakeholders to provide an evidenced based, </w:t>
      </w:r>
      <w:r w:rsidR="00282D74" w:rsidRPr="00CF177B">
        <w:rPr>
          <w:rFonts w:ascii="Gill Sans MT" w:hAnsi="Gill Sans MT"/>
          <w:sz w:val="23"/>
          <w:szCs w:val="23"/>
        </w:rPr>
        <w:t xml:space="preserve">high quality, </w:t>
      </w:r>
      <w:r w:rsidR="001F5B71" w:rsidRPr="00CF177B">
        <w:rPr>
          <w:rFonts w:ascii="Gill Sans MT" w:hAnsi="Gill Sans MT"/>
          <w:sz w:val="23"/>
          <w:szCs w:val="23"/>
        </w:rPr>
        <w:t xml:space="preserve">financially viable CPD </w:t>
      </w:r>
    </w:p>
    <w:p w:rsidR="001F5B71" w:rsidRPr="00CF177B" w:rsidRDefault="00295859" w:rsidP="009C3AE2">
      <w:pPr>
        <w:pStyle w:val="Default"/>
        <w:ind w:left="360" w:right="59"/>
        <w:rPr>
          <w:rFonts w:ascii="Gill Sans MT" w:hAnsi="Gill Sans MT"/>
          <w:sz w:val="23"/>
          <w:szCs w:val="23"/>
        </w:rPr>
      </w:pPr>
      <w:r w:rsidRPr="00CF177B">
        <w:rPr>
          <w:rFonts w:ascii="Gill Sans MT" w:hAnsi="Gill Sans MT"/>
          <w:sz w:val="23"/>
          <w:szCs w:val="23"/>
        </w:rPr>
        <w:t xml:space="preserve">      </w:t>
      </w:r>
      <w:r w:rsidR="001F5B71" w:rsidRPr="00CF177B">
        <w:rPr>
          <w:rFonts w:ascii="Gill Sans MT" w:hAnsi="Gill Sans MT"/>
          <w:sz w:val="23"/>
          <w:szCs w:val="23"/>
        </w:rPr>
        <w:t>offer</w:t>
      </w:r>
      <w:r w:rsidR="00282D74" w:rsidRPr="00CF177B">
        <w:rPr>
          <w:rFonts w:ascii="Gill Sans MT" w:hAnsi="Gill Sans MT"/>
          <w:sz w:val="23"/>
          <w:szCs w:val="23"/>
        </w:rPr>
        <w:t xml:space="preserve"> that meets local, regional and national needs</w:t>
      </w:r>
    </w:p>
    <w:p w:rsidR="001F5B71" w:rsidRPr="00CF177B" w:rsidRDefault="00CF177B" w:rsidP="00CF177B">
      <w:pPr>
        <w:pStyle w:val="Default"/>
        <w:ind w:right="59"/>
        <w:rPr>
          <w:rFonts w:ascii="Gill Sans MT" w:hAnsi="Gill Sans MT"/>
          <w:sz w:val="23"/>
          <w:szCs w:val="23"/>
        </w:rPr>
      </w:pPr>
      <w:r w:rsidRPr="00CF177B">
        <w:rPr>
          <w:rFonts w:ascii="Gill Sans MT" w:hAnsi="Gill Sans MT"/>
          <w:sz w:val="23"/>
          <w:szCs w:val="23"/>
        </w:rPr>
        <w:t>•</w:t>
      </w:r>
      <w:r w:rsidR="00295859" w:rsidRPr="00CF177B">
        <w:rPr>
          <w:rFonts w:ascii="Gill Sans MT" w:hAnsi="Gill Sans MT"/>
          <w:sz w:val="23"/>
          <w:szCs w:val="23"/>
        </w:rPr>
        <w:t xml:space="preserve">      </w:t>
      </w:r>
      <w:r>
        <w:rPr>
          <w:rFonts w:ascii="Gill Sans MT" w:hAnsi="Gill Sans MT"/>
          <w:sz w:val="23"/>
          <w:szCs w:val="23"/>
        </w:rPr>
        <w:t xml:space="preserve">    </w:t>
      </w:r>
      <w:r w:rsidR="001F5B71" w:rsidRPr="00CF177B">
        <w:rPr>
          <w:rFonts w:ascii="Gill Sans MT" w:hAnsi="Gill Sans MT"/>
          <w:sz w:val="23"/>
          <w:szCs w:val="23"/>
        </w:rPr>
        <w:t>Work with other key stakeholders to request ITT places, recruit, co-ordinate and train ITT</w:t>
      </w:r>
      <w:r w:rsidR="00282D74" w:rsidRPr="00CF177B">
        <w:rPr>
          <w:rFonts w:ascii="Gill Sans MT" w:hAnsi="Gill Sans MT"/>
          <w:sz w:val="23"/>
          <w:szCs w:val="23"/>
        </w:rPr>
        <w:t xml:space="preserve"> students </w:t>
      </w:r>
      <w:r w:rsidR="00295859" w:rsidRPr="00CF177B">
        <w:rPr>
          <w:rFonts w:ascii="Gill Sans MT" w:hAnsi="Gill Sans MT"/>
          <w:sz w:val="23"/>
          <w:szCs w:val="23"/>
        </w:rPr>
        <w:t xml:space="preserve"> </w:t>
      </w:r>
    </w:p>
    <w:p w:rsidR="00282D74" w:rsidRPr="00CF177B" w:rsidRDefault="00CF177B" w:rsidP="00CF177B">
      <w:pPr>
        <w:pStyle w:val="NoSpacing"/>
        <w:ind w:right="59"/>
        <w:rPr>
          <w:rFonts w:ascii="Gill Sans MT" w:hAnsi="Gill Sans MT"/>
          <w:sz w:val="23"/>
          <w:szCs w:val="23"/>
        </w:rPr>
      </w:pPr>
      <w:r w:rsidRPr="00CF177B">
        <w:rPr>
          <w:rFonts w:ascii="Gill Sans MT" w:hAnsi="Gill Sans MT"/>
          <w:sz w:val="23"/>
          <w:szCs w:val="23"/>
        </w:rPr>
        <w:t>•</w:t>
      </w:r>
      <w:r w:rsidR="00295859" w:rsidRPr="00CF177B">
        <w:rPr>
          <w:rFonts w:ascii="Gill Sans MT" w:hAnsi="Gill Sans MT"/>
        </w:rPr>
        <w:t xml:space="preserve">       </w:t>
      </w:r>
      <w:r>
        <w:rPr>
          <w:rFonts w:ascii="Gill Sans MT" w:hAnsi="Gill Sans MT"/>
        </w:rPr>
        <w:t xml:space="preserve">   </w:t>
      </w:r>
      <w:r w:rsidR="001F5B71" w:rsidRPr="00CF177B">
        <w:rPr>
          <w:rFonts w:ascii="Gill Sans MT" w:hAnsi="Gill Sans MT"/>
        </w:rPr>
        <w:t>To maintain a teaching commitment</w:t>
      </w:r>
    </w:p>
    <w:p w:rsidR="001F5B71" w:rsidRPr="00CF177B" w:rsidRDefault="00CF177B" w:rsidP="00CF177B">
      <w:pPr>
        <w:pStyle w:val="NoSpacing"/>
        <w:ind w:right="59"/>
        <w:rPr>
          <w:rFonts w:ascii="Gill Sans MT" w:hAnsi="Gill Sans MT"/>
          <w:sz w:val="23"/>
          <w:szCs w:val="23"/>
        </w:rPr>
      </w:pPr>
      <w:r w:rsidRPr="00CF177B">
        <w:rPr>
          <w:rFonts w:ascii="Gill Sans MT" w:hAnsi="Gill Sans MT"/>
          <w:sz w:val="23"/>
          <w:szCs w:val="23"/>
        </w:rPr>
        <w:t>•</w:t>
      </w:r>
      <w:r>
        <w:rPr>
          <w:rFonts w:ascii="Gill Sans MT" w:hAnsi="Gill Sans MT"/>
          <w:sz w:val="23"/>
          <w:szCs w:val="23"/>
        </w:rPr>
        <w:t xml:space="preserve">    </w:t>
      </w:r>
      <w:r w:rsidR="00295859" w:rsidRPr="00CF177B">
        <w:rPr>
          <w:rFonts w:ascii="Gill Sans MT" w:hAnsi="Gill Sans MT"/>
          <w:sz w:val="23"/>
          <w:szCs w:val="23"/>
        </w:rPr>
        <w:t xml:space="preserve">      </w:t>
      </w:r>
      <w:r w:rsidR="001F5B71" w:rsidRPr="00CF177B">
        <w:rPr>
          <w:rFonts w:ascii="Gill Sans MT" w:hAnsi="Gill Sans MT"/>
          <w:sz w:val="23"/>
          <w:szCs w:val="23"/>
        </w:rPr>
        <w:t>To contribute to SLT duties</w:t>
      </w:r>
    </w:p>
    <w:p w:rsidR="00282D74" w:rsidRPr="00CF177B" w:rsidRDefault="00CF177B" w:rsidP="00CF177B">
      <w:pPr>
        <w:pStyle w:val="NoSpacing"/>
        <w:ind w:right="59"/>
        <w:rPr>
          <w:rFonts w:ascii="Gill Sans MT" w:hAnsi="Gill Sans MT"/>
          <w:sz w:val="23"/>
          <w:szCs w:val="23"/>
        </w:rPr>
      </w:pPr>
      <w:r w:rsidRPr="00CF177B">
        <w:rPr>
          <w:rFonts w:ascii="Gill Sans MT" w:hAnsi="Gill Sans MT"/>
          <w:sz w:val="23"/>
          <w:szCs w:val="23"/>
        </w:rPr>
        <w:t>•</w:t>
      </w:r>
      <w:r>
        <w:rPr>
          <w:rFonts w:ascii="Gill Sans MT" w:hAnsi="Gill Sans MT"/>
          <w:sz w:val="23"/>
          <w:szCs w:val="23"/>
        </w:rPr>
        <w:t xml:space="preserve">    </w:t>
      </w:r>
      <w:r w:rsidR="00295859" w:rsidRPr="00CF177B">
        <w:rPr>
          <w:rFonts w:ascii="Gill Sans MT" w:hAnsi="Gill Sans MT"/>
          <w:sz w:val="23"/>
          <w:szCs w:val="23"/>
        </w:rPr>
        <w:t xml:space="preserve">      </w:t>
      </w:r>
      <w:r w:rsidR="00282D74" w:rsidRPr="00CF177B">
        <w:rPr>
          <w:rFonts w:ascii="Gill Sans MT" w:hAnsi="Gill Sans MT"/>
          <w:sz w:val="23"/>
          <w:szCs w:val="23"/>
        </w:rPr>
        <w:t>To act as an appraiser as part of St John’s appraisal system</w:t>
      </w:r>
      <w:r w:rsidR="00130B82" w:rsidRPr="00CF177B">
        <w:rPr>
          <w:rFonts w:ascii="Gill Sans MT" w:hAnsi="Gill Sans MT"/>
          <w:sz w:val="23"/>
          <w:szCs w:val="23"/>
        </w:rPr>
        <w:t>.</w:t>
      </w:r>
    </w:p>
    <w:p w:rsidR="001F5B71" w:rsidRPr="00CF177B" w:rsidRDefault="001F5B71" w:rsidP="009C3AE2">
      <w:pPr>
        <w:pStyle w:val="NoSpacing"/>
        <w:ind w:right="59"/>
        <w:rPr>
          <w:rFonts w:ascii="Gill Sans MT" w:hAnsi="Gill Sans MT"/>
          <w:sz w:val="23"/>
          <w:szCs w:val="23"/>
        </w:rPr>
      </w:pPr>
    </w:p>
    <w:p w:rsidR="001F5B71" w:rsidRPr="00CF177B" w:rsidRDefault="001F5B71" w:rsidP="009C3AE2">
      <w:pPr>
        <w:pStyle w:val="Default"/>
        <w:ind w:right="59"/>
        <w:rPr>
          <w:rFonts w:ascii="Gill Sans MT" w:hAnsi="Gill Sans MT"/>
          <w:sz w:val="23"/>
          <w:szCs w:val="23"/>
        </w:rPr>
      </w:pPr>
    </w:p>
    <w:p w:rsidR="00130B82" w:rsidRPr="00CF177B" w:rsidRDefault="00130B82" w:rsidP="00130B82">
      <w:pPr>
        <w:shd w:val="clear" w:color="auto" w:fill="800080"/>
        <w:spacing w:line="259" w:lineRule="auto"/>
        <w:rPr>
          <w:rFonts w:ascii="Gill Sans MT" w:hAnsi="Gill Sans MT" w:cs="Arial"/>
        </w:rPr>
      </w:pPr>
      <w:r w:rsidRPr="00CF177B">
        <w:rPr>
          <w:rFonts w:ascii="Gill Sans MT" w:hAnsi="Gill Sans MT" w:cs="Arial"/>
          <w:b/>
          <w:color w:val="FFFFFF"/>
        </w:rPr>
        <w:t xml:space="preserve">KEY RESPONSIBILITIES </w:t>
      </w:r>
    </w:p>
    <w:p w:rsidR="007F380D" w:rsidRPr="00CF177B" w:rsidRDefault="007F380D" w:rsidP="009C3AE2">
      <w:pPr>
        <w:autoSpaceDE w:val="0"/>
        <w:autoSpaceDN w:val="0"/>
        <w:adjustRightInd w:val="0"/>
        <w:ind w:right="59"/>
        <w:rPr>
          <w:rFonts w:ascii="Gill Sans MT" w:hAnsi="Gill Sans MT" w:cs="Calibri"/>
          <w:color w:val="000000"/>
          <w:sz w:val="24"/>
          <w:szCs w:val="24"/>
        </w:rPr>
      </w:pPr>
    </w:p>
    <w:p w:rsidR="007F380D" w:rsidRPr="00CF177B" w:rsidRDefault="007F380D" w:rsidP="009C3AE2">
      <w:pPr>
        <w:autoSpaceDE w:val="0"/>
        <w:autoSpaceDN w:val="0"/>
        <w:adjustRightInd w:val="0"/>
        <w:ind w:right="59"/>
        <w:rPr>
          <w:rFonts w:ascii="Gill Sans MT" w:hAnsi="Gill Sans MT" w:cs="Calibri"/>
          <w:b/>
          <w:bCs/>
          <w:color w:val="000000"/>
          <w:sz w:val="23"/>
          <w:szCs w:val="23"/>
        </w:rPr>
      </w:pPr>
      <w:r w:rsidRPr="00CF177B">
        <w:rPr>
          <w:rFonts w:ascii="Gill Sans MT" w:hAnsi="Gill Sans MT" w:cs="Calibri"/>
          <w:b/>
          <w:bCs/>
          <w:color w:val="000000"/>
          <w:sz w:val="23"/>
          <w:szCs w:val="23"/>
        </w:rPr>
        <w:t xml:space="preserve">STRENGTHENING COMMUNITY </w:t>
      </w:r>
    </w:p>
    <w:p w:rsidR="00130B82" w:rsidRPr="00CF177B" w:rsidRDefault="00130B82" w:rsidP="009C3AE2">
      <w:pPr>
        <w:autoSpaceDE w:val="0"/>
        <w:autoSpaceDN w:val="0"/>
        <w:adjustRightInd w:val="0"/>
        <w:ind w:right="59"/>
        <w:rPr>
          <w:rFonts w:ascii="Gill Sans MT" w:hAnsi="Gill Sans MT" w:cs="Calibri"/>
          <w:b/>
          <w:bCs/>
          <w:color w:val="000000"/>
        </w:rPr>
      </w:pPr>
    </w:p>
    <w:p w:rsidR="007F380D" w:rsidRPr="00CF177B" w:rsidRDefault="007F380D" w:rsidP="009C3AE2">
      <w:pPr>
        <w:autoSpaceDE w:val="0"/>
        <w:autoSpaceDN w:val="0"/>
        <w:adjustRightInd w:val="0"/>
        <w:spacing w:after="22"/>
        <w:ind w:right="59"/>
        <w:rPr>
          <w:rFonts w:ascii="Gill Sans MT" w:hAnsi="Gill Sans MT" w:cs="Calibri"/>
          <w:color w:val="000000"/>
        </w:rPr>
      </w:pPr>
      <w:r w:rsidRPr="00CF177B">
        <w:rPr>
          <w:rFonts w:ascii="Gill Sans MT" w:hAnsi="Gill Sans MT" w:cs="Comic Sans MS"/>
          <w:color w:val="000000"/>
        </w:rPr>
        <w:t xml:space="preserve">1. </w:t>
      </w:r>
      <w:r w:rsidRPr="00CF177B">
        <w:rPr>
          <w:rFonts w:ascii="Gill Sans MT" w:hAnsi="Gill Sans MT" w:cs="Calibri"/>
          <w:color w:val="000000"/>
        </w:rPr>
        <w:t>Identification, brokerage and c</w:t>
      </w:r>
      <w:r w:rsidR="001F5B71" w:rsidRPr="00CF177B">
        <w:rPr>
          <w:rFonts w:ascii="Gill Sans MT" w:hAnsi="Gill Sans MT" w:cs="Calibri"/>
          <w:color w:val="000000"/>
        </w:rPr>
        <w:t>ommissioning of school support</w:t>
      </w:r>
    </w:p>
    <w:p w:rsidR="007F380D" w:rsidRPr="00CF177B" w:rsidRDefault="007F380D" w:rsidP="009C3AE2">
      <w:pPr>
        <w:autoSpaceDE w:val="0"/>
        <w:autoSpaceDN w:val="0"/>
        <w:adjustRightInd w:val="0"/>
        <w:spacing w:after="22"/>
        <w:ind w:right="59"/>
        <w:rPr>
          <w:rFonts w:ascii="Gill Sans MT" w:hAnsi="Gill Sans MT" w:cs="Calibri"/>
          <w:color w:val="000000"/>
        </w:rPr>
      </w:pPr>
      <w:r w:rsidRPr="00CF177B">
        <w:rPr>
          <w:rFonts w:ascii="Gill Sans MT" w:hAnsi="Gill Sans MT" w:cs="Comic Sans MS"/>
          <w:color w:val="000000"/>
        </w:rPr>
        <w:t xml:space="preserve">2. </w:t>
      </w:r>
      <w:r w:rsidRPr="00CF177B">
        <w:rPr>
          <w:rFonts w:ascii="Gill Sans MT" w:hAnsi="Gill Sans MT" w:cs="Calibri"/>
          <w:color w:val="000000"/>
        </w:rPr>
        <w:t>To contribute to the development of the education system by sharing effective practice, working in partnership with the</w:t>
      </w:r>
      <w:r w:rsidR="00295859" w:rsidRPr="00CF177B">
        <w:rPr>
          <w:rFonts w:ascii="Gill Sans MT" w:hAnsi="Gill Sans MT" w:cs="Calibri"/>
          <w:color w:val="000000"/>
        </w:rPr>
        <w:t xml:space="preserve"> DfE</w:t>
      </w:r>
      <w:r w:rsidRPr="00CF177B">
        <w:rPr>
          <w:rFonts w:ascii="Gill Sans MT" w:hAnsi="Gill Sans MT" w:cs="Calibri"/>
          <w:color w:val="000000"/>
        </w:rPr>
        <w:t>, Teaching School Council and other Teaching Schools in prom</w:t>
      </w:r>
      <w:r w:rsidR="001F5B71" w:rsidRPr="00CF177B">
        <w:rPr>
          <w:rFonts w:ascii="Gill Sans MT" w:hAnsi="Gill Sans MT" w:cs="Calibri"/>
          <w:color w:val="000000"/>
        </w:rPr>
        <w:t>oting innovations and networks</w:t>
      </w:r>
    </w:p>
    <w:p w:rsidR="007F380D" w:rsidRPr="00CF177B" w:rsidRDefault="007F380D" w:rsidP="009C3AE2">
      <w:pPr>
        <w:autoSpaceDE w:val="0"/>
        <w:autoSpaceDN w:val="0"/>
        <w:adjustRightInd w:val="0"/>
        <w:ind w:right="59"/>
        <w:rPr>
          <w:rFonts w:ascii="Gill Sans MT" w:hAnsi="Gill Sans MT" w:cs="Calibri"/>
          <w:color w:val="000000"/>
        </w:rPr>
      </w:pPr>
      <w:r w:rsidRPr="00CF177B">
        <w:rPr>
          <w:rFonts w:ascii="Gill Sans MT" w:hAnsi="Gill Sans MT" w:cs="Comic Sans MS"/>
          <w:color w:val="000000"/>
        </w:rPr>
        <w:t xml:space="preserve">3. </w:t>
      </w:r>
      <w:r w:rsidRPr="00CF177B">
        <w:rPr>
          <w:rFonts w:ascii="Gill Sans MT" w:hAnsi="Gill Sans MT" w:cs="Calibri"/>
          <w:color w:val="000000"/>
        </w:rPr>
        <w:t>To ensure that the Teaching School offers an appropriate breadth of services, addressing local and national priorities</w:t>
      </w:r>
      <w:r w:rsidR="00130B82" w:rsidRPr="00CF177B">
        <w:rPr>
          <w:rFonts w:ascii="Gill Sans MT" w:hAnsi="Gill Sans MT" w:cs="Calibri"/>
          <w:color w:val="000000"/>
        </w:rPr>
        <w:t>.</w:t>
      </w:r>
    </w:p>
    <w:p w:rsidR="007F380D" w:rsidRPr="00CF177B" w:rsidRDefault="007F380D" w:rsidP="009C3AE2">
      <w:pPr>
        <w:autoSpaceDE w:val="0"/>
        <w:autoSpaceDN w:val="0"/>
        <w:adjustRightInd w:val="0"/>
        <w:ind w:right="59"/>
        <w:rPr>
          <w:rFonts w:ascii="Gill Sans MT" w:hAnsi="Gill Sans MT" w:cs="Calibri"/>
          <w:color w:val="000000"/>
          <w:sz w:val="23"/>
          <w:szCs w:val="23"/>
        </w:rPr>
      </w:pPr>
    </w:p>
    <w:p w:rsidR="007F380D" w:rsidRPr="00CF177B" w:rsidRDefault="007F380D" w:rsidP="009C3AE2">
      <w:pPr>
        <w:autoSpaceDE w:val="0"/>
        <w:autoSpaceDN w:val="0"/>
        <w:adjustRightInd w:val="0"/>
        <w:ind w:right="59"/>
        <w:rPr>
          <w:rFonts w:ascii="Gill Sans MT" w:hAnsi="Gill Sans MT" w:cs="Calibri"/>
          <w:b/>
          <w:bCs/>
          <w:color w:val="000000"/>
          <w:sz w:val="23"/>
          <w:szCs w:val="23"/>
        </w:rPr>
      </w:pPr>
      <w:r w:rsidRPr="00CF177B">
        <w:rPr>
          <w:rFonts w:ascii="Gill Sans MT" w:hAnsi="Gill Sans MT" w:cs="Calibri"/>
          <w:b/>
          <w:bCs/>
          <w:color w:val="000000"/>
          <w:sz w:val="23"/>
          <w:szCs w:val="23"/>
        </w:rPr>
        <w:t xml:space="preserve">SHAPING THE FUTURE </w:t>
      </w:r>
    </w:p>
    <w:p w:rsidR="00130B82" w:rsidRPr="00CF177B" w:rsidRDefault="00130B82" w:rsidP="009C3AE2">
      <w:pPr>
        <w:autoSpaceDE w:val="0"/>
        <w:autoSpaceDN w:val="0"/>
        <w:adjustRightInd w:val="0"/>
        <w:ind w:right="59"/>
        <w:rPr>
          <w:rFonts w:ascii="Gill Sans MT" w:hAnsi="Gill Sans MT" w:cs="Calibri"/>
          <w:b/>
          <w:color w:val="000000"/>
          <w:sz w:val="23"/>
          <w:szCs w:val="23"/>
        </w:rPr>
      </w:pPr>
    </w:p>
    <w:p w:rsidR="007F380D" w:rsidRPr="00CF177B" w:rsidRDefault="007F380D" w:rsidP="009C3AE2">
      <w:pPr>
        <w:autoSpaceDE w:val="0"/>
        <w:autoSpaceDN w:val="0"/>
        <w:adjustRightInd w:val="0"/>
        <w:ind w:right="59"/>
        <w:rPr>
          <w:rFonts w:ascii="Gill Sans MT" w:hAnsi="Gill Sans MT" w:cs="Calibri"/>
          <w:color w:val="000000"/>
        </w:rPr>
      </w:pPr>
      <w:r w:rsidRPr="00CF177B">
        <w:rPr>
          <w:rFonts w:ascii="Gill Sans MT" w:hAnsi="Gill Sans MT" w:cs="Calibri"/>
          <w:color w:val="000000"/>
        </w:rPr>
        <w:t xml:space="preserve">The Excalibur TSA </w:t>
      </w:r>
      <w:r w:rsidR="00130B82" w:rsidRPr="00CF177B">
        <w:rPr>
          <w:rFonts w:ascii="Gill Sans MT" w:hAnsi="Gill Sans MT" w:cs="Calibri"/>
          <w:color w:val="000000"/>
        </w:rPr>
        <w:t xml:space="preserve">Director </w:t>
      </w:r>
      <w:r w:rsidRPr="00CF177B">
        <w:rPr>
          <w:rFonts w:ascii="Gill Sans MT" w:hAnsi="Gill Sans MT" w:cs="Calibri"/>
          <w:color w:val="000000"/>
        </w:rPr>
        <w:t>will be responsible, alongside key stakeholders, for developing a vision for ETSA which inspires and motivates the Teaching School partners and community. This vision should include core educational values, moral purpose and be inclusive of all stakeholder</w:t>
      </w:r>
      <w:r w:rsidR="001F5B71" w:rsidRPr="00CF177B">
        <w:rPr>
          <w:rFonts w:ascii="Gill Sans MT" w:hAnsi="Gill Sans MT" w:cs="Calibri"/>
          <w:color w:val="000000"/>
        </w:rPr>
        <w:t>s</w:t>
      </w:r>
      <w:r w:rsidR="00130B82" w:rsidRPr="00CF177B">
        <w:rPr>
          <w:rFonts w:ascii="Gill Sans MT" w:hAnsi="Gill Sans MT" w:cs="Calibri"/>
          <w:color w:val="000000"/>
        </w:rPr>
        <w:t>.</w:t>
      </w:r>
    </w:p>
    <w:p w:rsidR="00130B82" w:rsidRPr="00CF177B" w:rsidRDefault="00130B82" w:rsidP="009C3AE2">
      <w:pPr>
        <w:autoSpaceDE w:val="0"/>
        <w:autoSpaceDN w:val="0"/>
        <w:adjustRightInd w:val="0"/>
        <w:ind w:right="59"/>
        <w:rPr>
          <w:rFonts w:ascii="Gill Sans MT" w:hAnsi="Gill Sans MT" w:cs="Calibri"/>
          <w:color w:val="000000"/>
        </w:rPr>
      </w:pPr>
    </w:p>
    <w:p w:rsidR="007F380D" w:rsidRPr="00CF177B" w:rsidRDefault="007F380D" w:rsidP="009C3AE2">
      <w:pPr>
        <w:autoSpaceDE w:val="0"/>
        <w:autoSpaceDN w:val="0"/>
        <w:adjustRightInd w:val="0"/>
        <w:spacing w:after="22"/>
        <w:ind w:right="59"/>
        <w:rPr>
          <w:rFonts w:ascii="Gill Sans MT" w:hAnsi="Gill Sans MT" w:cs="Calibri"/>
          <w:color w:val="000000"/>
        </w:rPr>
      </w:pPr>
      <w:r w:rsidRPr="00CF177B">
        <w:rPr>
          <w:rFonts w:ascii="Gill Sans MT" w:hAnsi="Gill Sans MT" w:cs="Comic Sans MS"/>
          <w:color w:val="000000"/>
        </w:rPr>
        <w:t xml:space="preserve">1. </w:t>
      </w:r>
      <w:r w:rsidRPr="00CF177B">
        <w:rPr>
          <w:rFonts w:ascii="Gill Sans MT" w:hAnsi="Gill Sans MT" w:cs="Calibri"/>
          <w:color w:val="000000"/>
        </w:rPr>
        <w:t>Write grant applications, including to the Strategic School Improvement Fund (SSIF</w:t>
      </w:r>
      <w:r w:rsidR="00295859" w:rsidRPr="00CF177B">
        <w:rPr>
          <w:rFonts w:ascii="Gill Sans MT" w:hAnsi="Gill Sans MT" w:cs="Calibri"/>
          <w:color w:val="000000"/>
        </w:rPr>
        <w:t xml:space="preserve"> / ESSIF</w:t>
      </w:r>
      <w:r w:rsidRPr="00CF177B">
        <w:rPr>
          <w:rFonts w:ascii="Gill Sans MT" w:hAnsi="Gill Sans MT" w:cs="Calibri"/>
          <w:color w:val="000000"/>
        </w:rPr>
        <w:t>) and secure funding for su</w:t>
      </w:r>
      <w:r w:rsidR="001F5B71" w:rsidRPr="00CF177B">
        <w:rPr>
          <w:rFonts w:ascii="Gill Sans MT" w:hAnsi="Gill Sans MT" w:cs="Calibri"/>
          <w:color w:val="000000"/>
        </w:rPr>
        <w:t>stainability</w:t>
      </w:r>
    </w:p>
    <w:p w:rsidR="007F380D" w:rsidRPr="00CF177B" w:rsidRDefault="007F380D" w:rsidP="009C3AE2">
      <w:pPr>
        <w:autoSpaceDE w:val="0"/>
        <w:autoSpaceDN w:val="0"/>
        <w:adjustRightInd w:val="0"/>
        <w:spacing w:after="22"/>
        <w:ind w:right="59"/>
        <w:rPr>
          <w:rFonts w:ascii="Gill Sans MT" w:hAnsi="Gill Sans MT" w:cs="Calibri"/>
          <w:color w:val="000000"/>
        </w:rPr>
      </w:pPr>
      <w:r w:rsidRPr="00CF177B">
        <w:rPr>
          <w:rFonts w:ascii="Gill Sans MT" w:hAnsi="Gill Sans MT" w:cs="Comic Sans MS"/>
          <w:color w:val="000000"/>
        </w:rPr>
        <w:t xml:space="preserve">2. </w:t>
      </w:r>
      <w:r w:rsidRPr="00CF177B">
        <w:rPr>
          <w:rFonts w:ascii="Gill Sans MT" w:hAnsi="Gill Sans MT" w:cs="Calibri"/>
          <w:color w:val="000000"/>
        </w:rPr>
        <w:t xml:space="preserve">Keep abreast of National &amp; International best practice and developments in the educational landscape </w:t>
      </w:r>
    </w:p>
    <w:p w:rsidR="007F380D" w:rsidRPr="00CF177B" w:rsidRDefault="007F380D" w:rsidP="009C3AE2">
      <w:pPr>
        <w:autoSpaceDE w:val="0"/>
        <w:autoSpaceDN w:val="0"/>
        <w:adjustRightInd w:val="0"/>
        <w:spacing w:after="22"/>
        <w:ind w:right="59"/>
        <w:rPr>
          <w:rFonts w:ascii="Gill Sans MT" w:hAnsi="Gill Sans MT" w:cs="Calibri"/>
          <w:color w:val="000000"/>
        </w:rPr>
      </w:pPr>
      <w:r w:rsidRPr="00CF177B">
        <w:rPr>
          <w:rFonts w:ascii="Gill Sans MT" w:hAnsi="Gill Sans MT" w:cs="Comic Sans MS"/>
          <w:color w:val="000000"/>
        </w:rPr>
        <w:t xml:space="preserve">3. </w:t>
      </w:r>
      <w:r w:rsidRPr="00CF177B">
        <w:rPr>
          <w:rFonts w:ascii="Gill Sans MT" w:hAnsi="Gill Sans MT" w:cs="Calibri"/>
          <w:color w:val="000000"/>
        </w:rPr>
        <w:t xml:space="preserve">Design and develop innovative training and support programmes </w:t>
      </w:r>
      <w:r w:rsidR="001F5B71" w:rsidRPr="00CF177B">
        <w:rPr>
          <w:rFonts w:ascii="Gill Sans MT" w:hAnsi="Gill Sans MT" w:cs="Calibri"/>
          <w:color w:val="000000"/>
        </w:rPr>
        <w:t>and Teaching School activities.</w:t>
      </w:r>
    </w:p>
    <w:p w:rsidR="007F380D" w:rsidRPr="00CF177B" w:rsidRDefault="007F380D" w:rsidP="009C3AE2">
      <w:pPr>
        <w:autoSpaceDE w:val="0"/>
        <w:autoSpaceDN w:val="0"/>
        <w:adjustRightInd w:val="0"/>
        <w:spacing w:after="22"/>
        <w:ind w:right="59"/>
        <w:rPr>
          <w:rFonts w:ascii="Gill Sans MT" w:hAnsi="Gill Sans MT" w:cs="Calibri"/>
          <w:color w:val="000000"/>
        </w:rPr>
      </w:pPr>
      <w:r w:rsidRPr="00CF177B">
        <w:rPr>
          <w:rFonts w:ascii="Gill Sans MT" w:hAnsi="Gill Sans MT" w:cs="Comic Sans MS"/>
          <w:color w:val="000000"/>
        </w:rPr>
        <w:t xml:space="preserve">4. </w:t>
      </w:r>
      <w:r w:rsidRPr="00CF177B">
        <w:rPr>
          <w:rFonts w:ascii="Gill Sans MT" w:hAnsi="Gill Sans MT" w:cs="Calibri"/>
          <w:color w:val="000000"/>
        </w:rPr>
        <w:t xml:space="preserve">Contribute to leading-edge developments in teaching and learning and support for teaching </w:t>
      </w:r>
      <w:r w:rsidR="001F5B71" w:rsidRPr="00CF177B">
        <w:rPr>
          <w:rFonts w:ascii="Gill Sans MT" w:hAnsi="Gill Sans MT" w:cs="Calibri"/>
          <w:color w:val="000000"/>
        </w:rPr>
        <w:t>and learning across the region</w:t>
      </w:r>
    </w:p>
    <w:p w:rsidR="007F380D" w:rsidRPr="00CF177B" w:rsidRDefault="007F380D" w:rsidP="009C3AE2">
      <w:pPr>
        <w:autoSpaceDE w:val="0"/>
        <w:autoSpaceDN w:val="0"/>
        <w:adjustRightInd w:val="0"/>
        <w:spacing w:after="22"/>
        <w:ind w:right="59"/>
        <w:rPr>
          <w:rFonts w:ascii="Gill Sans MT" w:hAnsi="Gill Sans MT" w:cs="Comic Sans MS"/>
          <w:color w:val="000000"/>
        </w:rPr>
      </w:pPr>
      <w:r w:rsidRPr="00CF177B">
        <w:rPr>
          <w:rFonts w:ascii="Gill Sans MT" w:hAnsi="Gill Sans MT" w:cs="Comic Sans MS"/>
          <w:color w:val="000000"/>
        </w:rPr>
        <w:t>5. Initiate and lead Action Researc</w:t>
      </w:r>
      <w:r w:rsidR="001F5B71" w:rsidRPr="00CF177B">
        <w:rPr>
          <w:rFonts w:ascii="Gill Sans MT" w:hAnsi="Gill Sans MT" w:cs="Comic Sans MS"/>
          <w:color w:val="000000"/>
        </w:rPr>
        <w:t>h projects both for Primary and Secondary Alliance schools</w:t>
      </w:r>
    </w:p>
    <w:p w:rsidR="007F380D" w:rsidRPr="00CF177B" w:rsidRDefault="007F380D" w:rsidP="009C3AE2">
      <w:pPr>
        <w:autoSpaceDE w:val="0"/>
        <w:autoSpaceDN w:val="0"/>
        <w:adjustRightInd w:val="0"/>
        <w:ind w:right="59"/>
        <w:rPr>
          <w:rFonts w:ascii="Gill Sans MT" w:hAnsi="Gill Sans MT" w:cs="Calibri"/>
          <w:color w:val="000000"/>
        </w:rPr>
      </w:pPr>
      <w:r w:rsidRPr="00CF177B">
        <w:rPr>
          <w:rFonts w:ascii="Gill Sans MT" w:hAnsi="Gill Sans MT" w:cs="Comic Sans MS"/>
          <w:color w:val="000000"/>
        </w:rPr>
        <w:t xml:space="preserve">6. </w:t>
      </w:r>
      <w:r w:rsidRPr="00CF177B">
        <w:rPr>
          <w:rFonts w:ascii="Gill Sans MT" w:hAnsi="Gill Sans MT" w:cs="Calibri"/>
          <w:color w:val="000000"/>
        </w:rPr>
        <w:t xml:space="preserve">Work on own initiative to bring emerging practice to the attention of the Teaching School, Excalibur Academies Trust </w:t>
      </w:r>
      <w:r w:rsidR="001F5B71" w:rsidRPr="00CF177B">
        <w:rPr>
          <w:rFonts w:ascii="Gill Sans MT" w:hAnsi="Gill Sans MT" w:cs="Calibri"/>
          <w:color w:val="000000"/>
        </w:rPr>
        <w:t>and Alliance partners</w:t>
      </w:r>
      <w:r w:rsidR="00E43004" w:rsidRPr="00CF177B">
        <w:rPr>
          <w:rFonts w:ascii="Gill Sans MT" w:hAnsi="Gill Sans MT" w:cs="Calibri"/>
          <w:color w:val="000000"/>
        </w:rPr>
        <w:t>.</w:t>
      </w:r>
    </w:p>
    <w:p w:rsidR="007F380D" w:rsidRPr="00CF177B" w:rsidRDefault="007F380D" w:rsidP="009C3AE2">
      <w:pPr>
        <w:autoSpaceDE w:val="0"/>
        <w:autoSpaceDN w:val="0"/>
        <w:adjustRightInd w:val="0"/>
        <w:ind w:right="59"/>
        <w:rPr>
          <w:rFonts w:ascii="Gill Sans MT" w:hAnsi="Gill Sans MT" w:cs="Calibri"/>
          <w:color w:val="000000"/>
          <w:sz w:val="23"/>
          <w:szCs w:val="23"/>
        </w:rPr>
      </w:pPr>
    </w:p>
    <w:p w:rsidR="007F380D" w:rsidRPr="00CF177B" w:rsidRDefault="007F380D" w:rsidP="009C3AE2">
      <w:pPr>
        <w:autoSpaceDE w:val="0"/>
        <w:autoSpaceDN w:val="0"/>
        <w:adjustRightInd w:val="0"/>
        <w:ind w:right="59"/>
        <w:rPr>
          <w:rFonts w:ascii="Gill Sans MT" w:hAnsi="Gill Sans MT" w:cs="Calibri"/>
          <w:b/>
          <w:bCs/>
          <w:color w:val="000000"/>
          <w:sz w:val="23"/>
          <w:szCs w:val="23"/>
        </w:rPr>
      </w:pPr>
      <w:r w:rsidRPr="00CF177B">
        <w:rPr>
          <w:rFonts w:ascii="Gill Sans MT" w:hAnsi="Gill Sans MT" w:cs="Calibri"/>
          <w:b/>
          <w:bCs/>
          <w:color w:val="000000"/>
          <w:sz w:val="23"/>
          <w:szCs w:val="23"/>
        </w:rPr>
        <w:t xml:space="preserve">STRATEGIC DIRECTION AND DEVELOPMENT OF THE TEACHING SCHOOL </w:t>
      </w:r>
    </w:p>
    <w:p w:rsidR="00130B82" w:rsidRPr="00CF177B" w:rsidRDefault="00130B82" w:rsidP="009C3AE2">
      <w:pPr>
        <w:autoSpaceDE w:val="0"/>
        <w:autoSpaceDN w:val="0"/>
        <w:adjustRightInd w:val="0"/>
        <w:ind w:right="59"/>
        <w:rPr>
          <w:rFonts w:ascii="Gill Sans MT" w:hAnsi="Gill Sans MT" w:cs="Calibri"/>
          <w:b/>
          <w:color w:val="000000"/>
          <w:sz w:val="23"/>
          <w:szCs w:val="23"/>
        </w:rPr>
      </w:pPr>
    </w:p>
    <w:p w:rsidR="007F380D" w:rsidRPr="00CF177B" w:rsidRDefault="007F380D" w:rsidP="009C3AE2">
      <w:pPr>
        <w:autoSpaceDE w:val="0"/>
        <w:autoSpaceDN w:val="0"/>
        <w:adjustRightInd w:val="0"/>
        <w:ind w:right="59"/>
        <w:rPr>
          <w:rFonts w:ascii="Gill Sans MT" w:hAnsi="Gill Sans MT" w:cs="Calibri"/>
          <w:color w:val="000000"/>
        </w:rPr>
      </w:pPr>
      <w:r w:rsidRPr="00CF177B">
        <w:rPr>
          <w:rFonts w:ascii="Gill Sans MT" w:hAnsi="Gill Sans MT" w:cs="Calibri"/>
          <w:color w:val="000000"/>
        </w:rPr>
        <w:t>The ETSA</w:t>
      </w:r>
      <w:r w:rsidR="00E43004" w:rsidRPr="00CF177B">
        <w:rPr>
          <w:rFonts w:ascii="Gill Sans MT" w:hAnsi="Gill Sans MT" w:cs="Calibri"/>
          <w:color w:val="000000"/>
        </w:rPr>
        <w:t xml:space="preserve"> Director</w:t>
      </w:r>
      <w:r w:rsidRPr="00CF177B">
        <w:rPr>
          <w:rFonts w:ascii="Gill Sans MT" w:hAnsi="Gill Sans MT" w:cs="Calibri"/>
          <w:color w:val="000000"/>
        </w:rPr>
        <w:t xml:space="preserve"> will be responsible for working with the CEO of Excalibur Academies Trust, Principal of St John’s, Marlborough and our Alliance partners, to develop a strategic direction for the Teaching School. The post holder will be able to analyse and plan for future needs and sustainability, for the further development of ETSA within the local, regional, national and international context. </w:t>
      </w:r>
    </w:p>
    <w:p w:rsidR="000A18D1" w:rsidRPr="00CF177B" w:rsidRDefault="000A18D1" w:rsidP="009C3AE2">
      <w:pPr>
        <w:autoSpaceDE w:val="0"/>
        <w:autoSpaceDN w:val="0"/>
        <w:adjustRightInd w:val="0"/>
        <w:ind w:right="59"/>
        <w:rPr>
          <w:rFonts w:ascii="Gill Sans MT" w:hAnsi="Gill Sans MT" w:cs="Calibri"/>
          <w:color w:val="000000"/>
        </w:rPr>
      </w:pPr>
    </w:p>
    <w:p w:rsidR="007F380D" w:rsidRPr="00CF177B" w:rsidRDefault="007F380D" w:rsidP="009C3AE2">
      <w:pPr>
        <w:autoSpaceDE w:val="0"/>
        <w:autoSpaceDN w:val="0"/>
        <w:adjustRightInd w:val="0"/>
        <w:spacing w:after="13"/>
        <w:ind w:right="59"/>
        <w:rPr>
          <w:rFonts w:ascii="Gill Sans MT" w:hAnsi="Gill Sans MT" w:cs="Comic Sans MS"/>
          <w:color w:val="000000"/>
        </w:rPr>
      </w:pPr>
      <w:r w:rsidRPr="00CF177B">
        <w:rPr>
          <w:rFonts w:ascii="Gill Sans MT" w:hAnsi="Gill Sans MT" w:cs="Comic Sans MS"/>
          <w:color w:val="000000"/>
        </w:rPr>
        <w:t xml:space="preserve">1. To formulate overall aims and objectives for the Teaching </w:t>
      </w:r>
      <w:r w:rsidR="00282D74" w:rsidRPr="00CF177B">
        <w:rPr>
          <w:rFonts w:ascii="Gill Sans MT" w:hAnsi="Gill Sans MT" w:cs="Comic Sans MS"/>
          <w:color w:val="000000"/>
        </w:rPr>
        <w:t>School and implementation plans</w:t>
      </w:r>
      <w:r w:rsidRPr="00CF177B">
        <w:rPr>
          <w:rFonts w:ascii="Gill Sans MT" w:hAnsi="Gill Sans MT" w:cs="Comic Sans MS"/>
          <w:color w:val="000000"/>
        </w:rPr>
        <w:t xml:space="preserve"> </w:t>
      </w:r>
    </w:p>
    <w:p w:rsidR="007F380D" w:rsidRPr="00CF177B" w:rsidRDefault="007F380D" w:rsidP="009C3AE2">
      <w:pPr>
        <w:autoSpaceDE w:val="0"/>
        <w:autoSpaceDN w:val="0"/>
        <w:adjustRightInd w:val="0"/>
        <w:spacing w:after="13"/>
        <w:ind w:right="59"/>
        <w:rPr>
          <w:rFonts w:ascii="Gill Sans MT" w:hAnsi="Gill Sans MT" w:cs="Calibri"/>
          <w:color w:val="000000"/>
        </w:rPr>
      </w:pPr>
      <w:r w:rsidRPr="00CF177B">
        <w:rPr>
          <w:rFonts w:ascii="Gill Sans MT" w:hAnsi="Gill Sans MT" w:cs="Comic Sans MS"/>
          <w:color w:val="000000"/>
        </w:rPr>
        <w:lastRenderedPageBreak/>
        <w:t xml:space="preserve">2. </w:t>
      </w:r>
      <w:r w:rsidRPr="00CF177B">
        <w:rPr>
          <w:rFonts w:ascii="Gill Sans MT" w:hAnsi="Gill Sans MT" w:cs="Calibri"/>
          <w:color w:val="000000"/>
        </w:rPr>
        <w:t>To create an ethos and provide educational vision and direction which secures effective relationships b</w:t>
      </w:r>
      <w:r w:rsidR="00282D74" w:rsidRPr="00CF177B">
        <w:rPr>
          <w:rFonts w:ascii="Gill Sans MT" w:hAnsi="Gill Sans MT" w:cs="Calibri"/>
          <w:color w:val="000000"/>
        </w:rPr>
        <w:t>etween Teaching School partners</w:t>
      </w:r>
      <w:r w:rsidRPr="00CF177B">
        <w:rPr>
          <w:rFonts w:ascii="Gill Sans MT" w:hAnsi="Gill Sans MT" w:cs="Calibri"/>
          <w:color w:val="000000"/>
        </w:rPr>
        <w:t xml:space="preserve"> </w:t>
      </w:r>
    </w:p>
    <w:p w:rsidR="007F380D" w:rsidRPr="00CF177B" w:rsidRDefault="007F380D" w:rsidP="009C3AE2">
      <w:pPr>
        <w:autoSpaceDE w:val="0"/>
        <w:autoSpaceDN w:val="0"/>
        <w:adjustRightInd w:val="0"/>
        <w:spacing w:after="13"/>
        <w:ind w:right="59"/>
        <w:rPr>
          <w:rFonts w:ascii="Gill Sans MT" w:hAnsi="Gill Sans MT" w:cs="Calibri"/>
          <w:color w:val="000000"/>
        </w:rPr>
      </w:pPr>
      <w:r w:rsidRPr="00CF177B">
        <w:rPr>
          <w:rFonts w:ascii="Gill Sans MT" w:hAnsi="Gill Sans MT" w:cs="Comic Sans MS"/>
          <w:color w:val="000000"/>
        </w:rPr>
        <w:t xml:space="preserve">3. </w:t>
      </w:r>
      <w:r w:rsidRPr="00CF177B">
        <w:rPr>
          <w:rFonts w:ascii="Gill Sans MT" w:hAnsi="Gill Sans MT" w:cs="Calibri"/>
          <w:color w:val="000000"/>
        </w:rPr>
        <w:t xml:space="preserve">To develop with partners all Teaching School plans, policies and operations, including writing bids and accessing additional funding opportunities </w:t>
      </w:r>
    </w:p>
    <w:p w:rsidR="007F380D" w:rsidRPr="00CF177B" w:rsidRDefault="007F380D" w:rsidP="009C3AE2">
      <w:pPr>
        <w:autoSpaceDE w:val="0"/>
        <w:autoSpaceDN w:val="0"/>
        <w:adjustRightInd w:val="0"/>
        <w:spacing w:after="13"/>
        <w:ind w:right="59"/>
        <w:rPr>
          <w:rFonts w:ascii="Gill Sans MT" w:hAnsi="Gill Sans MT" w:cs="Calibri"/>
          <w:color w:val="000000"/>
        </w:rPr>
      </w:pPr>
      <w:r w:rsidRPr="00CF177B">
        <w:rPr>
          <w:rFonts w:ascii="Gill Sans MT" w:hAnsi="Gill Sans MT" w:cs="Comic Sans MS"/>
          <w:color w:val="000000"/>
        </w:rPr>
        <w:t xml:space="preserve">4. </w:t>
      </w:r>
      <w:r w:rsidRPr="00CF177B">
        <w:rPr>
          <w:rFonts w:ascii="Gill Sans MT" w:hAnsi="Gill Sans MT" w:cs="Calibri"/>
          <w:color w:val="000000"/>
        </w:rPr>
        <w:t xml:space="preserve">Secure the commitment of the wider community </w:t>
      </w:r>
      <w:r w:rsidR="000A18D1" w:rsidRPr="00CF177B">
        <w:rPr>
          <w:rFonts w:ascii="Gill Sans MT" w:hAnsi="Gill Sans MT" w:cs="Calibri"/>
          <w:color w:val="000000"/>
        </w:rPr>
        <w:t>to the vision and direction of E</w:t>
      </w:r>
      <w:r w:rsidRPr="00CF177B">
        <w:rPr>
          <w:rFonts w:ascii="Gill Sans MT" w:hAnsi="Gill Sans MT" w:cs="Calibri"/>
          <w:color w:val="000000"/>
        </w:rPr>
        <w:t>TSA to create and implement a strategic plan, underpinned by sound financial planning, which identifies priorities and targets for ensuring that targets are met, and securi</w:t>
      </w:r>
      <w:r w:rsidR="00282D74" w:rsidRPr="00CF177B">
        <w:rPr>
          <w:rFonts w:ascii="Gill Sans MT" w:hAnsi="Gill Sans MT" w:cs="Calibri"/>
          <w:color w:val="000000"/>
        </w:rPr>
        <w:t>ng Teaching School improvement</w:t>
      </w:r>
    </w:p>
    <w:p w:rsidR="007F380D" w:rsidRPr="00CF177B" w:rsidRDefault="007F380D" w:rsidP="009C3AE2">
      <w:pPr>
        <w:autoSpaceDE w:val="0"/>
        <w:autoSpaceDN w:val="0"/>
        <w:adjustRightInd w:val="0"/>
        <w:ind w:right="59"/>
        <w:rPr>
          <w:rFonts w:ascii="Gill Sans MT" w:hAnsi="Gill Sans MT" w:cs="Calibri"/>
          <w:color w:val="000000"/>
        </w:rPr>
      </w:pPr>
      <w:r w:rsidRPr="00CF177B">
        <w:rPr>
          <w:rFonts w:ascii="Gill Sans MT" w:hAnsi="Gill Sans MT" w:cs="Comic Sans MS"/>
          <w:color w:val="000000"/>
        </w:rPr>
        <w:t xml:space="preserve">5. </w:t>
      </w:r>
      <w:r w:rsidRPr="00CF177B">
        <w:rPr>
          <w:rFonts w:ascii="Gill Sans MT" w:hAnsi="Gill Sans MT" w:cs="Calibri"/>
          <w:color w:val="000000"/>
        </w:rPr>
        <w:t xml:space="preserve">To ensure that all those involved in the Teaching School are committed to its aims, motivated to achieve them and involved in meeting long, medium and short term objectives and targets which secure the success of </w:t>
      </w:r>
      <w:r w:rsidR="00282D74" w:rsidRPr="00CF177B">
        <w:rPr>
          <w:rFonts w:ascii="Gill Sans MT" w:hAnsi="Gill Sans MT" w:cs="Calibri"/>
          <w:color w:val="000000"/>
        </w:rPr>
        <w:t>the Teaching School</w:t>
      </w:r>
    </w:p>
    <w:p w:rsidR="007F380D" w:rsidRPr="00CF177B" w:rsidRDefault="007F380D" w:rsidP="009C3AE2">
      <w:pPr>
        <w:autoSpaceDE w:val="0"/>
        <w:autoSpaceDN w:val="0"/>
        <w:adjustRightInd w:val="0"/>
        <w:spacing w:after="16"/>
        <w:ind w:right="59"/>
        <w:rPr>
          <w:rFonts w:ascii="Gill Sans MT" w:hAnsi="Gill Sans MT" w:cs="Calibri"/>
          <w:color w:val="000000"/>
        </w:rPr>
      </w:pPr>
      <w:r w:rsidRPr="00CF177B">
        <w:rPr>
          <w:rFonts w:ascii="Gill Sans MT" w:hAnsi="Gill Sans MT" w:cs="Comic Sans MS"/>
          <w:color w:val="000000"/>
        </w:rPr>
        <w:t xml:space="preserve">6. </w:t>
      </w:r>
      <w:r w:rsidRPr="00CF177B">
        <w:rPr>
          <w:rFonts w:ascii="Gill Sans MT" w:hAnsi="Gill Sans MT" w:cs="Calibri"/>
          <w:color w:val="000000"/>
        </w:rPr>
        <w:t xml:space="preserve">To work alongside </w:t>
      </w:r>
      <w:r w:rsidR="00295859" w:rsidRPr="00CF177B">
        <w:rPr>
          <w:rFonts w:ascii="Gill Sans MT" w:hAnsi="Gill Sans MT" w:cs="Calibri"/>
          <w:color w:val="000000"/>
        </w:rPr>
        <w:t xml:space="preserve">appropriate support functions </w:t>
      </w:r>
      <w:r w:rsidRPr="00CF177B">
        <w:rPr>
          <w:rFonts w:ascii="Gill Sans MT" w:hAnsi="Gill Sans MT" w:cs="Calibri"/>
          <w:color w:val="000000"/>
        </w:rPr>
        <w:t>to ensure that the management, finance, organisation and administration of the Teaching Scho</w:t>
      </w:r>
      <w:r w:rsidR="00282D74" w:rsidRPr="00CF177B">
        <w:rPr>
          <w:rFonts w:ascii="Gill Sans MT" w:hAnsi="Gill Sans MT" w:cs="Calibri"/>
          <w:color w:val="000000"/>
        </w:rPr>
        <w:t>ol support its vision and aims</w:t>
      </w:r>
      <w:r w:rsidR="00614315" w:rsidRPr="00CF177B">
        <w:rPr>
          <w:rFonts w:ascii="Gill Sans MT" w:hAnsi="Gill Sans MT" w:cs="Calibri"/>
          <w:color w:val="000000"/>
        </w:rPr>
        <w:t>. Maintain financial records of Teaching School activity.</w:t>
      </w:r>
    </w:p>
    <w:p w:rsidR="007F380D" w:rsidRPr="00CF177B" w:rsidRDefault="007F380D" w:rsidP="009C3AE2">
      <w:pPr>
        <w:autoSpaceDE w:val="0"/>
        <w:autoSpaceDN w:val="0"/>
        <w:adjustRightInd w:val="0"/>
        <w:spacing w:after="16"/>
        <w:ind w:right="59"/>
        <w:rPr>
          <w:rFonts w:ascii="Gill Sans MT" w:hAnsi="Gill Sans MT" w:cs="Comic Sans MS"/>
          <w:color w:val="000000"/>
        </w:rPr>
      </w:pPr>
      <w:r w:rsidRPr="00CF177B">
        <w:rPr>
          <w:rFonts w:ascii="Gill Sans MT" w:hAnsi="Gill Sans MT" w:cs="Comic Sans MS"/>
          <w:color w:val="000000"/>
        </w:rPr>
        <w:t xml:space="preserve">7. To manage complex projects involving a range of stakeholders. </w:t>
      </w:r>
    </w:p>
    <w:p w:rsidR="007F380D" w:rsidRPr="00CF177B" w:rsidRDefault="007F380D" w:rsidP="009C3AE2">
      <w:pPr>
        <w:autoSpaceDE w:val="0"/>
        <w:autoSpaceDN w:val="0"/>
        <w:adjustRightInd w:val="0"/>
        <w:spacing w:after="16"/>
        <w:ind w:right="59"/>
        <w:rPr>
          <w:rFonts w:ascii="Gill Sans MT" w:hAnsi="Gill Sans MT" w:cs="Calibri"/>
          <w:color w:val="000000"/>
        </w:rPr>
      </w:pPr>
      <w:r w:rsidRPr="00CF177B">
        <w:rPr>
          <w:rFonts w:ascii="Gill Sans MT" w:hAnsi="Gill Sans MT" w:cs="Comic Sans MS"/>
          <w:color w:val="000000"/>
        </w:rPr>
        <w:t xml:space="preserve">8. </w:t>
      </w:r>
      <w:r w:rsidRPr="00CF177B">
        <w:rPr>
          <w:rFonts w:ascii="Gill Sans MT" w:hAnsi="Gill Sans MT" w:cs="Calibri"/>
          <w:color w:val="000000"/>
        </w:rPr>
        <w:t xml:space="preserve">To ensure that policies and practices take account of national and local data and inspection research findings. </w:t>
      </w:r>
    </w:p>
    <w:p w:rsidR="007F380D" w:rsidRPr="00CF177B" w:rsidRDefault="007F380D" w:rsidP="009C3AE2">
      <w:pPr>
        <w:autoSpaceDE w:val="0"/>
        <w:autoSpaceDN w:val="0"/>
        <w:adjustRightInd w:val="0"/>
        <w:spacing w:after="16"/>
        <w:ind w:right="59"/>
        <w:rPr>
          <w:rFonts w:ascii="Gill Sans MT" w:hAnsi="Gill Sans MT" w:cs="Calibri"/>
          <w:color w:val="000000"/>
        </w:rPr>
      </w:pPr>
      <w:r w:rsidRPr="00CF177B">
        <w:rPr>
          <w:rFonts w:ascii="Gill Sans MT" w:hAnsi="Gill Sans MT" w:cs="Comic Sans MS"/>
          <w:color w:val="000000"/>
        </w:rPr>
        <w:t xml:space="preserve">9. </w:t>
      </w:r>
      <w:r w:rsidRPr="00CF177B">
        <w:rPr>
          <w:rFonts w:ascii="Gill Sans MT" w:hAnsi="Gill Sans MT" w:cs="Calibri"/>
          <w:color w:val="000000"/>
        </w:rPr>
        <w:t xml:space="preserve">To monitor, evaluate and review the effects of policies, priorities and targets of the Teaching School in practice and take action if necessary. </w:t>
      </w:r>
    </w:p>
    <w:p w:rsidR="000A18D1" w:rsidRPr="00CF177B" w:rsidRDefault="007F380D" w:rsidP="009C3AE2">
      <w:pPr>
        <w:autoSpaceDE w:val="0"/>
        <w:autoSpaceDN w:val="0"/>
        <w:adjustRightInd w:val="0"/>
        <w:spacing w:after="15"/>
        <w:ind w:right="59"/>
        <w:rPr>
          <w:rFonts w:ascii="Gill Sans MT" w:hAnsi="Gill Sans MT" w:cs="Comic Sans MS"/>
          <w:color w:val="000000"/>
        </w:rPr>
      </w:pPr>
      <w:r w:rsidRPr="00CF177B">
        <w:rPr>
          <w:rFonts w:ascii="Gill Sans MT" w:hAnsi="Gill Sans MT" w:cs="Comic Sans MS"/>
          <w:color w:val="000000"/>
        </w:rPr>
        <w:t xml:space="preserve">10. Create reports and annual reports, e.g. </w:t>
      </w:r>
      <w:r w:rsidR="000A18D1" w:rsidRPr="00CF177B">
        <w:rPr>
          <w:rFonts w:ascii="Gill Sans MT" w:hAnsi="Gill Sans MT" w:cs="Comic Sans MS"/>
          <w:color w:val="000000"/>
        </w:rPr>
        <w:t>for internal purposes, RSC, DfE</w:t>
      </w:r>
      <w:r w:rsidRPr="00CF177B">
        <w:rPr>
          <w:rFonts w:ascii="Gill Sans MT" w:hAnsi="Gill Sans MT" w:cs="Comic Sans MS"/>
          <w:color w:val="000000"/>
        </w:rPr>
        <w:t xml:space="preserve"> and for audit purposes</w:t>
      </w:r>
      <w:r w:rsidR="00130B82" w:rsidRPr="00CF177B">
        <w:rPr>
          <w:rFonts w:ascii="Gill Sans MT" w:hAnsi="Gill Sans MT" w:cs="Comic Sans MS"/>
          <w:color w:val="000000"/>
        </w:rPr>
        <w:t>.</w:t>
      </w:r>
      <w:r w:rsidRPr="00CF177B">
        <w:rPr>
          <w:rFonts w:ascii="Gill Sans MT" w:hAnsi="Gill Sans MT" w:cs="Comic Sans MS"/>
          <w:color w:val="000000"/>
        </w:rPr>
        <w:t xml:space="preserve"> </w:t>
      </w:r>
    </w:p>
    <w:p w:rsidR="004C24F1" w:rsidRPr="00CF177B" w:rsidRDefault="004C24F1" w:rsidP="009C3AE2">
      <w:pPr>
        <w:autoSpaceDE w:val="0"/>
        <w:autoSpaceDN w:val="0"/>
        <w:adjustRightInd w:val="0"/>
        <w:ind w:right="59"/>
        <w:rPr>
          <w:rFonts w:ascii="Gill Sans MT" w:hAnsi="Gill Sans MT" w:cs="Calibri"/>
          <w:bCs/>
          <w:color w:val="000000"/>
          <w:sz w:val="23"/>
          <w:szCs w:val="23"/>
        </w:rPr>
      </w:pPr>
    </w:p>
    <w:p w:rsidR="007F380D" w:rsidRPr="00CF177B" w:rsidRDefault="007F380D" w:rsidP="009C3AE2">
      <w:pPr>
        <w:autoSpaceDE w:val="0"/>
        <w:autoSpaceDN w:val="0"/>
        <w:adjustRightInd w:val="0"/>
        <w:ind w:right="59"/>
        <w:rPr>
          <w:rFonts w:ascii="Gill Sans MT" w:hAnsi="Gill Sans MT" w:cs="Calibri"/>
          <w:b/>
          <w:bCs/>
          <w:color w:val="000000"/>
          <w:sz w:val="23"/>
          <w:szCs w:val="23"/>
        </w:rPr>
      </w:pPr>
      <w:r w:rsidRPr="00CF177B">
        <w:rPr>
          <w:rFonts w:ascii="Gill Sans MT" w:hAnsi="Gill Sans MT" w:cs="Calibri"/>
          <w:b/>
          <w:bCs/>
          <w:color w:val="000000"/>
          <w:sz w:val="23"/>
          <w:szCs w:val="23"/>
        </w:rPr>
        <w:t xml:space="preserve">LEADING LEARNING AND TEACHING </w:t>
      </w:r>
    </w:p>
    <w:p w:rsidR="004C24F1" w:rsidRPr="00CF177B" w:rsidRDefault="004C24F1" w:rsidP="009C3AE2">
      <w:pPr>
        <w:autoSpaceDE w:val="0"/>
        <w:autoSpaceDN w:val="0"/>
        <w:adjustRightInd w:val="0"/>
        <w:ind w:right="59"/>
        <w:rPr>
          <w:rFonts w:ascii="Gill Sans MT" w:hAnsi="Gill Sans MT" w:cs="Calibri"/>
          <w:bCs/>
          <w:color w:val="000000"/>
          <w:sz w:val="23"/>
          <w:szCs w:val="23"/>
        </w:rPr>
      </w:pPr>
    </w:p>
    <w:p w:rsidR="007F380D" w:rsidRPr="00CF177B" w:rsidRDefault="000A18D1" w:rsidP="009C3AE2">
      <w:pPr>
        <w:autoSpaceDE w:val="0"/>
        <w:autoSpaceDN w:val="0"/>
        <w:adjustRightInd w:val="0"/>
        <w:ind w:right="59"/>
        <w:rPr>
          <w:rFonts w:ascii="Gill Sans MT" w:hAnsi="Gill Sans MT" w:cs="Calibri"/>
          <w:color w:val="000000"/>
        </w:rPr>
      </w:pPr>
      <w:r w:rsidRPr="00CF177B">
        <w:rPr>
          <w:rFonts w:ascii="Gill Sans MT" w:hAnsi="Gill Sans MT" w:cs="Calibri"/>
          <w:color w:val="000000"/>
        </w:rPr>
        <w:t>The E</w:t>
      </w:r>
      <w:r w:rsidR="007F380D" w:rsidRPr="00CF177B">
        <w:rPr>
          <w:rFonts w:ascii="Gill Sans MT" w:hAnsi="Gill Sans MT" w:cs="Calibri"/>
          <w:color w:val="000000"/>
        </w:rPr>
        <w:t>TSA</w:t>
      </w:r>
      <w:r w:rsidR="00130B82" w:rsidRPr="00CF177B">
        <w:rPr>
          <w:rFonts w:ascii="Gill Sans MT" w:hAnsi="Gill Sans MT" w:cs="Calibri"/>
          <w:color w:val="000000"/>
        </w:rPr>
        <w:t xml:space="preserve"> Director</w:t>
      </w:r>
      <w:r w:rsidR="007F380D" w:rsidRPr="00CF177B">
        <w:rPr>
          <w:rFonts w:ascii="Gill Sans MT" w:hAnsi="Gill Sans MT" w:cs="Calibri"/>
          <w:color w:val="000000"/>
        </w:rPr>
        <w:t xml:space="preserve"> will be responsible for working with the Teaching School Alliance partners to secure and sustain effective teaching and learning throughout the Teaching School Alliance and to evaluate the impact of the Teaching School on teaching and standards of pupils’ achievement, using benchmarks and </w:t>
      </w:r>
      <w:r w:rsidRPr="00CF177B">
        <w:rPr>
          <w:rFonts w:ascii="Gill Sans MT" w:hAnsi="Gill Sans MT" w:cs="Calibri"/>
          <w:color w:val="000000"/>
        </w:rPr>
        <w:t xml:space="preserve">working with a variety of stakeholders (for example </w:t>
      </w:r>
      <w:r w:rsidR="007F380D" w:rsidRPr="00CF177B">
        <w:rPr>
          <w:rFonts w:ascii="Gill Sans MT" w:hAnsi="Gill Sans MT" w:cs="Calibri"/>
          <w:color w:val="000000"/>
        </w:rPr>
        <w:t>alongside the local authority</w:t>
      </w:r>
      <w:r w:rsidRPr="00CF177B">
        <w:rPr>
          <w:rFonts w:ascii="Gill Sans MT" w:hAnsi="Gill Sans MT" w:cs="Calibri"/>
          <w:color w:val="000000"/>
        </w:rPr>
        <w:t>)</w:t>
      </w:r>
      <w:r w:rsidR="007F380D" w:rsidRPr="00CF177B">
        <w:rPr>
          <w:rFonts w:ascii="Gill Sans MT" w:hAnsi="Gill Sans MT" w:cs="Calibri"/>
          <w:color w:val="000000"/>
        </w:rPr>
        <w:t xml:space="preserve">, setting targets for improvement. </w:t>
      </w:r>
    </w:p>
    <w:p w:rsidR="000A18D1" w:rsidRPr="00CF177B" w:rsidRDefault="000A18D1" w:rsidP="009C3AE2">
      <w:pPr>
        <w:autoSpaceDE w:val="0"/>
        <w:autoSpaceDN w:val="0"/>
        <w:adjustRightInd w:val="0"/>
        <w:ind w:right="59"/>
        <w:rPr>
          <w:rFonts w:ascii="Gill Sans MT" w:hAnsi="Gill Sans MT" w:cs="Calibri"/>
          <w:color w:val="000000"/>
        </w:rPr>
      </w:pPr>
    </w:p>
    <w:p w:rsidR="000A18D1" w:rsidRPr="00CF177B" w:rsidRDefault="000A18D1" w:rsidP="009C3AE2">
      <w:pPr>
        <w:autoSpaceDE w:val="0"/>
        <w:autoSpaceDN w:val="0"/>
        <w:adjustRightInd w:val="0"/>
        <w:spacing w:after="15"/>
        <w:ind w:right="59"/>
        <w:rPr>
          <w:rFonts w:ascii="Gill Sans MT" w:hAnsi="Gill Sans MT" w:cs="Calibri"/>
          <w:color w:val="000000"/>
        </w:rPr>
      </w:pPr>
      <w:r w:rsidRPr="00CF177B">
        <w:rPr>
          <w:rFonts w:ascii="Gill Sans MT" w:hAnsi="Gill Sans MT" w:cs="Comic Sans MS"/>
          <w:color w:val="000000"/>
        </w:rPr>
        <w:t xml:space="preserve">1. </w:t>
      </w:r>
      <w:r w:rsidRPr="00CF177B">
        <w:rPr>
          <w:rFonts w:ascii="Gill Sans MT" w:hAnsi="Gill Sans MT" w:cs="Calibri"/>
          <w:color w:val="000000"/>
        </w:rPr>
        <w:t xml:space="preserve">To ensure a consistent and continuous Teaching School-wide </w:t>
      </w:r>
      <w:r w:rsidR="00282D74" w:rsidRPr="00CF177B">
        <w:rPr>
          <w:rFonts w:ascii="Gill Sans MT" w:hAnsi="Gill Sans MT" w:cs="Calibri"/>
          <w:color w:val="000000"/>
        </w:rPr>
        <w:t>focus on the 3 Core Priorities</w:t>
      </w:r>
    </w:p>
    <w:p w:rsidR="000A18D1" w:rsidRPr="00CF177B" w:rsidRDefault="000A18D1" w:rsidP="009C3AE2">
      <w:pPr>
        <w:autoSpaceDE w:val="0"/>
        <w:autoSpaceDN w:val="0"/>
        <w:adjustRightInd w:val="0"/>
        <w:spacing w:after="15"/>
        <w:ind w:right="59"/>
        <w:rPr>
          <w:rFonts w:ascii="Gill Sans MT" w:hAnsi="Gill Sans MT" w:cs="Calibri"/>
          <w:color w:val="000000"/>
        </w:rPr>
      </w:pPr>
      <w:r w:rsidRPr="00CF177B">
        <w:rPr>
          <w:rFonts w:ascii="Gill Sans MT" w:hAnsi="Gill Sans MT" w:cs="Comic Sans MS"/>
          <w:color w:val="000000"/>
        </w:rPr>
        <w:t xml:space="preserve">2. </w:t>
      </w:r>
      <w:r w:rsidRPr="00CF177B">
        <w:rPr>
          <w:rFonts w:ascii="Gill Sans MT" w:hAnsi="Gill Sans MT" w:cs="Calibri"/>
          <w:color w:val="000000"/>
        </w:rPr>
        <w:t>To ensure that high quality learning and high quality service delivery is at the centre of strategic p</w:t>
      </w:r>
      <w:r w:rsidR="00282D74" w:rsidRPr="00CF177B">
        <w:rPr>
          <w:rFonts w:ascii="Gill Sans MT" w:hAnsi="Gill Sans MT" w:cs="Calibri"/>
          <w:color w:val="000000"/>
        </w:rPr>
        <w:t>lanning and resource management</w:t>
      </w:r>
      <w:r w:rsidRPr="00CF177B">
        <w:rPr>
          <w:rFonts w:ascii="Gill Sans MT" w:hAnsi="Gill Sans MT" w:cs="Calibri"/>
          <w:color w:val="000000"/>
        </w:rPr>
        <w:t xml:space="preserve"> </w:t>
      </w:r>
    </w:p>
    <w:p w:rsidR="000A18D1" w:rsidRPr="00CF177B" w:rsidRDefault="000A18D1" w:rsidP="009C3AE2">
      <w:pPr>
        <w:autoSpaceDE w:val="0"/>
        <w:autoSpaceDN w:val="0"/>
        <w:adjustRightInd w:val="0"/>
        <w:spacing w:after="15"/>
        <w:ind w:right="59"/>
        <w:rPr>
          <w:rFonts w:ascii="Gill Sans MT" w:hAnsi="Gill Sans MT" w:cs="Calibri"/>
          <w:color w:val="000000"/>
        </w:rPr>
      </w:pPr>
      <w:r w:rsidRPr="00CF177B">
        <w:rPr>
          <w:rFonts w:ascii="Gill Sans MT" w:hAnsi="Gill Sans MT" w:cs="Comic Sans MS"/>
          <w:color w:val="000000"/>
        </w:rPr>
        <w:t xml:space="preserve">3. </w:t>
      </w:r>
      <w:r w:rsidRPr="00CF177B">
        <w:rPr>
          <w:rFonts w:ascii="Gill Sans MT" w:hAnsi="Gill Sans MT" w:cs="Calibri"/>
          <w:color w:val="000000"/>
        </w:rPr>
        <w:t xml:space="preserve">To lead, establish, cascade and embed creative, responsive and effective approaches to learning and teaching. </w:t>
      </w:r>
    </w:p>
    <w:p w:rsidR="000A18D1" w:rsidRPr="00CF177B" w:rsidRDefault="000A18D1" w:rsidP="009C3AE2">
      <w:pPr>
        <w:autoSpaceDE w:val="0"/>
        <w:autoSpaceDN w:val="0"/>
        <w:adjustRightInd w:val="0"/>
        <w:spacing w:after="15"/>
        <w:ind w:right="59"/>
        <w:rPr>
          <w:rFonts w:ascii="Gill Sans MT" w:hAnsi="Gill Sans MT" w:cs="Calibri"/>
          <w:color w:val="000000"/>
        </w:rPr>
      </w:pPr>
      <w:r w:rsidRPr="00CF177B">
        <w:rPr>
          <w:rFonts w:ascii="Gill Sans MT" w:hAnsi="Gill Sans MT" w:cs="Comic Sans MS"/>
          <w:color w:val="000000"/>
        </w:rPr>
        <w:t xml:space="preserve">4. </w:t>
      </w:r>
      <w:r w:rsidRPr="00CF177B">
        <w:rPr>
          <w:rFonts w:ascii="Gill Sans MT" w:hAnsi="Gill Sans MT" w:cs="Calibri"/>
          <w:color w:val="000000"/>
        </w:rPr>
        <w:t>To ensure a culture and ethos of challenge and support throughou</w:t>
      </w:r>
      <w:r w:rsidR="00282D74" w:rsidRPr="00CF177B">
        <w:rPr>
          <w:rFonts w:ascii="Gill Sans MT" w:hAnsi="Gill Sans MT" w:cs="Calibri"/>
          <w:color w:val="000000"/>
        </w:rPr>
        <w:t>t the Teaching School Alliance</w:t>
      </w:r>
    </w:p>
    <w:p w:rsidR="000A18D1" w:rsidRPr="00CF177B" w:rsidRDefault="000A18D1" w:rsidP="009C3AE2">
      <w:pPr>
        <w:autoSpaceDE w:val="0"/>
        <w:autoSpaceDN w:val="0"/>
        <w:adjustRightInd w:val="0"/>
        <w:spacing w:after="15"/>
        <w:ind w:right="59"/>
        <w:rPr>
          <w:rFonts w:ascii="Gill Sans MT" w:hAnsi="Gill Sans MT" w:cs="Comic Sans MS"/>
          <w:color w:val="000000"/>
        </w:rPr>
      </w:pPr>
      <w:r w:rsidRPr="00CF177B">
        <w:rPr>
          <w:rFonts w:ascii="Gill Sans MT" w:hAnsi="Gill Sans MT" w:cs="Comic Sans MS"/>
          <w:color w:val="000000"/>
        </w:rPr>
        <w:t>5. To demonstrate and articulate high expectat</w:t>
      </w:r>
      <w:r w:rsidR="00282D74" w:rsidRPr="00CF177B">
        <w:rPr>
          <w:rFonts w:ascii="Gill Sans MT" w:hAnsi="Gill Sans MT" w:cs="Comic Sans MS"/>
          <w:color w:val="000000"/>
        </w:rPr>
        <w:t>ions and set ambitious targets</w:t>
      </w:r>
    </w:p>
    <w:p w:rsidR="000A18D1" w:rsidRPr="00CF177B" w:rsidRDefault="000A18D1" w:rsidP="009C3AE2">
      <w:pPr>
        <w:autoSpaceDE w:val="0"/>
        <w:autoSpaceDN w:val="0"/>
        <w:adjustRightInd w:val="0"/>
        <w:spacing w:after="15"/>
        <w:ind w:right="59"/>
        <w:rPr>
          <w:rFonts w:ascii="Gill Sans MT" w:hAnsi="Gill Sans MT" w:cs="Calibri"/>
          <w:color w:val="000000"/>
        </w:rPr>
      </w:pPr>
      <w:r w:rsidRPr="00CF177B">
        <w:rPr>
          <w:rFonts w:ascii="Gill Sans MT" w:hAnsi="Gill Sans MT" w:cs="Comic Sans MS"/>
          <w:color w:val="000000"/>
        </w:rPr>
        <w:t xml:space="preserve">6. </w:t>
      </w:r>
      <w:r w:rsidRPr="00CF177B">
        <w:rPr>
          <w:rFonts w:ascii="Gill Sans MT" w:hAnsi="Gill Sans MT" w:cs="Calibri"/>
          <w:color w:val="000000"/>
        </w:rPr>
        <w:t xml:space="preserve">To ensure an effective and rigorous reporting framework is used to evidence </w:t>
      </w:r>
      <w:r w:rsidR="00282D74" w:rsidRPr="00CF177B">
        <w:rPr>
          <w:rFonts w:ascii="Gill Sans MT" w:hAnsi="Gill Sans MT" w:cs="Calibri"/>
          <w:color w:val="000000"/>
        </w:rPr>
        <w:t>the work of the Teaching School</w:t>
      </w:r>
      <w:r w:rsidRPr="00CF177B">
        <w:rPr>
          <w:rFonts w:ascii="Gill Sans MT" w:hAnsi="Gill Sans MT" w:cs="Calibri"/>
          <w:color w:val="000000"/>
        </w:rPr>
        <w:t xml:space="preserve"> </w:t>
      </w:r>
    </w:p>
    <w:p w:rsidR="000A18D1" w:rsidRPr="00CF177B" w:rsidRDefault="000A18D1" w:rsidP="009C3AE2">
      <w:pPr>
        <w:autoSpaceDE w:val="0"/>
        <w:autoSpaceDN w:val="0"/>
        <w:adjustRightInd w:val="0"/>
        <w:ind w:right="59"/>
        <w:rPr>
          <w:rFonts w:ascii="Gill Sans MT" w:hAnsi="Gill Sans MT" w:cs="Calibri"/>
          <w:color w:val="000000"/>
        </w:rPr>
      </w:pPr>
      <w:r w:rsidRPr="00CF177B">
        <w:rPr>
          <w:rFonts w:ascii="Gill Sans MT" w:hAnsi="Gill Sans MT" w:cs="Comic Sans MS"/>
          <w:color w:val="000000"/>
        </w:rPr>
        <w:t xml:space="preserve">7. </w:t>
      </w:r>
      <w:r w:rsidRPr="00CF177B">
        <w:rPr>
          <w:rFonts w:ascii="Gill Sans MT" w:hAnsi="Gill Sans MT" w:cs="Calibri"/>
          <w:color w:val="000000"/>
        </w:rPr>
        <w:t>To monitor, evaluate and review p</w:t>
      </w:r>
      <w:r w:rsidR="00282D74" w:rsidRPr="00CF177B">
        <w:rPr>
          <w:rFonts w:ascii="Gill Sans MT" w:hAnsi="Gill Sans MT" w:cs="Calibri"/>
          <w:color w:val="000000"/>
        </w:rPr>
        <w:t>ractice and promote improvement</w:t>
      </w:r>
      <w:r w:rsidR="00130B82" w:rsidRPr="00CF177B">
        <w:rPr>
          <w:rFonts w:ascii="Gill Sans MT" w:hAnsi="Gill Sans MT" w:cs="Calibri"/>
          <w:color w:val="000000"/>
        </w:rPr>
        <w:t>.</w:t>
      </w:r>
    </w:p>
    <w:p w:rsidR="000A18D1" w:rsidRPr="00CF177B" w:rsidRDefault="000A18D1" w:rsidP="009C3AE2">
      <w:pPr>
        <w:autoSpaceDE w:val="0"/>
        <w:autoSpaceDN w:val="0"/>
        <w:adjustRightInd w:val="0"/>
        <w:ind w:right="59"/>
        <w:rPr>
          <w:rFonts w:ascii="Gill Sans MT" w:hAnsi="Gill Sans MT" w:cs="Calibri"/>
          <w:color w:val="000000"/>
          <w:sz w:val="23"/>
          <w:szCs w:val="23"/>
        </w:rPr>
      </w:pPr>
    </w:p>
    <w:p w:rsidR="007F380D" w:rsidRPr="00CF177B" w:rsidRDefault="007F380D" w:rsidP="009C3AE2">
      <w:pPr>
        <w:autoSpaceDE w:val="0"/>
        <w:autoSpaceDN w:val="0"/>
        <w:adjustRightInd w:val="0"/>
        <w:ind w:right="59"/>
        <w:rPr>
          <w:rFonts w:ascii="Gill Sans MT" w:hAnsi="Gill Sans MT" w:cs="Calibri"/>
          <w:b/>
          <w:bCs/>
          <w:color w:val="000000"/>
          <w:sz w:val="23"/>
          <w:szCs w:val="23"/>
        </w:rPr>
      </w:pPr>
      <w:r w:rsidRPr="00CF177B">
        <w:rPr>
          <w:rFonts w:ascii="Gill Sans MT" w:hAnsi="Gill Sans MT" w:cs="Calibri"/>
          <w:b/>
          <w:bCs/>
          <w:color w:val="000000"/>
          <w:sz w:val="23"/>
          <w:szCs w:val="23"/>
        </w:rPr>
        <w:t xml:space="preserve">LEADING AND MANAGING STAFF </w:t>
      </w:r>
    </w:p>
    <w:p w:rsidR="000A18D1" w:rsidRPr="00CF177B" w:rsidRDefault="000A18D1" w:rsidP="009C3AE2">
      <w:pPr>
        <w:autoSpaceDE w:val="0"/>
        <w:autoSpaceDN w:val="0"/>
        <w:adjustRightInd w:val="0"/>
        <w:ind w:right="59"/>
        <w:rPr>
          <w:rFonts w:ascii="Gill Sans MT" w:hAnsi="Gill Sans MT" w:cs="Calibri"/>
          <w:color w:val="000000"/>
          <w:sz w:val="23"/>
          <w:szCs w:val="23"/>
        </w:rPr>
      </w:pPr>
    </w:p>
    <w:p w:rsidR="007F380D" w:rsidRPr="00CF177B" w:rsidRDefault="007F380D" w:rsidP="009C3AE2">
      <w:pPr>
        <w:autoSpaceDE w:val="0"/>
        <w:autoSpaceDN w:val="0"/>
        <w:adjustRightInd w:val="0"/>
        <w:ind w:right="59"/>
        <w:rPr>
          <w:rFonts w:ascii="Gill Sans MT" w:hAnsi="Gill Sans MT" w:cs="Calibri"/>
          <w:color w:val="000000"/>
        </w:rPr>
      </w:pPr>
      <w:r w:rsidRPr="00CF177B">
        <w:rPr>
          <w:rFonts w:ascii="Gill Sans MT" w:hAnsi="Gill Sans MT" w:cs="Calibri"/>
          <w:color w:val="000000"/>
        </w:rPr>
        <w:t xml:space="preserve">The </w:t>
      </w:r>
      <w:r w:rsidR="000A18D1" w:rsidRPr="00CF177B">
        <w:rPr>
          <w:rFonts w:ascii="Gill Sans MT" w:hAnsi="Gill Sans MT" w:cs="Calibri"/>
          <w:color w:val="000000"/>
        </w:rPr>
        <w:t>E</w:t>
      </w:r>
      <w:r w:rsidRPr="00CF177B">
        <w:rPr>
          <w:rFonts w:ascii="Gill Sans MT" w:hAnsi="Gill Sans MT" w:cs="Calibri"/>
          <w:color w:val="000000"/>
        </w:rPr>
        <w:t>TSA</w:t>
      </w:r>
      <w:r w:rsidR="00130B82" w:rsidRPr="00CF177B">
        <w:rPr>
          <w:rFonts w:ascii="Gill Sans MT" w:hAnsi="Gill Sans MT" w:cs="Calibri"/>
          <w:color w:val="000000"/>
        </w:rPr>
        <w:t xml:space="preserve"> Director</w:t>
      </w:r>
      <w:r w:rsidRPr="00CF177B">
        <w:rPr>
          <w:rFonts w:ascii="Gill Sans MT" w:hAnsi="Gill Sans MT" w:cs="Calibri"/>
          <w:color w:val="000000"/>
        </w:rPr>
        <w:t xml:space="preserve"> will be responsible for leading, motivating, supporting, challenging and developing staff to secure improvement. </w:t>
      </w:r>
    </w:p>
    <w:p w:rsidR="000A18D1" w:rsidRPr="00CF177B" w:rsidRDefault="000A18D1" w:rsidP="009C3AE2">
      <w:pPr>
        <w:autoSpaceDE w:val="0"/>
        <w:autoSpaceDN w:val="0"/>
        <w:adjustRightInd w:val="0"/>
        <w:ind w:right="59"/>
        <w:rPr>
          <w:rFonts w:ascii="Gill Sans MT" w:hAnsi="Gill Sans MT" w:cs="Calibri"/>
          <w:color w:val="000000"/>
        </w:rPr>
      </w:pPr>
    </w:p>
    <w:p w:rsidR="007F380D" w:rsidRPr="00CF177B" w:rsidRDefault="007F380D" w:rsidP="009C3AE2">
      <w:pPr>
        <w:autoSpaceDE w:val="0"/>
        <w:autoSpaceDN w:val="0"/>
        <w:adjustRightInd w:val="0"/>
        <w:spacing w:after="13"/>
        <w:ind w:right="59"/>
        <w:rPr>
          <w:rFonts w:ascii="Gill Sans MT" w:hAnsi="Gill Sans MT" w:cs="Calibri"/>
          <w:color w:val="000000"/>
        </w:rPr>
      </w:pPr>
      <w:r w:rsidRPr="00CF177B">
        <w:rPr>
          <w:rFonts w:ascii="Gill Sans MT" w:hAnsi="Gill Sans MT" w:cs="Comic Sans MS"/>
          <w:color w:val="000000"/>
        </w:rPr>
        <w:t xml:space="preserve">1. </w:t>
      </w:r>
      <w:r w:rsidRPr="00CF177B">
        <w:rPr>
          <w:rFonts w:ascii="Gill Sans MT" w:hAnsi="Gill Sans MT" w:cs="Calibri"/>
          <w:color w:val="000000"/>
        </w:rPr>
        <w:t xml:space="preserve">To maximise the contribution of staff to improve </w:t>
      </w:r>
      <w:r w:rsidR="00282D74" w:rsidRPr="00CF177B">
        <w:rPr>
          <w:rFonts w:ascii="Gill Sans MT" w:hAnsi="Gill Sans MT" w:cs="Calibri"/>
          <w:color w:val="000000"/>
        </w:rPr>
        <w:t>the quality of service delivery</w:t>
      </w:r>
      <w:r w:rsidRPr="00CF177B">
        <w:rPr>
          <w:rFonts w:ascii="Gill Sans MT" w:hAnsi="Gill Sans MT" w:cs="Calibri"/>
          <w:color w:val="000000"/>
        </w:rPr>
        <w:t xml:space="preserve"> </w:t>
      </w:r>
    </w:p>
    <w:p w:rsidR="007F380D" w:rsidRPr="00CF177B" w:rsidRDefault="007F380D" w:rsidP="009C3AE2">
      <w:pPr>
        <w:autoSpaceDE w:val="0"/>
        <w:autoSpaceDN w:val="0"/>
        <w:adjustRightInd w:val="0"/>
        <w:spacing w:after="13"/>
        <w:ind w:right="59"/>
        <w:rPr>
          <w:rFonts w:ascii="Gill Sans MT" w:hAnsi="Gill Sans MT" w:cs="Calibri"/>
          <w:color w:val="000000"/>
        </w:rPr>
      </w:pPr>
      <w:r w:rsidRPr="00CF177B">
        <w:rPr>
          <w:rFonts w:ascii="Gill Sans MT" w:hAnsi="Gill Sans MT" w:cs="Comic Sans MS"/>
          <w:color w:val="000000"/>
        </w:rPr>
        <w:t xml:space="preserve">2. </w:t>
      </w:r>
      <w:r w:rsidRPr="00CF177B">
        <w:rPr>
          <w:rFonts w:ascii="Gill Sans MT" w:hAnsi="Gill Sans MT" w:cs="Calibri"/>
          <w:color w:val="000000"/>
        </w:rPr>
        <w:t>To plan, allocate, support and evaluate work undertaken by and o</w:t>
      </w:r>
      <w:r w:rsidR="00282D74" w:rsidRPr="00CF177B">
        <w:rPr>
          <w:rFonts w:ascii="Gill Sans MT" w:hAnsi="Gill Sans MT" w:cs="Calibri"/>
          <w:color w:val="000000"/>
        </w:rPr>
        <w:t>n behalf of the Teaching School</w:t>
      </w:r>
      <w:r w:rsidRPr="00CF177B">
        <w:rPr>
          <w:rFonts w:ascii="Gill Sans MT" w:hAnsi="Gill Sans MT" w:cs="Calibri"/>
          <w:color w:val="000000"/>
        </w:rPr>
        <w:t xml:space="preserve"> </w:t>
      </w:r>
    </w:p>
    <w:p w:rsidR="007F380D" w:rsidRPr="00CF177B" w:rsidRDefault="007F380D" w:rsidP="009C3AE2">
      <w:pPr>
        <w:autoSpaceDE w:val="0"/>
        <w:autoSpaceDN w:val="0"/>
        <w:adjustRightInd w:val="0"/>
        <w:spacing w:after="13"/>
        <w:ind w:right="59"/>
        <w:rPr>
          <w:rFonts w:ascii="Gill Sans MT" w:hAnsi="Gill Sans MT" w:cs="Comic Sans MS"/>
          <w:color w:val="000000"/>
        </w:rPr>
      </w:pPr>
      <w:r w:rsidRPr="00CF177B">
        <w:rPr>
          <w:rFonts w:ascii="Gill Sans MT" w:hAnsi="Gill Sans MT" w:cs="Comic Sans MS"/>
          <w:color w:val="000000"/>
        </w:rPr>
        <w:t>3. To implement and sustain effective systems for the m</w:t>
      </w:r>
      <w:r w:rsidR="00282D74" w:rsidRPr="00CF177B">
        <w:rPr>
          <w:rFonts w:ascii="Gill Sans MT" w:hAnsi="Gill Sans MT" w:cs="Comic Sans MS"/>
          <w:color w:val="000000"/>
        </w:rPr>
        <w:t>anagement of staff performance</w:t>
      </w:r>
    </w:p>
    <w:p w:rsidR="007F380D" w:rsidRPr="00CF177B" w:rsidRDefault="007F380D" w:rsidP="009C3AE2">
      <w:pPr>
        <w:autoSpaceDE w:val="0"/>
        <w:autoSpaceDN w:val="0"/>
        <w:adjustRightInd w:val="0"/>
        <w:spacing w:after="13"/>
        <w:ind w:right="59"/>
        <w:rPr>
          <w:rFonts w:ascii="Gill Sans MT" w:hAnsi="Gill Sans MT" w:cs="Calibri"/>
          <w:color w:val="000000"/>
        </w:rPr>
      </w:pPr>
      <w:r w:rsidRPr="00CF177B">
        <w:rPr>
          <w:rFonts w:ascii="Gill Sans MT" w:hAnsi="Gill Sans MT" w:cs="Comic Sans MS"/>
          <w:color w:val="000000"/>
        </w:rPr>
        <w:t xml:space="preserve">4. </w:t>
      </w:r>
      <w:r w:rsidRPr="00CF177B">
        <w:rPr>
          <w:rFonts w:ascii="Gill Sans MT" w:hAnsi="Gill Sans MT" w:cs="Calibri"/>
          <w:color w:val="000000"/>
        </w:rPr>
        <w:t>To participate in arrangeme</w:t>
      </w:r>
      <w:r w:rsidR="00282D74" w:rsidRPr="00CF177B">
        <w:rPr>
          <w:rFonts w:ascii="Gill Sans MT" w:hAnsi="Gill Sans MT" w:cs="Calibri"/>
          <w:color w:val="000000"/>
        </w:rPr>
        <w:t>nts for performance management</w:t>
      </w:r>
    </w:p>
    <w:p w:rsidR="00A8448D" w:rsidRPr="00CF177B" w:rsidRDefault="007F380D" w:rsidP="009C3AE2">
      <w:pPr>
        <w:autoSpaceDE w:val="0"/>
        <w:autoSpaceDN w:val="0"/>
        <w:adjustRightInd w:val="0"/>
        <w:ind w:right="59"/>
        <w:rPr>
          <w:rFonts w:ascii="Gill Sans MT" w:hAnsi="Gill Sans MT" w:cs="Calibri"/>
          <w:color w:val="000000"/>
        </w:rPr>
      </w:pPr>
      <w:r w:rsidRPr="00CF177B">
        <w:rPr>
          <w:rFonts w:ascii="Gill Sans MT" w:hAnsi="Gill Sans MT" w:cs="Comic Sans MS"/>
          <w:color w:val="000000"/>
        </w:rPr>
        <w:t xml:space="preserve">5. </w:t>
      </w:r>
      <w:r w:rsidRPr="00CF177B">
        <w:rPr>
          <w:rFonts w:ascii="Gill Sans MT" w:hAnsi="Gill Sans MT" w:cs="Calibri"/>
          <w:color w:val="000000"/>
        </w:rPr>
        <w:t>To ensure t</w:t>
      </w:r>
      <w:r w:rsidR="00A8448D" w:rsidRPr="00CF177B">
        <w:rPr>
          <w:rFonts w:ascii="Gill Sans MT" w:hAnsi="Gill Sans MT" w:cs="Calibri"/>
          <w:color w:val="000000"/>
        </w:rPr>
        <w:t>hat staff working on behalf of E</w:t>
      </w:r>
      <w:r w:rsidRPr="00CF177B">
        <w:rPr>
          <w:rFonts w:ascii="Gill Sans MT" w:hAnsi="Gill Sans MT" w:cs="Calibri"/>
          <w:color w:val="000000"/>
        </w:rPr>
        <w:t>TSA are appropriately trained, mon</w:t>
      </w:r>
      <w:r w:rsidR="00282D74" w:rsidRPr="00CF177B">
        <w:rPr>
          <w:rFonts w:ascii="Gill Sans MT" w:hAnsi="Gill Sans MT" w:cs="Calibri"/>
          <w:color w:val="000000"/>
        </w:rPr>
        <w:t>itored, supported and assessed</w:t>
      </w:r>
      <w:r w:rsidR="00130B82" w:rsidRPr="00CF177B">
        <w:rPr>
          <w:rFonts w:ascii="Gill Sans MT" w:hAnsi="Gill Sans MT" w:cs="Calibri"/>
          <w:color w:val="000000"/>
        </w:rPr>
        <w:t>.</w:t>
      </w:r>
    </w:p>
    <w:p w:rsidR="00C41F37" w:rsidRPr="00CF177B" w:rsidRDefault="00C41F37" w:rsidP="009C3AE2">
      <w:pPr>
        <w:autoSpaceDE w:val="0"/>
        <w:autoSpaceDN w:val="0"/>
        <w:adjustRightInd w:val="0"/>
        <w:ind w:right="59"/>
        <w:rPr>
          <w:rFonts w:ascii="Gill Sans MT" w:hAnsi="Gill Sans MT" w:cs="Calibri"/>
          <w:color w:val="000000"/>
        </w:rPr>
      </w:pPr>
    </w:p>
    <w:p w:rsidR="00A8448D" w:rsidRPr="00CF177B" w:rsidRDefault="00A8448D" w:rsidP="009C3AE2">
      <w:pPr>
        <w:autoSpaceDE w:val="0"/>
        <w:autoSpaceDN w:val="0"/>
        <w:adjustRightInd w:val="0"/>
        <w:ind w:right="59"/>
        <w:rPr>
          <w:rFonts w:ascii="Gill Sans MT" w:hAnsi="Gill Sans MT" w:cs="Calibri"/>
          <w:b/>
          <w:bCs/>
          <w:color w:val="000000"/>
          <w:sz w:val="23"/>
          <w:szCs w:val="23"/>
        </w:rPr>
      </w:pPr>
      <w:r w:rsidRPr="00CF177B">
        <w:rPr>
          <w:rFonts w:ascii="Gill Sans MT" w:hAnsi="Gill Sans MT" w:cs="Calibri"/>
          <w:b/>
          <w:color w:val="000000"/>
          <w:sz w:val="23"/>
          <w:szCs w:val="23"/>
        </w:rPr>
        <w:t>E</w:t>
      </w:r>
      <w:r w:rsidR="007F380D" w:rsidRPr="00CF177B">
        <w:rPr>
          <w:rFonts w:ascii="Gill Sans MT" w:hAnsi="Gill Sans MT" w:cs="Calibri"/>
          <w:b/>
          <w:bCs/>
          <w:color w:val="000000"/>
          <w:sz w:val="23"/>
          <w:szCs w:val="23"/>
        </w:rPr>
        <w:t xml:space="preserve">FFICIENT AND EFFECTIVE DEPLOYMENT OF STAFF AND RESOURCES </w:t>
      </w:r>
    </w:p>
    <w:p w:rsidR="00A8448D" w:rsidRPr="00CF177B" w:rsidRDefault="00A8448D" w:rsidP="009C3AE2">
      <w:pPr>
        <w:autoSpaceDE w:val="0"/>
        <w:autoSpaceDN w:val="0"/>
        <w:adjustRightInd w:val="0"/>
        <w:ind w:right="59"/>
        <w:rPr>
          <w:rFonts w:ascii="Gill Sans MT" w:hAnsi="Gill Sans MT" w:cs="Calibri"/>
          <w:color w:val="000000"/>
          <w:sz w:val="23"/>
          <w:szCs w:val="23"/>
        </w:rPr>
      </w:pPr>
    </w:p>
    <w:p w:rsidR="007F380D" w:rsidRPr="00CF177B" w:rsidRDefault="00A8448D" w:rsidP="009C3AE2">
      <w:pPr>
        <w:autoSpaceDE w:val="0"/>
        <w:autoSpaceDN w:val="0"/>
        <w:adjustRightInd w:val="0"/>
        <w:ind w:right="59"/>
        <w:rPr>
          <w:rFonts w:ascii="Gill Sans MT" w:hAnsi="Gill Sans MT" w:cs="Calibri"/>
          <w:color w:val="000000"/>
        </w:rPr>
      </w:pPr>
      <w:r w:rsidRPr="00CF177B">
        <w:rPr>
          <w:rFonts w:ascii="Gill Sans MT" w:hAnsi="Gill Sans MT" w:cs="Calibri"/>
          <w:color w:val="000000"/>
        </w:rPr>
        <w:t>The E</w:t>
      </w:r>
      <w:r w:rsidR="007F380D" w:rsidRPr="00CF177B">
        <w:rPr>
          <w:rFonts w:ascii="Gill Sans MT" w:hAnsi="Gill Sans MT" w:cs="Calibri"/>
          <w:color w:val="000000"/>
        </w:rPr>
        <w:t>TSA</w:t>
      </w:r>
      <w:r w:rsidR="00130B82" w:rsidRPr="00CF177B">
        <w:rPr>
          <w:rFonts w:ascii="Gill Sans MT" w:hAnsi="Gill Sans MT" w:cs="Calibri"/>
          <w:color w:val="000000"/>
        </w:rPr>
        <w:t xml:space="preserve"> Director</w:t>
      </w:r>
      <w:r w:rsidR="007F380D" w:rsidRPr="00CF177B">
        <w:rPr>
          <w:rFonts w:ascii="Gill Sans MT" w:hAnsi="Gill Sans MT" w:cs="Calibri"/>
          <w:color w:val="000000"/>
        </w:rPr>
        <w:t xml:space="preserve"> </w:t>
      </w:r>
      <w:r w:rsidR="008709A7" w:rsidRPr="00CF177B">
        <w:rPr>
          <w:rFonts w:ascii="Gill Sans MT" w:hAnsi="Gill Sans MT" w:cs="Calibri"/>
          <w:color w:val="000000"/>
        </w:rPr>
        <w:t xml:space="preserve">(in partnership with other senior leaders) </w:t>
      </w:r>
      <w:r w:rsidR="007F380D" w:rsidRPr="00CF177B">
        <w:rPr>
          <w:rFonts w:ascii="Gill Sans MT" w:hAnsi="Gill Sans MT" w:cs="Calibri"/>
          <w:color w:val="000000"/>
        </w:rPr>
        <w:t xml:space="preserve">will be responsible for </w:t>
      </w:r>
      <w:r w:rsidR="008709A7" w:rsidRPr="00CF177B">
        <w:rPr>
          <w:rFonts w:ascii="Gill Sans MT" w:hAnsi="Gill Sans MT" w:cs="Calibri"/>
          <w:color w:val="000000"/>
        </w:rPr>
        <w:t xml:space="preserve">recruiting and </w:t>
      </w:r>
      <w:r w:rsidR="007F380D" w:rsidRPr="00CF177B">
        <w:rPr>
          <w:rFonts w:ascii="Gill Sans MT" w:hAnsi="Gill Sans MT" w:cs="Calibri"/>
          <w:color w:val="000000"/>
        </w:rPr>
        <w:t xml:space="preserve">deploying people and resources efficiently and effectively to meet specific objectives in line with the Teaching School’s strategic plan and financial context. </w:t>
      </w:r>
    </w:p>
    <w:p w:rsidR="00A8448D" w:rsidRPr="00CF177B" w:rsidRDefault="00A8448D" w:rsidP="009C3AE2">
      <w:pPr>
        <w:autoSpaceDE w:val="0"/>
        <w:autoSpaceDN w:val="0"/>
        <w:adjustRightInd w:val="0"/>
        <w:ind w:right="59"/>
        <w:rPr>
          <w:rFonts w:ascii="Gill Sans MT" w:hAnsi="Gill Sans MT" w:cs="Calibri"/>
          <w:color w:val="000000"/>
        </w:rPr>
      </w:pPr>
    </w:p>
    <w:p w:rsidR="007F380D" w:rsidRPr="00CF177B" w:rsidRDefault="00A8448D" w:rsidP="009C3AE2">
      <w:pPr>
        <w:autoSpaceDE w:val="0"/>
        <w:autoSpaceDN w:val="0"/>
        <w:adjustRightInd w:val="0"/>
        <w:spacing w:after="22"/>
        <w:ind w:right="59"/>
        <w:rPr>
          <w:rFonts w:ascii="Gill Sans MT" w:hAnsi="Gill Sans MT" w:cs="Calibri"/>
          <w:color w:val="000000"/>
        </w:rPr>
      </w:pPr>
      <w:r w:rsidRPr="00CF177B">
        <w:rPr>
          <w:rFonts w:ascii="Gill Sans MT" w:hAnsi="Gill Sans MT" w:cs="Calibri"/>
          <w:color w:val="000000"/>
        </w:rPr>
        <w:t xml:space="preserve">1. </w:t>
      </w:r>
      <w:r w:rsidR="007F380D" w:rsidRPr="00CF177B">
        <w:rPr>
          <w:rFonts w:ascii="Gill Sans MT" w:hAnsi="Gill Sans MT" w:cs="Calibri"/>
          <w:color w:val="000000"/>
        </w:rPr>
        <w:t>To work with Teaching School Alliance partners and senior colleagues to recruit, deploy and develo</w:t>
      </w:r>
      <w:r w:rsidR="008709A7" w:rsidRPr="00CF177B">
        <w:rPr>
          <w:rFonts w:ascii="Gill Sans MT" w:hAnsi="Gill Sans MT" w:cs="Calibri"/>
          <w:color w:val="000000"/>
        </w:rPr>
        <w:t>p staff of the highest quality</w:t>
      </w:r>
    </w:p>
    <w:p w:rsidR="00A8448D" w:rsidRPr="00CF177B" w:rsidRDefault="00A8448D" w:rsidP="009C3AE2">
      <w:pPr>
        <w:autoSpaceDE w:val="0"/>
        <w:autoSpaceDN w:val="0"/>
        <w:adjustRightInd w:val="0"/>
        <w:spacing w:after="22"/>
        <w:ind w:right="59"/>
        <w:rPr>
          <w:rFonts w:ascii="Gill Sans MT" w:hAnsi="Gill Sans MT" w:cs="Calibri"/>
          <w:color w:val="000000"/>
        </w:rPr>
      </w:pPr>
      <w:r w:rsidRPr="00CF177B">
        <w:rPr>
          <w:rFonts w:ascii="Gill Sans MT" w:hAnsi="Gill Sans MT" w:cs="Calibri"/>
          <w:color w:val="000000"/>
        </w:rPr>
        <w:t>2. To actively recruit, train and deploy system leaders (Excalibur Leaders of Education, Specialist Leaders of Educations, Local Leaders of Education</w:t>
      </w:r>
      <w:r w:rsidR="008709A7" w:rsidRPr="00CF177B">
        <w:rPr>
          <w:rFonts w:ascii="Gill Sans MT" w:hAnsi="Gill Sans MT" w:cs="Calibri"/>
          <w:color w:val="000000"/>
        </w:rPr>
        <w:t>). To work with and deploy National Leaders of Education and Governance</w:t>
      </w:r>
    </w:p>
    <w:p w:rsidR="00A8448D" w:rsidRPr="00CF177B" w:rsidRDefault="00A8448D" w:rsidP="009C3AE2">
      <w:pPr>
        <w:autoSpaceDE w:val="0"/>
        <w:autoSpaceDN w:val="0"/>
        <w:adjustRightInd w:val="0"/>
        <w:spacing w:after="22"/>
        <w:ind w:right="59"/>
        <w:rPr>
          <w:rFonts w:ascii="Gill Sans MT" w:hAnsi="Gill Sans MT" w:cs="Calibri"/>
          <w:color w:val="000000"/>
        </w:rPr>
      </w:pPr>
      <w:r w:rsidRPr="00CF177B">
        <w:rPr>
          <w:rFonts w:ascii="Gill Sans MT" w:hAnsi="Gill Sans MT" w:cs="Calibri"/>
          <w:color w:val="000000"/>
        </w:rPr>
        <w:t>3. To quality assure all work carried out by ETSA personnel</w:t>
      </w:r>
    </w:p>
    <w:p w:rsidR="007F380D" w:rsidRPr="00CF177B" w:rsidRDefault="00A8448D" w:rsidP="009C3AE2">
      <w:pPr>
        <w:autoSpaceDE w:val="0"/>
        <w:autoSpaceDN w:val="0"/>
        <w:adjustRightInd w:val="0"/>
        <w:spacing w:after="22"/>
        <w:ind w:right="59"/>
        <w:rPr>
          <w:rFonts w:ascii="Gill Sans MT" w:hAnsi="Gill Sans MT" w:cs="Calibri"/>
          <w:color w:val="000000"/>
        </w:rPr>
      </w:pPr>
      <w:r w:rsidRPr="00CF177B">
        <w:rPr>
          <w:rFonts w:ascii="Gill Sans MT" w:hAnsi="Gill Sans MT" w:cs="Comic Sans MS"/>
          <w:color w:val="000000"/>
        </w:rPr>
        <w:t>4</w:t>
      </w:r>
      <w:r w:rsidR="007F380D" w:rsidRPr="00CF177B">
        <w:rPr>
          <w:rFonts w:ascii="Gill Sans MT" w:hAnsi="Gill Sans MT" w:cs="Comic Sans MS"/>
          <w:color w:val="000000"/>
        </w:rPr>
        <w:t xml:space="preserve">. </w:t>
      </w:r>
      <w:r w:rsidR="007F380D" w:rsidRPr="00CF177B">
        <w:rPr>
          <w:rFonts w:ascii="Gill Sans MT" w:hAnsi="Gill Sans MT" w:cs="Calibri"/>
          <w:color w:val="000000"/>
        </w:rPr>
        <w:t xml:space="preserve">To consider Health and Safety needs in all activities </w:t>
      </w:r>
      <w:r w:rsidRPr="00CF177B">
        <w:rPr>
          <w:rFonts w:ascii="Gill Sans MT" w:hAnsi="Gill Sans MT" w:cs="Calibri"/>
          <w:color w:val="000000"/>
        </w:rPr>
        <w:t>and make sure adequate insurance cover is in place</w:t>
      </w:r>
    </w:p>
    <w:p w:rsidR="007F380D" w:rsidRPr="00CF177B" w:rsidRDefault="00A8448D" w:rsidP="009C3AE2">
      <w:pPr>
        <w:autoSpaceDE w:val="0"/>
        <w:autoSpaceDN w:val="0"/>
        <w:adjustRightInd w:val="0"/>
        <w:spacing w:after="22"/>
        <w:ind w:right="59"/>
        <w:rPr>
          <w:rFonts w:ascii="Gill Sans MT" w:hAnsi="Gill Sans MT" w:cs="Calibri"/>
          <w:color w:val="000000"/>
        </w:rPr>
      </w:pPr>
      <w:r w:rsidRPr="00CF177B">
        <w:rPr>
          <w:rFonts w:ascii="Gill Sans MT" w:hAnsi="Gill Sans MT" w:cs="Comic Sans MS"/>
          <w:color w:val="000000"/>
        </w:rPr>
        <w:lastRenderedPageBreak/>
        <w:t>5</w:t>
      </w:r>
      <w:r w:rsidR="007F380D" w:rsidRPr="00CF177B">
        <w:rPr>
          <w:rFonts w:ascii="Gill Sans MT" w:hAnsi="Gill Sans MT" w:cs="Comic Sans MS"/>
          <w:color w:val="000000"/>
        </w:rPr>
        <w:t xml:space="preserve">. </w:t>
      </w:r>
      <w:r w:rsidR="007F380D" w:rsidRPr="00CF177B">
        <w:rPr>
          <w:rFonts w:ascii="Gill Sans MT" w:hAnsi="Gill Sans MT" w:cs="Calibri"/>
          <w:color w:val="000000"/>
        </w:rPr>
        <w:t>To ensure that appropriate risk assessments are undertaken before sanctioning and participati</w:t>
      </w:r>
      <w:r w:rsidR="008709A7" w:rsidRPr="00CF177B">
        <w:rPr>
          <w:rFonts w:ascii="Gill Sans MT" w:hAnsi="Gill Sans MT" w:cs="Calibri"/>
          <w:color w:val="000000"/>
        </w:rPr>
        <w:t>on in any potentially activity</w:t>
      </w:r>
    </w:p>
    <w:p w:rsidR="007F380D" w:rsidRPr="00CF177B" w:rsidRDefault="00A8448D" w:rsidP="009C3AE2">
      <w:pPr>
        <w:autoSpaceDE w:val="0"/>
        <w:autoSpaceDN w:val="0"/>
        <w:adjustRightInd w:val="0"/>
        <w:ind w:right="59"/>
        <w:rPr>
          <w:rFonts w:ascii="Gill Sans MT" w:hAnsi="Gill Sans MT" w:cs="Calibri"/>
          <w:color w:val="000000"/>
        </w:rPr>
      </w:pPr>
      <w:r w:rsidRPr="00CF177B">
        <w:rPr>
          <w:rFonts w:ascii="Gill Sans MT" w:hAnsi="Gill Sans MT" w:cs="Comic Sans MS"/>
          <w:color w:val="000000"/>
        </w:rPr>
        <w:t>6</w:t>
      </w:r>
      <w:r w:rsidR="007F380D" w:rsidRPr="00CF177B">
        <w:rPr>
          <w:rFonts w:ascii="Gill Sans MT" w:hAnsi="Gill Sans MT" w:cs="Comic Sans MS"/>
          <w:color w:val="000000"/>
        </w:rPr>
        <w:t xml:space="preserve">. </w:t>
      </w:r>
      <w:r w:rsidR="007F380D" w:rsidRPr="00CF177B">
        <w:rPr>
          <w:rFonts w:ascii="Gill Sans MT" w:hAnsi="Gill Sans MT" w:cs="Calibri"/>
          <w:color w:val="000000"/>
        </w:rPr>
        <w:t>To monitor and review the range, quality, quantity and use of all available resources in order to improve the quality of delivery, ensure efficie</w:t>
      </w:r>
      <w:r w:rsidR="008709A7" w:rsidRPr="00CF177B">
        <w:rPr>
          <w:rFonts w:ascii="Gill Sans MT" w:hAnsi="Gill Sans MT" w:cs="Calibri"/>
          <w:color w:val="000000"/>
        </w:rPr>
        <w:t>ncy and secure value for money</w:t>
      </w:r>
      <w:r w:rsidR="00130B82" w:rsidRPr="00CF177B">
        <w:rPr>
          <w:rFonts w:ascii="Gill Sans MT" w:hAnsi="Gill Sans MT" w:cs="Calibri"/>
          <w:color w:val="000000"/>
        </w:rPr>
        <w:t>.</w:t>
      </w:r>
    </w:p>
    <w:p w:rsidR="007F380D" w:rsidRPr="00CF177B" w:rsidRDefault="007F380D" w:rsidP="009C3AE2">
      <w:pPr>
        <w:autoSpaceDE w:val="0"/>
        <w:autoSpaceDN w:val="0"/>
        <w:adjustRightInd w:val="0"/>
        <w:ind w:right="59"/>
        <w:rPr>
          <w:rFonts w:ascii="Gill Sans MT" w:hAnsi="Gill Sans MT" w:cs="Calibri"/>
          <w:color w:val="000000"/>
          <w:sz w:val="23"/>
          <w:szCs w:val="23"/>
        </w:rPr>
      </w:pPr>
    </w:p>
    <w:p w:rsidR="007F380D" w:rsidRPr="00CF177B" w:rsidRDefault="007F380D" w:rsidP="009C3AE2">
      <w:pPr>
        <w:autoSpaceDE w:val="0"/>
        <w:autoSpaceDN w:val="0"/>
        <w:adjustRightInd w:val="0"/>
        <w:ind w:right="59"/>
        <w:rPr>
          <w:rFonts w:ascii="Gill Sans MT" w:hAnsi="Gill Sans MT" w:cs="Calibri"/>
          <w:b/>
          <w:bCs/>
          <w:color w:val="000000"/>
          <w:sz w:val="23"/>
          <w:szCs w:val="23"/>
        </w:rPr>
      </w:pPr>
      <w:r w:rsidRPr="00CF177B">
        <w:rPr>
          <w:rFonts w:ascii="Gill Sans MT" w:hAnsi="Gill Sans MT" w:cs="Calibri"/>
          <w:b/>
          <w:bCs/>
          <w:color w:val="000000"/>
          <w:sz w:val="23"/>
          <w:szCs w:val="23"/>
        </w:rPr>
        <w:t xml:space="preserve">ACCOUNTABILITY </w:t>
      </w:r>
    </w:p>
    <w:p w:rsidR="00A8448D" w:rsidRPr="00CF177B" w:rsidRDefault="00A8448D" w:rsidP="009C3AE2">
      <w:pPr>
        <w:autoSpaceDE w:val="0"/>
        <w:autoSpaceDN w:val="0"/>
        <w:adjustRightInd w:val="0"/>
        <w:ind w:right="59"/>
        <w:rPr>
          <w:rFonts w:ascii="Gill Sans MT" w:hAnsi="Gill Sans MT" w:cs="Calibri"/>
          <w:color w:val="000000"/>
          <w:sz w:val="23"/>
          <w:szCs w:val="23"/>
        </w:rPr>
      </w:pPr>
    </w:p>
    <w:p w:rsidR="007F380D" w:rsidRPr="00CF177B" w:rsidRDefault="007F380D" w:rsidP="009C3AE2">
      <w:pPr>
        <w:autoSpaceDE w:val="0"/>
        <w:autoSpaceDN w:val="0"/>
        <w:adjustRightInd w:val="0"/>
        <w:ind w:right="59"/>
        <w:rPr>
          <w:rFonts w:ascii="Gill Sans MT" w:hAnsi="Gill Sans MT" w:cs="Calibri"/>
          <w:color w:val="000000"/>
        </w:rPr>
      </w:pPr>
      <w:r w:rsidRPr="00CF177B">
        <w:rPr>
          <w:rFonts w:ascii="Gill Sans MT" w:hAnsi="Gill Sans MT" w:cs="Calibri"/>
          <w:color w:val="000000"/>
        </w:rPr>
        <w:t>The</w:t>
      </w:r>
      <w:r w:rsidR="001F5B71" w:rsidRPr="00CF177B">
        <w:rPr>
          <w:rFonts w:ascii="Gill Sans MT" w:hAnsi="Gill Sans MT" w:cs="Calibri"/>
          <w:color w:val="000000"/>
        </w:rPr>
        <w:t xml:space="preserve"> ETSA</w:t>
      </w:r>
      <w:r w:rsidR="00130B82" w:rsidRPr="00CF177B">
        <w:rPr>
          <w:rFonts w:ascii="Gill Sans MT" w:hAnsi="Gill Sans MT" w:cs="Calibri"/>
          <w:color w:val="000000"/>
        </w:rPr>
        <w:t xml:space="preserve"> Director</w:t>
      </w:r>
      <w:r w:rsidRPr="00CF177B">
        <w:rPr>
          <w:rFonts w:ascii="Gill Sans MT" w:hAnsi="Gill Sans MT" w:cs="Calibri"/>
          <w:color w:val="000000"/>
        </w:rPr>
        <w:t xml:space="preserve"> will be accountable for the efficiency and effectiveness of the Teaching School to</w:t>
      </w:r>
      <w:r w:rsidR="001F5B71" w:rsidRPr="00CF177B">
        <w:rPr>
          <w:rFonts w:ascii="Gill Sans MT" w:hAnsi="Gill Sans MT" w:cs="Calibri"/>
          <w:color w:val="000000"/>
        </w:rPr>
        <w:t>:</w:t>
      </w:r>
      <w:r w:rsidRPr="00CF177B">
        <w:rPr>
          <w:rFonts w:ascii="Gill Sans MT" w:hAnsi="Gill Sans MT" w:cs="Calibri"/>
          <w:color w:val="000000"/>
        </w:rPr>
        <w:t xml:space="preserve"> the </w:t>
      </w:r>
      <w:r w:rsidR="001F5B71" w:rsidRPr="00CF177B">
        <w:rPr>
          <w:rFonts w:ascii="Gill Sans MT" w:hAnsi="Gill Sans MT" w:cs="Calibri"/>
          <w:color w:val="000000"/>
        </w:rPr>
        <w:t>Principal of St John’</w:t>
      </w:r>
      <w:r w:rsidR="00614315" w:rsidRPr="00CF177B">
        <w:rPr>
          <w:rFonts w:ascii="Gill Sans MT" w:hAnsi="Gill Sans MT" w:cs="Calibri"/>
          <w:color w:val="000000"/>
        </w:rPr>
        <w:t xml:space="preserve">s </w:t>
      </w:r>
      <w:r w:rsidR="001F5B71" w:rsidRPr="00CF177B">
        <w:rPr>
          <w:rFonts w:ascii="Gill Sans MT" w:hAnsi="Gill Sans MT" w:cs="Calibri"/>
          <w:color w:val="000000"/>
        </w:rPr>
        <w:t>Marlborough</w:t>
      </w:r>
      <w:r w:rsidR="00614315" w:rsidRPr="00CF177B">
        <w:rPr>
          <w:rFonts w:ascii="Gill Sans MT" w:hAnsi="Gill Sans MT" w:cs="Calibri"/>
          <w:color w:val="000000"/>
        </w:rPr>
        <w:t>;</w:t>
      </w:r>
      <w:r w:rsidR="001F5B71" w:rsidRPr="00CF177B">
        <w:rPr>
          <w:rFonts w:ascii="Gill Sans MT" w:hAnsi="Gill Sans MT" w:cs="Calibri"/>
          <w:color w:val="000000"/>
        </w:rPr>
        <w:t xml:space="preserve"> the </w:t>
      </w:r>
      <w:r w:rsidRPr="00CF177B">
        <w:rPr>
          <w:rFonts w:ascii="Gill Sans MT" w:hAnsi="Gill Sans MT" w:cs="Calibri"/>
          <w:color w:val="000000"/>
        </w:rPr>
        <w:t xml:space="preserve">CEO of </w:t>
      </w:r>
      <w:r w:rsidR="00B93A34" w:rsidRPr="00CF177B">
        <w:rPr>
          <w:rFonts w:ascii="Gill Sans MT" w:hAnsi="Gill Sans MT" w:cs="Calibri"/>
          <w:color w:val="000000"/>
        </w:rPr>
        <w:t>Excalibur Academies Trust</w:t>
      </w:r>
      <w:r w:rsidRPr="00CF177B">
        <w:rPr>
          <w:rFonts w:ascii="Gill Sans MT" w:hAnsi="Gill Sans MT" w:cs="Calibri"/>
          <w:color w:val="000000"/>
        </w:rPr>
        <w:t xml:space="preserve">; and the </w:t>
      </w:r>
      <w:r w:rsidR="00614315" w:rsidRPr="00CF177B">
        <w:rPr>
          <w:rFonts w:ascii="Gill Sans MT" w:hAnsi="Gill Sans MT" w:cs="Calibri"/>
          <w:color w:val="000000"/>
        </w:rPr>
        <w:t>DfE / RSC</w:t>
      </w:r>
      <w:r w:rsidR="00E43004" w:rsidRPr="00CF177B">
        <w:rPr>
          <w:rFonts w:ascii="Gill Sans MT" w:hAnsi="Gill Sans MT" w:cs="Calibri"/>
          <w:color w:val="000000"/>
        </w:rPr>
        <w:t>.</w:t>
      </w:r>
    </w:p>
    <w:p w:rsidR="00B93A34" w:rsidRPr="00CF177B" w:rsidRDefault="00B93A34" w:rsidP="009C3AE2">
      <w:pPr>
        <w:autoSpaceDE w:val="0"/>
        <w:autoSpaceDN w:val="0"/>
        <w:adjustRightInd w:val="0"/>
        <w:ind w:right="59"/>
        <w:rPr>
          <w:rFonts w:ascii="Gill Sans MT" w:hAnsi="Gill Sans MT" w:cs="Calibri"/>
          <w:color w:val="000000"/>
        </w:rPr>
      </w:pPr>
    </w:p>
    <w:p w:rsidR="007F380D" w:rsidRPr="00CF177B" w:rsidRDefault="007F380D" w:rsidP="009C3AE2">
      <w:pPr>
        <w:autoSpaceDE w:val="0"/>
        <w:autoSpaceDN w:val="0"/>
        <w:adjustRightInd w:val="0"/>
        <w:spacing w:after="22"/>
        <w:ind w:right="59"/>
        <w:rPr>
          <w:rFonts w:ascii="Gill Sans MT" w:hAnsi="Gill Sans MT" w:cs="Calibri"/>
          <w:color w:val="000000"/>
        </w:rPr>
      </w:pPr>
      <w:r w:rsidRPr="00CF177B">
        <w:rPr>
          <w:rFonts w:ascii="Gill Sans MT" w:hAnsi="Gill Sans MT" w:cs="Comic Sans MS"/>
          <w:color w:val="000000"/>
        </w:rPr>
        <w:t xml:space="preserve">1. </w:t>
      </w:r>
      <w:r w:rsidRPr="00CF177B">
        <w:rPr>
          <w:rFonts w:ascii="Gill Sans MT" w:hAnsi="Gill Sans MT" w:cs="Calibri"/>
          <w:color w:val="000000"/>
        </w:rPr>
        <w:t>To provide information, objective advice and support to the Teaching Scho</w:t>
      </w:r>
      <w:r w:rsidR="00B93A34" w:rsidRPr="00CF177B">
        <w:rPr>
          <w:rFonts w:ascii="Gill Sans MT" w:hAnsi="Gill Sans MT" w:cs="Calibri"/>
          <w:color w:val="000000"/>
        </w:rPr>
        <w:t>ol Alliance partners to enable E</w:t>
      </w:r>
      <w:r w:rsidRPr="00CF177B">
        <w:rPr>
          <w:rFonts w:ascii="Gill Sans MT" w:hAnsi="Gill Sans MT" w:cs="Calibri"/>
          <w:color w:val="000000"/>
        </w:rPr>
        <w:t>TSA to meet its responsibilities in achieving the National Key Performance Indicators for Teaching Schools and for achieving efficiency and valu</w:t>
      </w:r>
      <w:r w:rsidR="00614315" w:rsidRPr="00CF177B">
        <w:rPr>
          <w:rFonts w:ascii="Gill Sans MT" w:hAnsi="Gill Sans MT" w:cs="Calibri"/>
          <w:color w:val="000000"/>
        </w:rPr>
        <w:t>e for money</w:t>
      </w:r>
    </w:p>
    <w:p w:rsidR="007F380D" w:rsidRPr="00CF177B" w:rsidRDefault="007F380D" w:rsidP="009C3AE2">
      <w:pPr>
        <w:autoSpaceDE w:val="0"/>
        <w:autoSpaceDN w:val="0"/>
        <w:adjustRightInd w:val="0"/>
        <w:spacing w:after="22"/>
        <w:ind w:right="59"/>
        <w:rPr>
          <w:rFonts w:ascii="Gill Sans MT" w:hAnsi="Gill Sans MT" w:cs="Calibri"/>
          <w:color w:val="000000"/>
        </w:rPr>
      </w:pPr>
      <w:r w:rsidRPr="00CF177B">
        <w:rPr>
          <w:rFonts w:ascii="Gill Sans MT" w:hAnsi="Gill Sans MT" w:cs="Comic Sans MS"/>
          <w:color w:val="000000"/>
        </w:rPr>
        <w:t xml:space="preserve">2. </w:t>
      </w:r>
      <w:r w:rsidRPr="00CF177B">
        <w:rPr>
          <w:rFonts w:ascii="Gill Sans MT" w:hAnsi="Gill Sans MT" w:cs="Calibri"/>
          <w:color w:val="000000"/>
        </w:rPr>
        <w:t xml:space="preserve">To create and develop an organisation in which all Teaching School Alliance partners and staff recognise that they are accountable for the </w:t>
      </w:r>
      <w:r w:rsidR="00614315" w:rsidRPr="00CF177B">
        <w:rPr>
          <w:rFonts w:ascii="Gill Sans MT" w:hAnsi="Gill Sans MT" w:cs="Calibri"/>
          <w:color w:val="000000"/>
        </w:rPr>
        <w:t>success of the Teaching School</w:t>
      </w:r>
    </w:p>
    <w:p w:rsidR="007F380D" w:rsidRPr="00CF177B" w:rsidRDefault="007F380D" w:rsidP="009C3AE2">
      <w:pPr>
        <w:autoSpaceDE w:val="0"/>
        <w:autoSpaceDN w:val="0"/>
        <w:adjustRightInd w:val="0"/>
        <w:ind w:right="59"/>
        <w:rPr>
          <w:rFonts w:ascii="Gill Sans MT" w:hAnsi="Gill Sans MT" w:cs="Calibri"/>
          <w:color w:val="000000"/>
        </w:rPr>
      </w:pPr>
      <w:r w:rsidRPr="00CF177B">
        <w:rPr>
          <w:rFonts w:ascii="Gill Sans MT" w:hAnsi="Gill Sans MT" w:cs="Comic Sans MS"/>
          <w:color w:val="000000"/>
        </w:rPr>
        <w:t xml:space="preserve">3. </w:t>
      </w:r>
      <w:r w:rsidRPr="00CF177B">
        <w:rPr>
          <w:rFonts w:ascii="Gill Sans MT" w:hAnsi="Gill Sans MT" w:cs="Calibri"/>
          <w:color w:val="000000"/>
        </w:rPr>
        <w:t xml:space="preserve">To present a coherent and accurate account of the Teaching School’s performance </w:t>
      </w:r>
      <w:r w:rsidR="00614315" w:rsidRPr="00CF177B">
        <w:rPr>
          <w:rFonts w:ascii="Gill Sans MT" w:hAnsi="Gill Sans MT" w:cs="Calibri"/>
          <w:color w:val="000000"/>
        </w:rPr>
        <w:t xml:space="preserve">(including financial) </w:t>
      </w:r>
      <w:r w:rsidRPr="00CF177B">
        <w:rPr>
          <w:rFonts w:ascii="Gill Sans MT" w:hAnsi="Gill Sans MT" w:cs="Calibri"/>
          <w:color w:val="000000"/>
        </w:rPr>
        <w:t>in a form appropriate to a range of audiences, including the National College for</w:t>
      </w:r>
      <w:r w:rsidR="00B93A34" w:rsidRPr="00CF177B">
        <w:rPr>
          <w:rFonts w:ascii="Gill Sans MT" w:hAnsi="Gill Sans MT" w:cs="Calibri"/>
          <w:color w:val="000000"/>
        </w:rPr>
        <w:t xml:space="preserve"> Teaching &amp; Leadership, DfE, the Excalibur Trust Board and St John’s Board of Governors</w:t>
      </w:r>
      <w:r w:rsidR="00130B82" w:rsidRPr="00CF177B">
        <w:rPr>
          <w:rFonts w:ascii="Gill Sans MT" w:hAnsi="Gill Sans MT" w:cs="Calibri"/>
          <w:color w:val="000000"/>
        </w:rPr>
        <w:t>.</w:t>
      </w:r>
    </w:p>
    <w:p w:rsidR="007F380D" w:rsidRPr="00CF177B" w:rsidRDefault="007F380D" w:rsidP="009C3AE2">
      <w:pPr>
        <w:ind w:right="59"/>
        <w:rPr>
          <w:rFonts w:ascii="Gill Sans MT" w:hAnsi="Gill Sans MT"/>
          <w:sz w:val="24"/>
          <w:szCs w:val="24"/>
        </w:rPr>
      </w:pPr>
    </w:p>
    <w:p w:rsidR="00602B32" w:rsidRPr="00CF177B" w:rsidRDefault="00602B32" w:rsidP="00602B32">
      <w:pPr>
        <w:pStyle w:val="Heading2"/>
        <w:ind w:left="0"/>
        <w:rPr>
          <w:rFonts w:ascii="Gill Sans MT" w:hAnsi="Gill Sans MT"/>
          <w:sz w:val="23"/>
          <w:szCs w:val="23"/>
        </w:rPr>
      </w:pPr>
      <w:r w:rsidRPr="00CF177B">
        <w:rPr>
          <w:rFonts w:ascii="Gill Sans MT" w:hAnsi="Gill Sans MT"/>
          <w:sz w:val="23"/>
          <w:szCs w:val="23"/>
        </w:rPr>
        <w:t>Important Information for Applicants</w:t>
      </w:r>
    </w:p>
    <w:p w:rsidR="00602B32" w:rsidRPr="00CF177B" w:rsidRDefault="00602B32" w:rsidP="00602B32">
      <w:pPr>
        <w:rPr>
          <w:rFonts w:ascii="Gill Sans MT" w:hAnsi="Gill Sans MT"/>
          <w:lang w:eastAsia="en-GB"/>
        </w:rPr>
      </w:pPr>
    </w:p>
    <w:tbl>
      <w:tblPr>
        <w:tblStyle w:val="TableGrid"/>
        <w:tblW w:w="0" w:type="auto"/>
        <w:tblLook w:val="04A0" w:firstRow="1" w:lastRow="0" w:firstColumn="1" w:lastColumn="0" w:noHBand="0" w:noVBand="1"/>
      </w:tblPr>
      <w:tblGrid>
        <w:gridCol w:w="2547"/>
        <w:gridCol w:w="7992"/>
      </w:tblGrid>
      <w:tr w:rsidR="00602B32" w:rsidRPr="00CF177B" w:rsidTr="00602B32">
        <w:tc>
          <w:tcPr>
            <w:tcW w:w="2547" w:type="dxa"/>
          </w:tcPr>
          <w:p w:rsidR="00602B32" w:rsidRPr="00CF177B" w:rsidRDefault="00602B32" w:rsidP="00602B32">
            <w:pPr>
              <w:rPr>
                <w:rFonts w:ascii="Gill Sans MT" w:hAnsi="Gill Sans MT"/>
                <w:lang w:eastAsia="en-GB"/>
              </w:rPr>
            </w:pPr>
            <w:r w:rsidRPr="00CF177B">
              <w:rPr>
                <w:rFonts w:ascii="Gill Sans MT" w:hAnsi="Gill Sans MT"/>
                <w:lang w:eastAsia="en-GB"/>
              </w:rPr>
              <w:t>Application Instructions:</w:t>
            </w:r>
          </w:p>
        </w:tc>
        <w:tc>
          <w:tcPr>
            <w:tcW w:w="7992" w:type="dxa"/>
          </w:tcPr>
          <w:p w:rsidR="00602B32" w:rsidRPr="00CF177B" w:rsidRDefault="008E1A6C" w:rsidP="008E1A6C">
            <w:pPr>
              <w:rPr>
                <w:rFonts w:ascii="Gill Sans MT" w:hAnsi="Gill Sans MT"/>
                <w:lang w:eastAsia="en-GB"/>
              </w:rPr>
            </w:pPr>
            <w:r>
              <w:rPr>
                <w:rFonts w:ascii="Gill Sans MT" w:hAnsi="Gill Sans MT"/>
                <w:lang w:eastAsia="en-GB"/>
              </w:rPr>
              <w:t xml:space="preserve">Please complete the full online application form and explain your reasons for applying.  You can submit a covering letter separately by emailing </w:t>
            </w:r>
            <w:hyperlink r:id="rId6" w:history="1">
              <w:r w:rsidRPr="002831C7">
                <w:rPr>
                  <w:rStyle w:val="Hyperlink"/>
                  <w:rFonts w:ascii="Gill Sans MT" w:hAnsi="Gill Sans MT"/>
                  <w:lang w:eastAsia="en-GB"/>
                </w:rPr>
                <w:t>kim.jones@excalibur.org.uk</w:t>
              </w:r>
            </w:hyperlink>
            <w:r>
              <w:rPr>
                <w:rFonts w:ascii="Gill Sans MT" w:hAnsi="Gill Sans MT"/>
                <w:lang w:eastAsia="en-GB"/>
              </w:rPr>
              <w:t xml:space="preserve"> </w:t>
            </w:r>
          </w:p>
        </w:tc>
      </w:tr>
      <w:tr w:rsidR="00602B32" w:rsidRPr="00CF177B" w:rsidTr="00602B32">
        <w:tc>
          <w:tcPr>
            <w:tcW w:w="2547" w:type="dxa"/>
          </w:tcPr>
          <w:p w:rsidR="00602B32" w:rsidRPr="00CF177B" w:rsidRDefault="00602B32" w:rsidP="00602B32">
            <w:pPr>
              <w:rPr>
                <w:rFonts w:ascii="Gill Sans MT" w:hAnsi="Gill Sans MT"/>
                <w:lang w:eastAsia="en-GB"/>
              </w:rPr>
            </w:pPr>
            <w:r w:rsidRPr="00CF177B">
              <w:rPr>
                <w:rFonts w:ascii="Gill Sans MT" w:hAnsi="Gill Sans MT"/>
                <w:lang w:eastAsia="en-GB"/>
              </w:rPr>
              <w:t>Closing Date:</w:t>
            </w:r>
          </w:p>
        </w:tc>
        <w:tc>
          <w:tcPr>
            <w:tcW w:w="7992" w:type="dxa"/>
          </w:tcPr>
          <w:p w:rsidR="00602B32" w:rsidRPr="00CF177B" w:rsidRDefault="008E1A6C" w:rsidP="00602B32">
            <w:pPr>
              <w:rPr>
                <w:rFonts w:ascii="Gill Sans MT" w:hAnsi="Gill Sans MT"/>
                <w:lang w:eastAsia="en-GB"/>
              </w:rPr>
            </w:pPr>
            <w:r>
              <w:rPr>
                <w:rFonts w:ascii="Gill Sans MT" w:hAnsi="Gill Sans MT"/>
                <w:lang w:eastAsia="en-GB"/>
              </w:rPr>
              <w:t>21 May 2018</w:t>
            </w:r>
          </w:p>
        </w:tc>
      </w:tr>
      <w:tr w:rsidR="00602B32" w:rsidRPr="00CF177B" w:rsidTr="00602B32">
        <w:tc>
          <w:tcPr>
            <w:tcW w:w="2547" w:type="dxa"/>
          </w:tcPr>
          <w:p w:rsidR="00602B32" w:rsidRPr="00CF177B" w:rsidRDefault="00602B32" w:rsidP="00602B32">
            <w:pPr>
              <w:rPr>
                <w:rFonts w:ascii="Gill Sans MT" w:hAnsi="Gill Sans MT"/>
                <w:lang w:eastAsia="en-GB"/>
              </w:rPr>
            </w:pPr>
            <w:r w:rsidRPr="00CF177B">
              <w:rPr>
                <w:rFonts w:ascii="Gill Sans MT" w:hAnsi="Gill Sans MT"/>
                <w:lang w:eastAsia="en-GB"/>
              </w:rPr>
              <w:t>Interviews:</w:t>
            </w:r>
          </w:p>
        </w:tc>
        <w:tc>
          <w:tcPr>
            <w:tcW w:w="7992" w:type="dxa"/>
          </w:tcPr>
          <w:p w:rsidR="00602B32" w:rsidRPr="00CF177B" w:rsidRDefault="006F7963" w:rsidP="00602B32">
            <w:pPr>
              <w:rPr>
                <w:rFonts w:ascii="Gill Sans MT" w:hAnsi="Gill Sans MT"/>
                <w:lang w:eastAsia="en-GB"/>
              </w:rPr>
            </w:pPr>
            <w:r>
              <w:rPr>
                <w:rFonts w:ascii="Gill Sans MT" w:hAnsi="Gill Sans MT"/>
                <w:lang w:eastAsia="en-GB"/>
              </w:rPr>
              <w:t>25</w:t>
            </w:r>
            <w:bookmarkStart w:id="0" w:name="_GoBack"/>
            <w:bookmarkEnd w:id="0"/>
            <w:r w:rsidR="008E1A6C">
              <w:rPr>
                <w:rFonts w:ascii="Gill Sans MT" w:hAnsi="Gill Sans MT"/>
                <w:lang w:eastAsia="en-GB"/>
              </w:rPr>
              <w:t xml:space="preserve"> May </w:t>
            </w:r>
            <w:r w:rsidR="00602B32" w:rsidRPr="00CF177B">
              <w:rPr>
                <w:rFonts w:ascii="Gill Sans MT" w:hAnsi="Gill Sans MT"/>
                <w:lang w:eastAsia="en-GB"/>
              </w:rPr>
              <w:t>2018</w:t>
            </w:r>
          </w:p>
        </w:tc>
      </w:tr>
    </w:tbl>
    <w:p w:rsidR="00602B32" w:rsidRPr="00CF177B" w:rsidRDefault="00602B32" w:rsidP="00602B32">
      <w:pPr>
        <w:rPr>
          <w:rFonts w:ascii="Gill Sans MT" w:hAnsi="Gill Sans MT"/>
          <w:lang w:eastAsia="en-GB"/>
        </w:rPr>
      </w:pPr>
    </w:p>
    <w:sectPr w:rsidR="00602B32" w:rsidRPr="00CF177B" w:rsidSect="00EC6FB0">
      <w:pgSz w:w="11911" w:h="17340"/>
      <w:pgMar w:top="1135" w:right="571" w:bottom="709" w:left="79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95A6E2"/>
    <w:multiLevelType w:val="hybridMultilevel"/>
    <w:tmpl w:val="1F4CDE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A62A2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EE0416"/>
    <w:multiLevelType w:val="hybridMultilevel"/>
    <w:tmpl w:val="403838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441501"/>
    <w:multiLevelType w:val="hybridMultilevel"/>
    <w:tmpl w:val="16C006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EAC17F5"/>
    <w:multiLevelType w:val="hybridMultilevel"/>
    <w:tmpl w:val="2C2CF81E"/>
    <w:lvl w:ilvl="0" w:tplc="CFEADFE0">
      <w:start w:val="1"/>
      <w:numFmt w:val="decimal"/>
      <w:lvlText w:val="%1."/>
      <w:lvlJc w:val="left"/>
      <w:pPr>
        <w:ind w:left="360" w:hanging="360"/>
      </w:pPr>
      <w:rPr>
        <w:rFonts w:ascii="Comic Sans MS" w:hAnsi="Comic Sans MS" w:cs="Comic Sans M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4A92118"/>
    <w:multiLevelType w:val="hybridMultilevel"/>
    <w:tmpl w:val="91B2CB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7B1EB2"/>
    <w:multiLevelType w:val="hybridMultilevel"/>
    <w:tmpl w:val="719AA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BB52F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E62270C"/>
    <w:multiLevelType w:val="hybridMultilevel"/>
    <w:tmpl w:val="3E407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BD0679"/>
    <w:multiLevelType w:val="multilevel"/>
    <w:tmpl w:val="0809001D"/>
    <w:numStyleLink w:val="Style1"/>
  </w:abstractNum>
  <w:abstractNum w:abstractNumId="10" w15:restartNumberingAfterBreak="0">
    <w:nsid w:val="37B300A6"/>
    <w:multiLevelType w:val="hybridMultilevel"/>
    <w:tmpl w:val="2BF4A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D0244B"/>
    <w:multiLevelType w:val="multilevel"/>
    <w:tmpl w:val="0809001D"/>
    <w:styleLink w:val="Style1"/>
    <w:lvl w:ilvl="0">
      <w:start w:val="1"/>
      <w:numFmt w:val="bullet"/>
      <w:lvlText w:val="•"/>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36C2916"/>
    <w:multiLevelType w:val="hybridMultilevel"/>
    <w:tmpl w:val="EF88FB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7FF0F94"/>
    <w:multiLevelType w:val="hybridMultilevel"/>
    <w:tmpl w:val="9702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D82430"/>
    <w:multiLevelType w:val="hybridMultilevel"/>
    <w:tmpl w:val="EAA2E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DEF2A94"/>
    <w:multiLevelType w:val="hybridMultilevel"/>
    <w:tmpl w:val="3A984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6D0CEB"/>
    <w:multiLevelType w:val="hybridMultilevel"/>
    <w:tmpl w:val="A1AE41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2"/>
  </w:num>
  <w:num w:numId="5">
    <w:abstractNumId w:val="8"/>
  </w:num>
  <w:num w:numId="6">
    <w:abstractNumId w:val="16"/>
  </w:num>
  <w:num w:numId="7">
    <w:abstractNumId w:val="5"/>
  </w:num>
  <w:num w:numId="8">
    <w:abstractNumId w:val="13"/>
  </w:num>
  <w:num w:numId="9">
    <w:abstractNumId w:val="2"/>
  </w:num>
  <w:num w:numId="10">
    <w:abstractNumId w:val="1"/>
  </w:num>
  <w:num w:numId="11">
    <w:abstractNumId w:val="7"/>
  </w:num>
  <w:num w:numId="12">
    <w:abstractNumId w:val="11"/>
  </w:num>
  <w:num w:numId="13">
    <w:abstractNumId w:val="9"/>
  </w:num>
  <w:num w:numId="14">
    <w:abstractNumId w:val="15"/>
  </w:num>
  <w:num w:numId="15">
    <w:abstractNumId w:val="10"/>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FF2"/>
    <w:rsid w:val="000A18D1"/>
    <w:rsid w:val="00130B82"/>
    <w:rsid w:val="001D14DE"/>
    <w:rsid w:val="001F5B71"/>
    <w:rsid w:val="002731AE"/>
    <w:rsid w:val="00282D74"/>
    <w:rsid w:val="00295859"/>
    <w:rsid w:val="003E701B"/>
    <w:rsid w:val="004C24F1"/>
    <w:rsid w:val="005F2FF2"/>
    <w:rsid w:val="00602B32"/>
    <w:rsid w:val="00614315"/>
    <w:rsid w:val="006F7963"/>
    <w:rsid w:val="007F380D"/>
    <w:rsid w:val="008709A7"/>
    <w:rsid w:val="00873137"/>
    <w:rsid w:val="008B76F3"/>
    <w:rsid w:val="008E1A6C"/>
    <w:rsid w:val="009C3AE2"/>
    <w:rsid w:val="00A8448D"/>
    <w:rsid w:val="00B150F2"/>
    <w:rsid w:val="00B30002"/>
    <w:rsid w:val="00B93A34"/>
    <w:rsid w:val="00C41F37"/>
    <w:rsid w:val="00CF177B"/>
    <w:rsid w:val="00E43004"/>
    <w:rsid w:val="00EA2E75"/>
    <w:rsid w:val="00EC6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15075"/>
  <w15:chartTrackingRefBased/>
  <w15:docId w15:val="{CFCAA437-CAB6-4E0E-A008-9B52E6F2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uiPriority w:val="9"/>
    <w:unhideWhenUsed/>
    <w:qFormat/>
    <w:rsid w:val="009C3AE2"/>
    <w:pPr>
      <w:keepNext/>
      <w:keepLines/>
      <w:shd w:val="clear" w:color="auto" w:fill="800080"/>
      <w:spacing w:line="259" w:lineRule="auto"/>
      <w:ind w:left="1090" w:hanging="10"/>
      <w:outlineLvl w:val="1"/>
    </w:pPr>
    <w:rPr>
      <w:rFonts w:ascii="Comic Sans MS" w:eastAsia="Comic Sans MS" w:hAnsi="Comic Sans MS" w:cs="Comic Sans MS"/>
      <w:b/>
      <w:color w:val="FFFFF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2FF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A8448D"/>
    <w:pPr>
      <w:ind w:left="720"/>
      <w:contextualSpacing/>
    </w:pPr>
  </w:style>
  <w:style w:type="paragraph" w:styleId="NoSpacing">
    <w:name w:val="No Spacing"/>
    <w:uiPriority w:val="1"/>
    <w:qFormat/>
    <w:rsid w:val="00282D74"/>
  </w:style>
  <w:style w:type="numbering" w:customStyle="1" w:styleId="Style1">
    <w:name w:val="Style1"/>
    <w:uiPriority w:val="99"/>
    <w:rsid w:val="00EA2E75"/>
    <w:pPr>
      <w:numPr>
        <w:numId w:val="12"/>
      </w:numPr>
    </w:pPr>
  </w:style>
  <w:style w:type="character" w:customStyle="1" w:styleId="Heading2Char">
    <w:name w:val="Heading 2 Char"/>
    <w:basedOn w:val="DefaultParagraphFont"/>
    <w:link w:val="Heading2"/>
    <w:rsid w:val="009C3AE2"/>
    <w:rPr>
      <w:rFonts w:ascii="Comic Sans MS" w:eastAsia="Comic Sans MS" w:hAnsi="Comic Sans MS" w:cs="Comic Sans MS"/>
      <w:b/>
      <w:color w:val="FFFFFF"/>
      <w:shd w:val="clear" w:color="auto" w:fill="800080"/>
      <w:lang w:eastAsia="en-GB"/>
    </w:rPr>
  </w:style>
  <w:style w:type="table" w:styleId="TableGrid">
    <w:name w:val="Table Grid"/>
    <w:basedOn w:val="TableNormal"/>
    <w:uiPriority w:val="39"/>
    <w:rsid w:val="009C3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1A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im.jones@excalibur.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D3982-5D68-48FA-A7BD-5063F217B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13A6F27F</Template>
  <TotalTime>0</TotalTime>
  <Pages>4</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 Johns Academy</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Frame</dc:creator>
  <cp:keywords/>
  <dc:description/>
  <cp:lastModifiedBy>K Jones</cp:lastModifiedBy>
  <cp:revision>3</cp:revision>
  <dcterms:created xsi:type="dcterms:W3CDTF">2018-05-04T10:14:00Z</dcterms:created>
  <dcterms:modified xsi:type="dcterms:W3CDTF">2018-05-04T10:28:00Z</dcterms:modified>
</cp:coreProperties>
</file>