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04" w:rsidRDefault="006E3204" w:rsidP="006E3204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28"/>
          <w:szCs w:val="28"/>
        </w:rPr>
      </w:pPr>
      <w:r>
        <w:rPr>
          <w:rFonts w:ascii="Calibri-Bold" w:eastAsia="Calibri" w:hAnsi="Calibri-Bold" w:cs="Calibri-Bold"/>
          <w:b/>
          <w:bCs/>
          <w:noProof/>
          <w:sz w:val="28"/>
          <w:szCs w:val="28"/>
          <w:lang w:eastAsia="en-GB"/>
        </w:rPr>
        <w:drawing>
          <wp:anchor distT="36576" distB="36576" distL="36576" distR="36576" simplePos="0" relativeHeight="251658240" behindDoc="0" locked="0" layoutInCell="1" allowOverlap="1" wp14:anchorId="3799987A" wp14:editId="1A7B5717">
            <wp:simplePos x="0" y="0"/>
            <wp:positionH relativeFrom="column">
              <wp:posOffset>4905375</wp:posOffset>
            </wp:positionH>
            <wp:positionV relativeFrom="paragraph">
              <wp:posOffset>46990</wp:posOffset>
            </wp:positionV>
            <wp:extent cx="1076325" cy="1181100"/>
            <wp:effectExtent l="0" t="0" r="9525" b="0"/>
            <wp:wrapNone/>
            <wp:docPr id="1" name="Picture 1" descr="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04" w:rsidRDefault="006E3204" w:rsidP="006E3204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28"/>
          <w:szCs w:val="28"/>
        </w:rPr>
      </w:pPr>
    </w:p>
    <w:p w:rsidR="006E3204" w:rsidRDefault="006E3204" w:rsidP="006E3204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28"/>
          <w:szCs w:val="28"/>
        </w:rPr>
      </w:pPr>
    </w:p>
    <w:p w:rsidR="006E3204" w:rsidRDefault="006E3204" w:rsidP="006E3204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28"/>
          <w:szCs w:val="28"/>
        </w:rPr>
      </w:pPr>
    </w:p>
    <w:p w:rsidR="006E3204" w:rsidRDefault="006E3204" w:rsidP="006E3204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28"/>
          <w:szCs w:val="28"/>
        </w:rPr>
      </w:pPr>
    </w:p>
    <w:p w:rsidR="006E3204" w:rsidRDefault="006E3204" w:rsidP="006E3204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28"/>
          <w:szCs w:val="28"/>
        </w:rPr>
      </w:pPr>
    </w:p>
    <w:p w:rsidR="006E3204" w:rsidRPr="006E3204" w:rsidRDefault="006E3204" w:rsidP="006E3204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28"/>
          <w:szCs w:val="28"/>
        </w:rPr>
      </w:pPr>
      <w:r w:rsidRPr="006E3204">
        <w:rPr>
          <w:rFonts w:ascii="Calibri-Bold" w:eastAsia="Calibri" w:hAnsi="Calibri-Bold" w:cs="Calibri-Bold"/>
          <w:b/>
          <w:bCs/>
          <w:sz w:val="28"/>
          <w:szCs w:val="28"/>
        </w:rPr>
        <w:t xml:space="preserve">St. Edmund </w:t>
      </w:r>
      <w:proofErr w:type="spellStart"/>
      <w:r w:rsidRPr="006E3204">
        <w:rPr>
          <w:rFonts w:ascii="Calibri-Bold" w:eastAsia="Calibri" w:hAnsi="Calibri-Bold" w:cs="Calibri-Bold"/>
          <w:b/>
          <w:bCs/>
          <w:sz w:val="28"/>
          <w:szCs w:val="28"/>
        </w:rPr>
        <w:t>Arrowsmith</w:t>
      </w:r>
      <w:proofErr w:type="spellEnd"/>
      <w:r w:rsidRPr="006E3204">
        <w:rPr>
          <w:rFonts w:ascii="Calibri-Bold" w:eastAsia="Calibri" w:hAnsi="Calibri-Bold" w:cs="Calibri-Bold"/>
          <w:b/>
          <w:bCs/>
          <w:sz w:val="28"/>
          <w:szCs w:val="28"/>
        </w:rPr>
        <w:t xml:space="preserve"> </w:t>
      </w:r>
    </w:p>
    <w:p w:rsidR="006E3204" w:rsidRPr="006E3204" w:rsidRDefault="006E3204" w:rsidP="006E3204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28"/>
          <w:szCs w:val="28"/>
        </w:rPr>
      </w:pPr>
      <w:r w:rsidRPr="006E3204">
        <w:rPr>
          <w:rFonts w:ascii="Calibri-Bold" w:eastAsia="Calibri" w:hAnsi="Calibri-Bold" w:cs="Calibri-Bold"/>
          <w:b/>
          <w:bCs/>
          <w:sz w:val="28"/>
          <w:szCs w:val="28"/>
        </w:rPr>
        <w:t>Catholic Centre for Learning</w:t>
      </w:r>
    </w:p>
    <w:p w:rsidR="006E3204" w:rsidRPr="006E3204" w:rsidRDefault="006E3204" w:rsidP="006E3204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5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4"/>
        <w:gridCol w:w="1268"/>
        <w:gridCol w:w="1400"/>
      </w:tblGrid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b/>
                <w:sz w:val="22"/>
                <w:szCs w:val="22"/>
              </w:rPr>
            </w:pPr>
            <w:r w:rsidRPr="007A310E">
              <w:rPr>
                <w:rFonts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b/>
                <w:sz w:val="22"/>
                <w:szCs w:val="22"/>
              </w:rPr>
            </w:pPr>
            <w:r w:rsidRPr="007A310E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b/>
                <w:sz w:val="22"/>
                <w:szCs w:val="22"/>
              </w:rPr>
            </w:pPr>
            <w:r w:rsidRPr="007A310E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Qualified to at least A Level standard in a Science related subject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A degree or equivalent qualification in a Science related subject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First Aid qualification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b/>
                <w:sz w:val="22"/>
                <w:szCs w:val="22"/>
              </w:rPr>
            </w:pPr>
            <w:r w:rsidRPr="007A310E">
              <w:rPr>
                <w:rFonts w:cs="Arial"/>
                <w:b/>
                <w:sz w:val="22"/>
                <w:szCs w:val="22"/>
              </w:rPr>
              <w:t>Knowledge/Skills/Abilities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Previous experience of laboratory work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Previous experience of chemical store management and stock control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Experience of microbiological techniques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Ability to work accurately and precisely in making up chemical solutions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Ability to maintain security of practical examination material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Willingness and enthusiasm to work with learners in a demonstrator role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ind w:left="720"/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Ability to prioritise tasks and meet deadlines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Able to work with a variety of people and as part of a team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Ability to work under pressure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Default="006E3204" w:rsidP="006E3204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 w:type="page"/>
            </w:r>
            <w:r w:rsidRPr="007A310E">
              <w:rPr>
                <w:rFonts w:cs="Arial"/>
                <w:b/>
                <w:sz w:val="22"/>
                <w:szCs w:val="22"/>
              </w:rPr>
              <w:t>Other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jc w:val="both"/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To demonstrate a commitment to: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>school ethos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Personal development &amp; training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E3204" w:rsidRPr="007A310E" w:rsidTr="006E3204">
        <w:tc>
          <w:tcPr>
            <w:tcW w:w="6574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7A310E">
              <w:rPr>
                <w:rFonts w:cs="Arial"/>
                <w:sz w:val="22"/>
                <w:szCs w:val="22"/>
              </w:rPr>
              <w:t>Safeguarding and promoting the welfare of students</w:t>
            </w:r>
          </w:p>
        </w:tc>
        <w:tc>
          <w:tcPr>
            <w:tcW w:w="1268" w:type="dxa"/>
            <w:shd w:val="clear" w:color="auto" w:fill="auto"/>
          </w:tcPr>
          <w:p w:rsidR="006E3204" w:rsidRPr="007A310E" w:rsidRDefault="006E3204" w:rsidP="006E3204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6E3204" w:rsidRPr="007A310E" w:rsidRDefault="006E3204" w:rsidP="006E320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E3204" w:rsidRPr="006E3204" w:rsidRDefault="006E3204" w:rsidP="006E3204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28"/>
          <w:szCs w:val="28"/>
        </w:rPr>
      </w:pPr>
      <w:r>
        <w:rPr>
          <w:rFonts w:ascii="Calibri-Bold" w:eastAsia="Calibri" w:hAnsi="Calibri-Bold" w:cs="Calibri-Bold"/>
          <w:b/>
          <w:bCs/>
          <w:sz w:val="28"/>
          <w:szCs w:val="28"/>
        </w:rPr>
        <w:t>Person Specification</w:t>
      </w:r>
      <w:r w:rsidRPr="006E3204">
        <w:rPr>
          <w:rFonts w:ascii="Calibri-Bold" w:eastAsia="Calibri" w:hAnsi="Calibri-Bold" w:cs="Calibri-Bold"/>
          <w:b/>
          <w:bCs/>
          <w:sz w:val="28"/>
          <w:szCs w:val="28"/>
        </w:rPr>
        <w:t xml:space="preserve">: </w:t>
      </w:r>
      <w:bookmarkStart w:id="0" w:name="_GoBack"/>
      <w:bookmarkEnd w:id="0"/>
      <w:r w:rsidRPr="006E3204">
        <w:rPr>
          <w:rFonts w:ascii="Calibri-Bold" w:eastAsia="Calibri" w:hAnsi="Calibri-Bold" w:cs="Calibri-Bold"/>
          <w:b/>
          <w:bCs/>
          <w:sz w:val="28"/>
          <w:szCs w:val="28"/>
        </w:rPr>
        <w:t>Science Technician</w:t>
      </w:r>
    </w:p>
    <w:sectPr w:rsidR="006E3204" w:rsidRPr="006E3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836"/>
    <w:multiLevelType w:val="hybridMultilevel"/>
    <w:tmpl w:val="391AF5F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254DD"/>
    <w:multiLevelType w:val="hybridMultilevel"/>
    <w:tmpl w:val="C7325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D12A63"/>
    <w:multiLevelType w:val="hybridMultilevel"/>
    <w:tmpl w:val="C7DE232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04"/>
    <w:rsid w:val="006E3204"/>
    <w:rsid w:val="007F1462"/>
    <w:rsid w:val="00C76093"/>
    <w:rsid w:val="00E2020A"/>
    <w:rsid w:val="00F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0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0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PWilson</dc:creator>
  <cp:lastModifiedBy>PWilson</cp:lastModifiedBy>
  <cp:revision>2</cp:revision>
  <cp:lastPrinted>2014-11-14T09:01:00Z</cp:lastPrinted>
  <dcterms:created xsi:type="dcterms:W3CDTF">2018-07-13T10:41:00Z</dcterms:created>
  <dcterms:modified xsi:type="dcterms:W3CDTF">2018-07-13T10:41:00Z</dcterms:modified>
</cp:coreProperties>
</file>