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5232" w:rsidRDefault="00707D1D" w:rsidP="00635232">
      <w:pPr>
        <w:ind w:left="510"/>
        <w:rPr>
          <w:rFonts w:ascii="Calibri" w:hAnsi="Calibri"/>
          <w:b/>
          <w:sz w:val="28"/>
          <w:szCs w:val="28"/>
        </w:rPr>
      </w:pPr>
      <w:r>
        <w:rPr>
          <w:noProof/>
          <w:lang w:val="en-GB" w:eastAsia="en-GB"/>
        </w:rPr>
        <mc:AlternateContent>
          <mc:Choice Requires="wps">
            <w:drawing>
              <wp:anchor distT="0" distB="0" distL="114300" distR="114300" simplePos="0" relativeHeight="251658240" behindDoc="0" locked="0" layoutInCell="1" allowOverlap="1" wp14:anchorId="3A633701" wp14:editId="0B41F849">
                <wp:simplePos x="0" y="0"/>
                <wp:positionH relativeFrom="column">
                  <wp:posOffset>695325</wp:posOffset>
                </wp:positionH>
                <wp:positionV relativeFrom="paragraph">
                  <wp:posOffset>-446405</wp:posOffset>
                </wp:positionV>
                <wp:extent cx="4556125" cy="655320"/>
                <wp:effectExtent l="19050" t="19050" r="158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655320"/>
                        </a:xfrm>
                        <a:prstGeom prst="rect">
                          <a:avLst/>
                        </a:prstGeom>
                        <a:solidFill>
                          <a:srgbClr val="17375E"/>
                        </a:solidFill>
                        <a:ln w="28575">
                          <a:solidFill>
                            <a:srgbClr val="938953"/>
                          </a:solidFill>
                          <a:miter lim="800000"/>
                          <a:headEnd/>
                          <a:tailEnd/>
                        </a:ln>
                      </wps:spPr>
                      <wps:txbx>
                        <w:txbxContent>
                          <w:p w:rsidR="00ED7AAD" w:rsidRPr="00635232" w:rsidRDefault="00ED7AAD" w:rsidP="00724F22">
                            <w:pPr>
                              <w:jc w:val="center"/>
                              <w:rPr>
                                <w:rFonts w:cs="Arial"/>
                                <w:b/>
                                <w:color w:val="FFFFFF"/>
                                <w:sz w:val="24"/>
                                <w:szCs w:val="24"/>
                              </w:rPr>
                            </w:pPr>
                            <w:r w:rsidRPr="00635232">
                              <w:rPr>
                                <w:rFonts w:cs="Arial"/>
                                <w:b/>
                                <w:color w:val="FFFFFF"/>
                                <w:sz w:val="24"/>
                                <w:szCs w:val="24"/>
                              </w:rPr>
                              <w:t>St Ursula’s Convent School</w:t>
                            </w:r>
                          </w:p>
                          <w:p w:rsidR="00ED7AAD" w:rsidRPr="00635232" w:rsidRDefault="00ED7AAD" w:rsidP="00724F22">
                            <w:pPr>
                              <w:jc w:val="center"/>
                              <w:rPr>
                                <w:rFonts w:cs="Arial"/>
                                <w:b/>
                                <w:color w:val="FFFFFF"/>
                                <w:sz w:val="24"/>
                                <w:szCs w:val="24"/>
                              </w:rPr>
                            </w:pPr>
                            <w:r w:rsidRPr="00635232">
                              <w:rPr>
                                <w:rFonts w:cs="Arial"/>
                                <w:b/>
                                <w:color w:val="FFFFFF"/>
                                <w:sz w:val="24"/>
                                <w:szCs w:val="24"/>
                              </w:rPr>
                              <w:t>A Humanities College and Teaching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54.75pt;margin-top:-35.15pt;width:358.7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" fillcolor="#17375e" strokecolor="#938953" strokeweight="2.25pt">
                <v:textbox>
                  <w:txbxContent>
                    <w:p w:rsidR="00ED7AAD" w:rsidRPr="00635232" w:rsidRDefault="00ED7AAD" w:rsidP="00724F22">
                      <w:pPr>
                        <w:jc w:val="center"/>
                        <w:rPr>
                          <w:rFonts w:cs="Arial"/>
                          <w:b/>
                          <w:color w:val="FFFFFF"/>
                          <w:sz w:val="24"/>
                          <w:szCs w:val="24"/>
                        </w:rPr>
                      </w:pPr>
                      <w:r w:rsidRPr="00635232">
                        <w:rPr>
                          <w:rFonts w:cs="Arial"/>
                          <w:b/>
                          <w:color w:val="FFFFFF"/>
                          <w:sz w:val="24"/>
                          <w:szCs w:val="24"/>
                        </w:rPr>
                        <w:t>St Ursula’s Convent School</w:t>
                      </w:r>
                    </w:p>
                    <w:p w:rsidR="00ED7AAD" w:rsidRPr="00635232" w:rsidRDefault="00ED7AAD" w:rsidP="00724F22">
                      <w:pPr>
                        <w:jc w:val="center"/>
                        <w:rPr>
                          <w:rFonts w:cs="Arial"/>
                          <w:b/>
                          <w:color w:val="FFFFFF"/>
                          <w:sz w:val="24"/>
                          <w:szCs w:val="24"/>
                        </w:rPr>
                      </w:pPr>
                      <w:r w:rsidRPr="00635232">
                        <w:rPr>
                          <w:rFonts w:cs="Arial"/>
                          <w:b/>
                          <w:color w:val="FFFFFF"/>
                          <w:sz w:val="24"/>
                          <w:szCs w:val="24"/>
                        </w:rPr>
                        <w:t>A Humanities College and Teaching School</w:t>
                      </w:r>
                    </w:p>
                  </w:txbxContent>
                </v:textbox>
              </v:shape>
            </w:pict>
          </mc:Fallback>
        </mc:AlternateContent>
      </w:r>
      <w:r w:rsidRPr="00635232">
        <w:rPr>
          <w:rFonts w:ascii="Calibri" w:hAnsi="Calibri"/>
          <w:b/>
          <w:noProof/>
          <w:sz w:val="28"/>
          <w:szCs w:val="28"/>
          <w:lang w:val="en-GB" w:eastAsia="en-GB"/>
        </w:rPr>
        <mc:AlternateContent>
          <mc:Choice Requires="wps">
            <w:drawing>
              <wp:anchor distT="0" distB="0" distL="114300" distR="114300" simplePos="0" relativeHeight="251660288" behindDoc="0" locked="0" layoutInCell="1" allowOverlap="1" wp14:anchorId="07BAEF2D" wp14:editId="29764C8B">
                <wp:simplePos x="0" y="0"/>
                <wp:positionH relativeFrom="column">
                  <wp:posOffset>-412115</wp:posOffset>
                </wp:positionH>
                <wp:positionV relativeFrom="paragraph">
                  <wp:posOffset>-549910</wp:posOffset>
                </wp:positionV>
                <wp:extent cx="978535" cy="9378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937895"/>
                        </a:xfrm>
                        <a:prstGeom prst="rect">
                          <a:avLst/>
                        </a:prstGeom>
                        <a:solidFill>
                          <a:srgbClr val="FFFFFF"/>
                        </a:solidFill>
                        <a:ln w="9525">
                          <a:noFill/>
                          <a:miter lim="800000"/>
                          <a:headEnd/>
                          <a:tailEnd/>
                        </a:ln>
                      </wps:spPr>
                      <wps:txbx>
                        <w:txbxContent>
                          <w:p w:rsidR="00ED7AAD" w:rsidRDefault="00ED7AAD">
                            <w:r>
                              <w:rPr>
                                <w:noProof/>
                                <w:lang w:val="en-GB" w:eastAsia="en-GB"/>
                              </w:rPr>
                              <w:drawing>
                                <wp:inline distT="0" distB="0" distL="0" distR="0" wp14:anchorId="4A629916" wp14:editId="4397C552">
                                  <wp:extent cx="606903" cy="809203"/>
                                  <wp:effectExtent l="0" t="0" r="3175" b="0"/>
                                  <wp:docPr id="3" name="Picture 3" descr="Cr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581" cy="8181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left:0;text-align:left;margin-left:-32.45pt;margin-top:-43.3pt;width:77.05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" stroked="f">
                <v:textbox>
                  <w:txbxContent>
                    <w:p w:rsidR="00ED7AAD" w:rsidRDefault="00ED7AAD">
                      <w:r>
                        <w:rPr>
                          <w:noProof/>
                          <w:lang w:val="en-GB" w:eastAsia="en-GB"/>
                        </w:rPr>
                        <w:drawing>
                          <wp:inline distT="0" distB="0" distL="0" distR="0" wp14:anchorId="4A629916" wp14:editId="4397C552">
                            <wp:extent cx="606903" cy="809203"/>
                            <wp:effectExtent l="0" t="0" r="3175" b="0"/>
                            <wp:docPr id="3" name="Picture 3" descr="Cres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581" cy="818106"/>
                                    </a:xfrm>
                                    <a:prstGeom prst="rect">
                                      <a:avLst/>
                                    </a:prstGeom>
                                    <a:noFill/>
                                    <a:ln>
                                      <a:noFill/>
                                    </a:ln>
                                  </pic:spPr>
                                </pic:pic>
                              </a:graphicData>
                            </a:graphic>
                          </wp:inline>
                        </w:drawing>
                      </w:r>
                    </w:p>
                  </w:txbxContent>
                </v:textbox>
              </v:shape>
            </w:pict>
          </mc:Fallback>
        </mc:AlternateContent>
      </w:r>
    </w:p>
    <w:p w:rsidR="00635232" w:rsidRDefault="00635232" w:rsidP="00920949">
      <w:pPr>
        <w:ind w:left="510"/>
        <w:jc w:val="center"/>
        <w:rPr>
          <w:rFonts w:ascii="Calibri" w:hAnsi="Calibri"/>
          <w:b/>
          <w:sz w:val="28"/>
          <w:szCs w:val="28"/>
        </w:rPr>
      </w:pPr>
    </w:p>
    <w:p w:rsidR="009A6ADE" w:rsidRDefault="009A6ADE" w:rsidP="009A6ADE">
      <w:pPr>
        <w:ind w:left="510"/>
        <w:jc w:val="center"/>
        <w:rPr>
          <w:rFonts w:ascii="Calibri" w:hAnsi="Calibri"/>
          <w:b/>
          <w:sz w:val="28"/>
          <w:szCs w:val="28"/>
        </w:rPr>
      </w:pPr>
      <w:r>
        <w:rPr>
          <w:rFonts w:ascii="Calibri" w:hAnsi="Calibri"/>
          <w:b/>
          <w:sz w:val="28"/>
          <w:szCs w:val="28"/>
        </w:rPr>
        <w:t xml:space="preserve">Person Specification for </w:t>
      </w:r>
      <w:r w:rsidR="00724F22">
        <w:rPr>
          <w:rFonts w:ascii="Calibri" w:hAnsi="Calibri"/>
          <w:b/>
          <w:sz w:val="28"/>
          <w:szCs w:val="28"/>
        </w:rPr>
        <w:t>Assistant</w:t>
      </w:r>
      <w:r>
        <w:rPr>
          <w:rFonts w:ascii="Calibri" w:hAnsi="Calibri"/>
          <w:b/>
          <w:sz w:val="28"/>
          <w:szCs w:val="28"/>
        </w:rPr>
        <w:t xml:space="preserve"> </w:t>
      </w:r>
      <w:proofErr w:type="spellStart"/>
      <w:r>
        <w:rPr>
          <w:rFonts w:ascii="Calibri" w:hAnsi="Calibri"/>
          <w:b/>
          <w:sz w:val="28"/>
          <w:szCs w:val="28"/>
        </w:rPr>
        <w:t>Headteacher</w:t>
      </w:r>
      <w:proofErr w:type="spellEnd"/>
    </w:p>
    <w:p w:rsidR="009A6ADE" w:rsidRDefault="009A6ADE" w:rsidP="009A6ADE">
      <w:pPr>
        <w:spacing w:after="0"/>
        <w:ind w:left="0" w:firstLine="34"/>
        <w:rPr>
          <w:rFonts w:asciiTheme="minorHAnsi" w:hAnsiTheme="minorHAnsi" w:cstheme="minorHAnsi"/>
          <w:b/>
        </w:rPr>
      </w:pPr>
      <w:r>
        <w:rPr>
          <w:rFonts w:asciiTheme="minorHAnsi" w:hAnsiTheme="minorHAnsi" w:cstheme="minorHAnsi"/>
          <w:b/>
        </w:rPr>
        <w:t xml:space="preserve">The School is part of the Catholic Church and is to be conducted in accordance with Canon Law, and the teaching of the Roman Catholic Church. At all times the school is to serve as a witness to the Catholic Faith in Our Lord Jesus Christ.  </w:t>
      </w:r>
    </w:p>
    <w:p w:rsidR="009A6ADE" w:rsidRDefault="009A6ADE" w:rsidP="009A6ADE"/>
    <w:p w:rsidR="009A6ADE" w:rsidRDefault="009A6ADE" w:rsidP="00800E73">
      <w:pPr>
        <w:spacing w:after="0"/>
        <w:ind w:left="0" w:firstLine="0"/>
        <w:rPr>
          <w:rFonts w:asciiTheme="minorHAnsi" w:hAnsiTheme="minorHAnsi" w:cstheme="minorHAnsi"/>
          <w:i/>
        </w:rPr>
      </w:pPr>
      <w:r>
        <w:rPr>
          <w:rFonts w:asciiTheme="minorHAnsi" w:hAnsiTheme="minorHAnsi" w:cstheme="minorHAnsi"/>
          <w:b/>
          <w:i/>
        </w:rPr>
        <w:t xml:space="preserve">Note: </w:t>
      </w:r>
      <w:r>
        <w:rPr>
          <w:rFonts w:asciiTheme="minorHAnsi" w:hAnsiTheme="minorHAnsi" w:cstheme="minorHAnsi"/>
          <w:i/>
        </w:rPr>
        <w:t>Candidates must address criteria assessed by application [A] in their letter</w:t>
      </w:r>
    </w:p>
    <w:p w:rsidR="009A6ADE" w:rsidRDefault="009A6ADE" w:rsidP="00800E73">
      <w:pPr>
        <w:tabs>
          <w:tab w:val="clear" w:pos="567"/>
          <w:tab w:val="left" w:pos="720"/>
        </w:tabs>
        <w:spacing w:after="0"/>
        <w:rPr>
          <w:rFonts w:asciiTheme="minorHAnsi" w:hAnsiTheme="minorHAnsi" w:cstheme="minorHAnsi"/>
          <w:b/>
          <w:i/>
        </w:rPr>
      </w:pPr>
      <w:r>
        <w:rPr>
          <w:rFonts w:asciiTheme="minorHAnsi" w:hAnsiTheme="minorHAnsi" w:cstheme="minorHAnsi"/>
          <w:i/>
        </w:rPr>
        <w:t>Candidates failing to meet any of the essential criteria will automatically be excluded</w:t>
      </w:r>
    </w:p>
    <w:p w:rsidR="009A6ADE" w:rsidRDefault="009A6ADE" w:rsidP="009A6ADE">
      <w:pPr>
        <w:tabs>
          <w:tab w:val="clear" w:pos="993"/>
          <w:tab w:val="clear" w:pos="1560"/>
          <w:tab w:val="clear" w:pos="2126"/>
          <w:tab w:val="clear" w:pos="2693"/>
          <w:tab w:val="left" w:pos="7155"/>
        </w:tabs>
        <w:ind w:left="510"/>
        <w:rPr>
          <w:b/>
          <w:i/>
          <w:sz w:val="16"/>
          <w:szCs w:val="16"/>
        </w:rPr>
      </w:pPr>
      <w:r>
        <w:rPr>
          <w:b/>
          <w:i/>
        </w:rPr>
        <w:tab/>
      </w:r>
      <w:r>
        <w:rPr>
          <w:b/>
          <w:i/>
        </w:rPr>
        <w:tab/>
      </w:r>
      <w:r>
        <w:rPr>
          <w:b/>
          <w:i/>
        </w:rPr>
        <w:tab/>
      </w:r>
    </w:p>
    <w:tbl>
      <w:tblPr>
        <w:tblStyle w:val="TableGrid"/>
        <w:tblW w:w="0" w:type="auto"/>
        <w:tblInd w:w="7054" w:type="dxa"/>
        <w:tblLayout w:type="fixed"/>
        <w:tblLook w:val="04A0" w:firstRow="1" w:lastRow="0" w:firstColumn="1" w:lastColumn="0" w:noHBand="0" w:noVBand="1"/>
      </w:tblPr>
      <w:tblGrid>
        <w:gridCol w:w="1117"/>
        <w:gridCol w:w="1576"/>
      </w:tblGrid>
      <w:tr w:rsidR="009A6ADE" w:rsidTr="009A6ADE">
        <w:tc>
          <w:tcPr>
            <w:tcW w:w="1117" w:type="dxa"/>
            <w:tcBorders>
              <w:top w:val="single" w:sz="4" w:space="0" w:color="auto"/>
              <w:left w:val="single" w:sz="4" w:space="0" w:color="auto"/>
              <w:bottom w:val="single" w:sz="4" w:space="0" w:color="auto"/>
              <w:right w:val="single" w:sz="4" w:space="0" w:color="auto"/>
            </w:tcBorders>
            <w:hideMark/>
          </w:tcPr>
          <w:p w:rsidR="009A6ADE" w:rsidRDefault="009A6ADE">
            <w:pPr>
              <w:spacing w:after="0"/>
              <w:ind w:left="0" w:firstLine="0"/>
              <w:rPr>
                <w:rFonts w:asciiTheme="minorHAnsi" w:hAnsiTheme="minorHAnsi" w:cstheme="minorHAnsi"/>
                <w:sz w:val="16"/>
                <w:szCs w:val="16"/>
              </w:rPr>
            </w:pPr>
            <w:r>
              <w:rPr>
                <w:rFonts w:asciiTheme="minorHAnsi" w:hAnsiTheme="minorHAnsi" w:cstheme="minorHAnsi"/>
                <w:sz w:val="16"/>
                <w:szCs w:val="16"/>
              </w:rPr>
              <w:t>E = Essential</w:t>
            </w:r>
          </w:p>
          <w:p w:rsidR="009A6ADE" w:rsidRDefault="009A6ADE">
            <w:pPr>
              <w:spacing w:after="0"/>
              <w:ind w:left="0" w:firstLine="0"/>
              <w:rPr>
                <w:rFonts w:asciiTheme="minorHAnsi" w:hAnsiTheme="minorHAnsi" w:cstheme="minorHAnsi"/>
              </w:rPr>
            </w:pPr>
            <w:r>
              <w:rPr>
                <w:rFonts w:asciiTheme="minorHAnsi" w:hAnsiTheme="minorHAnsi" w:cstheme="minorHAnsi"/>
                <w:sz w:val="16"/>
                <w:szCs w:val="16"/>
              </w:rPr>
              <w:t>D = Desirable</w:t>
            </w:r>
          </w:p>
        </w:tc>
        <w:tc>
          <w:tcPr>
            <w:tcW w:w="1576" w:type="dxa"/>
            <w:tcBorders>
              <w:top w:val="single" w:sz="4" w:space="0" w:color="auto"/>
              <w:left w:val="single" w:sz="4" w:space="0" w:color="auto"/>
              <w:bottom w:val="single" w:sz="4" w:space="0" w:color="auto"/>
              <w:right w:val="single" w:sz="4" w:space="0" w:color="auto"/>
            </w:tcBorders>
            <w:hideMark/>
          </w:tcPr>
          <w:p w:rsidR="009A6ADE" w:rsidRDefault="009A6ADE">
            <w:pPr>
              <w:spacing w:after="0"/>
              <w:ind w:left="0" w:firstLine="0"/>
              <w:rPr>
                <w:rFonts w:asciiTheme="minorHAnsi" w:hAnsiTheme="minorHAnsi" w:cstheme="minorHAnsi"/>
                <w:sz w:val="16"/>
                <w:szCs w:val="16"/>
              </w:rPr>
            </w:pPr>
            <w:r>
              <w:rPr>
                <w:rFonts w:asciiTheme="minorHAnsi" w:hAnsiTheme="minorHAnsi" w:cstheme="minorHAnsi"/>
                <w:sz w:val="16"/>
                <w:szCs w:val="16"/>
              </w:rPr>
              <w:t>A = Application form</w:t>
            </w:r>
          </w:p>
          <w:p w:rsidR="009A6ADE" w:rsidRDefault="009A6ADE">
            <w:pPr>
              <w:spacing w:after="0"/>
              <w:ind w:left="0" w:firstLine="0"/>
              <w:rPr>
                <w:rFonts w:asciiTheme="minorHAnsi" w:hAnsiTheme="minorHAnsi" w:cstheme="minorHAnsi"/>
                <w:sz w:val="16"/>
                <w:szCs w:val="16"/>
              </w:rPr>
            </w:pPr>
            <w:r>
              <w:rPr>
                <w:rFonts w:asciiTheme="minorHAnsi" w:hAnsiTheme="minorHAnsi" w:cstheme="minorHAnsi"/>
                <w:sz w:val="16"/>
                <w:szCs w:val="16"/>
              </w:rPr>
              <w:t xml:space="preserve">I = Interview </w:t>
            </w:r>
          </w:p>
          <w:p w:rsidR="009A6ADE" w:rsidRDefault="009A6ADE">
            <w:pPr>
              <w:spacing w:after="0"/>
              <w:ind w:left="0" w:firstLine="0"/>
              <w:rPr>
                <w:b/>
                <w:i/>
              </w:rPr>
            </w:pPr>
            <w:r>
              <w:rPr>
                <w:rFonts w:asciiTheme="minorHAnsi" w:hAnsiTheme="minorHAnsi" w:cstheme="minorHAnsi"/>
                <w:sz w:val="16"/>
                <w:szCs w:val="16"/>
              </w:rPr>
              <w:t>R = Reference</w:t>
            </w:r>
          </w:p>
        </w:tc>
      </w:tr>
    </w:tbl>
    <w:p w:rsidR="009A6ADE" w:rsidRDefault="009A6ADE" w:rsidP="009A6ADE">
      <w:pPr>
        <w:tabs>
          <w:tab w:val="clear" w:pos="567"/>
          <w:tab w:val="left" w:pos="720"/>
        </w:tabs>
        <w:rPr>
          <w:rFonts w:ascii="Calibri" w:hAnsi="Calibri"/>
          <w:b/>
        </w:rPr>
      </w:pPr>
      <w:r>
        <w:rPr>
          <w:rFonts w:ascii="Calibri" w:hAnsi="Calibri"/>
          <w:b/>
        </w:rPr>
        <w:t xml:space="preserve"> [A]</w:t>
      </w:r>
      <w:r>
        <w:rPr>
          <w:rFonts w:ascii="Calibri" w:hAnsi="Calibri"/>
          <w:b/>
        </w:rPr>
        <w:tab/>
        <w:t>Faith Commitment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2"/>
        <w:gridCol w:w="851"/>
        <w:gridCol w:w="852"/>
      </w:tblGrid>
      <w:tr w:rsidR="009A6ADE" w:rsidTr="009A6ADE">
        <w:trPr>
          <w:trHeight w:val="369"/>
        </w:trPr>
        <w:tc>
          <w:tcPr>
            <w:tcW w:w="7938"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rPr>
                <w:rFonts w:asciiTheme="minorHAnsi" w:hAnsiTheme="minorHAnsi" w:cstheme="minorHAnsi"/>
                <w:b/>
              </w:rPr>
            </w:pPr>
          </w:p>
        </w:tc>
        <w:tc>
          <w:tcPr>
            <w:tcW w:w="850"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E/D</w:t>
            </w:r>
          </w:p>
        </w:tc>
        <w:tc>
          <w:tcPr>
            <w:tcW w:w="851"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A/I/R</w:t>
            </w:r>
          </w:p>
        </w:tc>
      </w:tr>
      <w:tr w:rsidR="009A6ADE" w:rsidTr="009A6ADE">
        <w:tc>
          <w:tcPr>
            <w:tcW w:w="7938" w:type="dxa"/>
            <w:tcBorders>
              <w:top w:val="single" w:sz="4" w:space="0" w:color="auto"/>
              <w:left w:val="single" w:sz="4" w:space="0" w:color="auto"/>
              <w:bottom w:val="single" w:sz="4" w:space="0" w:color="auto"/>
              <w:right w:val="single" w:sz="4" w:space="0" w:color="auto"/>
            </w:tcBorders>
            <w:hideMark/>
          </w:tcPr>
          <w:p w:rsidR="009A6ADE" w:rsidRDefault="009A6ADE" w:rsidP="009A6ADE">
            <w:pPr>
              <w:numPr>
                <w:ilvl w:val="0"/>
                <w:numId w:val="11"/>
              </w:numPr>
              <w:tabs>
                <w:tab w:val="clear" w:pos="567"/>
                <w:tab w:val="left" w:pos="720"/>
              </w:tabs>
              <w:spacing w:after="0" w:line="276" w:lineRule="auto"/>
              <w:ind w:left="601" w:hanging="283"/>
              <w:rPr>
                <w:rFonts w:asciiTheme="minorHAnsi" w:hAnsiTheme="minorHAnsi" w:cstheme="minorHAnsi"/>
              </w:rPr>
            </w:pPr>
            <w:proofErr w:type="spellStart"/>
            <w:r>
              <w:rPr>
                <w:rFonts w:asciiTheme="minorHAnsi" w:hAnsiTheme="minorHAnsi" w:cstheme="minorHAnsi"/>
              </w:rPr>
              <w:t>Practising</w:t>
            </w:r>
            <w:proofErr w:type="spellEnd"/>
            <w:r>
              <w:rPr>
                <w:rFonts w:asciiTheme="minorHAnsi" w:hAnsiTheme="minorHAnsi" w:cstheme="minorHAnsi"/>
              </w:rPr>
              <w:t xml:space="preserve"> Catholic</w:t>
            </w:r>
          </w:p>
        </w:tc>
        <w:tc>
          <w:tcPr>
            <w:tcW w:w="850" w:type="dxa"/>
            <w:tcBorders>
              <w:top w:val="single" w:sz="4" w:space="0" w:color="auto"/>
              <w:left w:val="single" w:sz="4" w:space="0" w:color="auto"/>
              <w:bottom w:val="single" w:sz="4" w:space="0" w:color="auto"/>
              <w:right w:val="single" w:sz="4" w:space="0" w:color="auto"/>
            </w:tcBorders>
            <w:hideMark/>
          </w:tcPr>
          <w:p w:rsidR="009A6ADE" w:rsidRDefault="0052699A">
            <w:pPr>
              <w:spacing w:after="0" w:line="276" w:lineRule="auto"/>
              <w:jc w:val="center"/>
              <w:rPr>
                <w:rFonts w:asciiTheme="minorHAnsi" w:hAnsiTheme="minorHAnsi" w:cstheme="minorHAnsi"/>
                <w:b/>
              </w:rPr>
            </w:pPr>
            <w:r>
              <w:rPr>
                <w:rFonts w:asciiTheme="minorHAnsi" w:hAnsiTheme="minorHAnsi" w:cstheme="minorHAnsi"/>
                <w:b/>
              </w:rPr>
              <w:t>D</w:t>
            </w:r>
          </w:p>
        </w:tc>
        <w:tc>
          <w:tcPr>
            <w:tcW w:w="851"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A/R</w:t>
            </w:r>
          </w:p>
        </w:tc>
      </w:tr>
    </w:tbl>
    <w:p w:rsidR="009A6ADE" w:rsidRDefault="009A6ADE" w:rsidP="009A6ADE">
      <w:pPr>
        <w:tabs>
          <w:tab w:val="clear" w:pos="567"/>
        </w:tabs>
        <w:ind w:left="0" w:firstLine="0"/>
        <w:jc w:val="both"/>
        <w:rPr>
          <w:rFonts w:ascii="Calibri" w:hAnsi="Calibri"/>
        </w:rPr>
      </w:pPr>
    </w:p>
    <w:p w:rsidR="009A6ADE" w:rsidRDefault="009A6ADE" w:rsidP="009A6ADE">
      <w:pPr>
        <w:tabs>
          <w:tab w:val="clear" w:pos="567"/>
          <w:tab w:val="left" w:pos="720"/>
        </w:tabs>
        <w:jc w:val="both"/>
        <w:rPr>
          <w:rFonts w:ascii="Calibri" w:hAnsi="Calibri"/>
          <w:b/>
        </w:rPr>
      </w:pPr>
      <w:r>
        <w:rPr>
          <w:rFonts w:ascii="Calibri" w:hAnsi="Calibri"/>
          <w:b/>
        </w:rPr>
        <w:t>[B]</w:t>
      </w:r>
      <w:r>
        <w:rPr>
          <w:rFonts w:ascii="Calibri" w:hAnsi="Calibri"/>
          <w:b/>
        </w:rPr>
        <w:tab/>
        <w:t>Qualifications, Experience and Professional Development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2"/>
        <w:gridCol w:w="852"/>
        <w:gridCol w:w="851"/>
      </w:tblGrid>
      <w:tr w:rsidR="009A6ADE" w:rsidTr="009A6ADE">
        <w:tc>
          <w:tcPr>
            <w:tcW w:w="7938"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E/D</w:t>
            </w:r>
          </w:p>
        </w:tc>
        <w:tc>
          <w:tcPr>
            <w:tcW w:w="850"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A/I/R</w:t>
            </w:r>
          </w:p>
        </w:tc>
      </w:tr>
      <w:tr w:rsidR="009A6ADE" w:rsidTr="009A6ADE">
        <w:tc>
          <w:tcPr>
            <w:tcW w:w="7938" w:type="dxa"/>
            <w:tcBorders>
              <w:top w:val="single" w:sz="4" w:space="0" w:color="auto"/>
              <w:left w:val="single" w:sz="4" w:space="0" w:color="auto"/>
              <w:bottom w:val="single" w:sz="4" w:space="0" w:color="auto"/>
              <w:right w:val="single" w:sz="4" w:space="0" w:color="auto"/>
            </w:tcBorders>
            <w:hideMark/>
          </w:tcPr>
          <w:p w:rsidR="009A6ADE" w:rsidRDefault="009A6ADE" w:rsidP="009A6ADE">
            <w:pPr>
              <w:numPr>
                <w:ilvl w:val="0"/>
                <w:numId w:val="11"/>
              </w:numPr>
              <w:tabs>
                <w:tab w:val="clear" w:pos="567"/>
                <w:tab w:val="left" w:pos="720"/>
              </w:tabs>
              <w:spacing w:after="0" w:line="276" w:lineRule="auto"/>
              <w:ind w:left="601" w:hanging="241"/>
              <w:rPr>
                <w:rFonts w:asciiTheme="minorHAnsi" w:hAnsiTheme="minorHAnsi" w:cstheme="minorHAnsi"/>
              </w:rPr>
            </w:pPr>
            <w:r>
              <w:rPr>
                <w:rFonts w:asciiTheme="minorHAnsi" w:hAnsiTheme="minorHAnsi" w:cstheme="minorHAnsi"/>
              </w:rPr>
              <w:t>Qualified Teacher Status</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w:t>
            </w:r>
          </w:p>
        </w:tc>
      </w:tr>
      <w:tr w:rsidR="009A6ADE" w:rsidTr="009A6ADE">
        <w:tc>
          <w:tcPr>
            <w:tcW w:w="7938" w:type="dxa"/>
            <w:tcBorders>
              <w:top w:val="single" w:sz="4" w:space="0" w:color="auto"/>
              <w:left w:val="single" w:sz="4" w:space="0" w:color="auto"/>
              <w:bottom w:val="single" w:sz="4" w:space="0" w:color="auto"/>
              <w:right w:val="single" w:sz="4" w:space="0" w:color="auto"/>
            </w:tcBorders>
            <w:hideMark/>
          </w:tcPr>
          <w:p w:rsidR="009A6ADE" w:rsidRDefault="009A6ADE" w:rsidP="009A6ADE">
            <w:pPr>
              <w:numPr>
                <w:ilvl w:val="0"/>
                <w:numId w:val="11"/>
              </w:numPr>
              <w:tabs>
                <w:tab w:val="clear" w:pos="567"/>
                <w:tab w:val="left" w:pos="720"/>
              </w:tabs>
              <w:spacing w:after="0" w:line="276" w:lineRule="auto"/>
              <w:ind w:left="601" w:hanging="241"/>
              <w:rPr>
                <w:rFonts w:asciiTheme="minorHAnsi" w:hAnsiTheme="minorHAnsi" w:cstheme="minorHAnsi"/>
              </w:rPr>
            </w:pPr>
            <w:r>
              <w:rPr>
                <w:rFonts w:asciiTheme="minorHAnsi" w:hAnsiTheme="minorHAnsi" w:cstheme="minorHAnsi"/>
              </w:rPr>
              <w:t xml:space="preserve">Degree </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w:t>
            </w:r>
          </w:p>
        </w:tc>
      </w:tr>
      <w:tr w:rsidR="009A6ADE" w:rsidTr="009A6ADE">
        <w:tc>
          <w:tcPr>
            <w:tcW w:w="7938" w:type="dxa"/>
            <w:tcBorders>
              <w:top w:val="single" w:sz="4" w:space="0" w:color="auto"/>
              <w:left w:val="single" w:sz="4" w:space="0" w:color="auto"/>
              <w:bottom w:val="single" w:sz="4" w:space="0" w:color="auto"/>
              <w:right w:val="single" w:sz="4" w:space="0" w:color="auto"/>
            </w:tcBorders>
            <w:hideMark/>
          </w:tcPr>
          <w:p w:rsidR="009A6ADE" w:rsidRDefault="009A6ADE" w:rsidP="009A6ADE">
            <w:pPr>
              <w:numPr>
                <w:ilvl w:val="0"/>
                <w:numId w:val="12"/>
              </w:numPr>
              <w:tabs>
                <w:tab w:val="clear" w:pos="567"/>
                <w:tab w:val="left" w:pos="720"/>
              </w:tabs>
              <w:spacing w:after="0" w:line="276" w:lineRule="auto"/>
              <w:ind w:left="601" w:hanging="241"/>
              <w:jc w:val="both"/>
              <w:rPr>
                <w:rFonts w:asciiTheme="minorHAnsi" w:hAnsiTheme="minorHAnsi" w:cstheme="minorHAnsi"/>
              </w:rPr>
            </w:pPr>
            <w:r>
              <w:rPr>
                <w:rFonts w:asciiTheme="minorHAnsi" w:hAnsiTheme="minorHAnsi" w:cstheme="minorHAnsi"/>
              </w:rPr>
              <w:t xml:space="preserve">CCRS/Catholic Leadership </w:t>
            </w:r>
            <w:proofErr w:type="spellStart"/>
            <w:r>
              <w:rPr>
                <w:rFonts w:asciiTheme="minorHAnsi" w:hAnsiTheme="minorHAnsi" w:cstheme="minorHAnsi"/>
              </w:rPr>
              <w:t>Programme</w:t>
            </w:r>
            <w:proofErr w:type="spellEnd"/>
            <w:r>
              <w:rPr>
                <w:rFonts w:asciiTheme="minorHAnsi" w:hAnsiTheme="minorHAnsi" w:cstheme="minorHAnsi"/>
              </w:rPr>
              <w:t xml:space="preserve"> or commitment to obtaining the certificate</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D</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w:t>
            </w:r>
          </w:p>
        </w:tc>
      </w:tr>
      <w:tr w:rsidR="009A6ADE"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rPr>
                <w:rFonts w:asciiTheme="minorHAnsi" w:hAnsiTheme="minorHAnsi" w:cstheme="minorHAnsi"/>
                <w:b/>
              </w:rPr>
            </w:pPr>
            <w:r>
              <w:rPr>
                <w:rFonts w:asciiTheme="minorHAnsi" w:hAnsiTheme="minorHAnsi" w:cstheme="minorHAnsi"/>
                <w:b/>
              </w:rPr>
              <w:t>Other qualifications:</w:t>
            </w:r>
          </w:p>
        </w:tc>
        <w:tc>
          <w:tcPr>
            <w:tcW w:w="851"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tc>
        <w:tc>
          <w:tcPr>
            <w:tcW w:w="850"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tc>
      </w:tr>
      <w:tr w:rsidR="009A6ADE" w:rsidTr="009A6ADE">
        <w:trPr>
          <w:trHeight w:val="578"/>
        </w:trPr>
        <w:tc>
          <w:tcPr>
            <w:tcW w:w="7938" w:type="dxa"/>
            <w:vMerge w:val="restart"/>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rPr>
                <w:rFonts w:asciiTheme="minorHAnsi" w:hAnsiTheme="minorHAnsi" w:cstheme="minorHAnsi"/>
              </w:rPr>
            </w:pPr>
            <w:r>
              <w:rPr>
                <w:rFonts w:asciiTheme="minorHAnsi" w:hAnsiTheme="minorHAnsi" w:cstheme="minorHAnsi"/>
              </w:rPr>
              <w:t xml:space="preserve">Professional Development: </w:t>
            </w:r>
          </w:p>
          <w:p w:rsidR="009A6ADE" w:rsidRPr="006E5F11" w:rsidRDefault="006E5F11" w:rsidP="006E5F11">
            <w:pPr>
              <w:pStyle w:val="ListParagraph"/>
              <w:numPr>
                <w:ilvl w:val="0"/>
                <w:numId w:val="12"/>
              </w:numPr>
              <w:tabs>
                <w:tab w:val="clear" w:pos="567"/>
                <w:tab w:val="left" w:pos="720"/>
              </w:tabs>
              <w:spacing w:after="0" w:line="276" w:lineRule="auto"/>
              <w:rPr>
                <w:rFonts w:asciiTheme="minorHAnsi" w:hAnsiTheme="minorHAnsi" w:cstheme="minorHAnsi"/>
              </w:rPr>
            </w:pPr>
            <w:r w:rsidRPr="006E5F11">
              <w:rPr>
                <w:rFonts w:asciiTheme="minorHAnsi" w:hAnsiTheme="minorHAnsi" w:cstheme="minorHAnsi"/>
              </w:rPr>
              <w:t>Ongoing CPD</w:t>
            </w:r>
          </w:p>
          <w:p w:rsidR="009A6ADE" w:rsidRDefault="006E5F11" w:rsidP="009A6ADE">
            <w:pPr>
              <w:numPr>
                <w:ilvl w:val="0"/>
                <w:numId w:val="13"/>
              </w:numPr>
              <w:tabs>
                <w:tab w:val="clear" w:pos="567"/>
                <w:tab w:val="left" w:pos="720"/>
              </w:tabs>
              <w:spacing w:after="0" w:line="276" w:lineRule="auto"/>
              <w:ind w:left="601" w:hanging="241"/>
              <w:jc w:val="both"/>
              <w:rPr>
                <w:rFonts w:asciiTheme="minorHAnsi" w:hAnsiTheme="minorHAnsi" w:cstheme="minorHAnsi"/>
              </w:rPr>
            </w:pPr>
            <w:r>
              <w:rPr>
                <w:rFonts w:asciiTheme="minorHAnsi" w:hAnsiTheme="minorHAnsi" w:cstheme="minorHAnsi"/>
              </w:rPr>
              <w:t xml:space="preserve">   </w:t>
            </w:r>
            <w:r w:rsidR="009A6ADE">
              <w:rPr>
                <w:rFonts w:asciiTheme="minorHAnsi" w:hAnsiTheme="minorHAnsi" w:cstheme="minorHAnsi"/>
              </w:rPr>
              <w:t>Has successfully undertaken NCSL-approved ‘safer recruitment’ training</w:t>
            </w:r>
          </w:p>
        </w:tc>
        <w:tc>
          <w:tcPr>
            <w:tcW w:w="851"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A6ADE" w:rsidRDefault="009A6ADE">
            <w:pPr>
              <w:spacing w:after="0" w:line="276" w:lineRule="auto"/>
              <w:ind w:left="0" w:firstLine="0"/>
              <w:rPr>
                <w:rFonts w:asciiTheme="minorHAnsi" w:hAnsiTheme="minorHAnsi" w:cstheme="minorHAnsi"/>
                <w:b/>
              </w:rPr>
            </w:pPr>
          </w:p>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w:t>
            </w:r>
          </w:p>
          <w:p w:rsidR="009A6ADE" w:rsidRDefault="009A6ADE">
            <w:pPr>
              <w:spacing w:after="0" w:line="276" w:lineRule="auto"/>
              <w:jc w:val="center"/>
              <w:rPr>
                <w:rFonts w:asciiTheme="minorHAnsi" w:hAnsiTheme="minorHAnsi" w:cstheme="minorHAnsi"/>
                <w:b/>
              </w:rPr>
            </w:pPr>
          </w:p>
        </w:tc>
      </w:tr>
      <w:tr w:rsidR="009A6ADE" w:rsidTr="009A6ADE">
        <w:trPr>
          <w:trHeight w:val="577"/>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9A6ADE" w:rsidRDefault="009A6ADE">
            <w:pPr>
              <w:tabs>
                <w:tab w:val="clear" w:pos="567"/>
                <w:tab w:val="clear" w:pos="993"/>
                <w:tab w:val="clear" w:pos="1560"/>
                <w:tab w:val="clear" w:pos="2126"/>
                <w:tab w:val="clear" w:pos="2693"/>
              </w:tabs>
              <w:spacing w:after="0"/>
              <w:ind w:left="0" w:firstLine="0"/>
              <w:rPr>
                <w:rFonts w:asciiTheme="minorHAnsi" w:hAnsiTheme="minorHAnsi" w:cstheme="minorHAnsi"/>
              </w:rPr>
            </w:pPr>
          </w:p>
        </w:tc>
        <w:tc>
          <w:tcPr>
            <w:tcW w:w="851"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p w:rsidR="009A6ADE" w:rsidRDefault="009A6ADE">
            <w:pPr>
              <w:spacing w:after="0" w:line="276" w:lineRule="auto"/>
              <w:jc w:val="center"/>
              <w:rPr>
                <w:rFonts w:asciiTheme="minorHAnsi" w:hAnsiTheme="minorHAnsi" w:cstheme="minorHAnsi"/>
                <w:b/>
              </w:rPr>
            </w:pPr>
            <w:r>
              <w:rPr>
                <w:rFonts w:asciiTheme="minorHAnsi" w:hAnsiTheme="minorHAnsi" w:cstheme="minorHAnsi"/>
                <w:b/>
              </w:rPr>
              <w:t>D</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6ADE" w:rsidRDefault="009A6ADE">
            <w:pPr>
              <w:tabs>
                <w:tab w:val="clear" w:pos="567"/>
                <w:tab w:val="clear" w:pos="993"/>
                <w:tab w:val="clear" w:pos="1560"/>
                <w:tab w:val="clear" w:pos="2126"/>
                <w:tab w:val="clear" w:pos="2693"/>
              </w:tabs>
              <w:spacing w:after="0"/>
              <w:ind w:left="0" w:firstLine="0"/>
              <w:rPr>
                <w:rFonts w:asciiTheme="minorHAnsi" w:hAnsiTheme="minorHAnsi" w:cstheme="minorHAnsi"/>
                <w:b/>
              </w:rPr>
            </w:pPr>
          </w:p>
        </w:tc>
      </w:tr>
      <w:tr w:rsidR="009A6ADE"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rPr>
                <w:rFonts w:asciiTheme="minorHAnsi" w:hAnsiTheme="minorHAnsi" w:cstheme="minorHAnsi"/>
                <w:b/>
              </w:rPr>
            </w:pPr>
            <w:r>
              <w:rPr>
                <w:rFonts w:asciiTheme="minorHAnsi" w:hAnsiTheme="minorHAnsi" w:cstheme="minorHAnsi"/>
                <w:b/>
              </w:rPr>
              <w:t>Other training:</w:t>
            </w:r>
          </w:p>
        </w:tc>
        <w:tc>
          <w:tcPr>
            <w:tcW w:w="851"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tc>
        <w:tc>
          <w:tcPr>
            <w:tcW w:w="850" w:type="dxa"/>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jc w:val="center"/>
              <w:rPr>
                <w:rFonts w:asciiTheme="minorHAnsi" w:hAnsiTheme="minorHAnsi" w:cstheme="minorHAnsi"/>
                <w:b/>
              </w:rPr>
            </w:pPr>
          </w:p>
        </w:tc>
      </w:tr>
      <w:tr w:rsidR="009A6ADE" w:rsidTr="009A6ADE">
        <w:tc>
          <w:tcPr>
            <w:tcW w:w="7938" w:type="dxa"/>
            <w:tcBorders>
              <w:top w:val="single" w:sz="4" w:space="0" w:color="auto"/>
              <w:left w:val="single" w:sz="4" w:space="0" w:color="auto"/>
              <w:bottom w:val="single" w:sz="4" w:space="0" w:color="auto"/>
              <w:right w:val="single" w:sz="4" w:space="0" w:color="auto"/>
            </w:tcBorders>
            <w:hideMark/>
          </w:tcPr>
          <w:p w:rsidR="009A6ADE" w:rsidRDefault="009A6ADE" w:rsidP="006E5F11">
            <w:pPr>
              <w:numPr>
                <w:ilvl w:val="0"/>
                <w:numId w:val="14"/>
              </w:numPr>
              <w:tabs>
                <w:tab w:val="clear" w:pos="567"/>
                <w:tab w:val="clear" w:pos="993"/>
                <w:tab w:val="clear" w:pos="1560"/>
                <w:tab w:val="clear" w:pos="2126"/>
                <w:tab w:val="clear" w:pos="2693"/>
              </w:tabs>
              <w:spacing w:after="0" w:line="276" w:lineRule="auto"/>
              <w:ind w:left="1440"/>
              <w:rPr>
                <w:rFonts w:asciiTheme="minorHAnsi" w:hAnsiTheme="minorHAnsi" w:cstheme="minorHAnsi"/>
              </w:rPr>
            </w:pPr>
            <w:r>
              <w:rPr>
                <w:rFonts w:asciiTheme="minorHAnsi" w:hAnsiTheme="minorHAnsi" w:cstheme="minorHAnsi"/>
              </w:rPr>
              <w:t>Experience as a Middle Leader</w:t>
            </w:r>
            <w:r w:rsidR="006E5F11">
              <w:rPr>
                <w:rFonts w:asciiTheme="minorHAnsi" w:hAnsiTheme="minorHAnsi" w:cstheme="minorHAnsi"/>
              </w:rPr>
              <w:t xml:space="preserve"> or</w:t>
            </w:r>
            <w:r>
              <w:rPr>
                <w:rFonts w:asciiTheme="minorHAnsi" w:hAnsiTheme="minorHAnsi" w:cstheme="minorHAnsi"/>
              </w:rPr>
              <w:t xml:space="preserve"> Assistant Head or Deputy </w:t>
            </w:r>
            <w:r w:rsidR="00ED7AAD">
              <w:rPr>
                <w:rFonts w:asciiTheme="minorHAnsi" w:hAnsiTheme="minorHAnsi" w:cstheme="minorHAnsi"/>
              </w:rPr>
              <w:t>Head teacher</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w:t>
            </w:r>
          </w:p>
        </w:tc>
      </w:tr>
      <w:tr w:rsidR="009A6ADE" w:rsidTr="009A6ADE">
        <w:trPr>
          <w:cantSplit/>
          <w:trHeight w:val="690"/>
        </w:trPr>
        <w:tc>
          <w:tcPr>
            <w:tcW w:w="7938" w:type="dxa"/>
            <w:vMerge w:val="restart"/>
            <w:tcBorders>
              <w:top w:val="single" w:sz="4" w:space="0" w:color="auto"/>
              <w:left w:val="single" w:sz="4" w:space="0" w:color="auto"/>
              <w:bottom w:val="single" w:sz="4" w:space="0" w:color="auto"/>
              <w:right w:val="single" w:sz="4" w:space="0" w:color="auto"/>
            </w:tcBorders>
          </w:tcPr>
          <w:p w:rsidR="009A6ADE" w:rsidRDefault="009A6ADE">
            <w:pPr>
              <w:spacing w:after="0" w:line="276" w:lineRule="auto"/>
              <w:rPr>
                <w:rFonts w:asciiTheme="minorHAnsi" w:hAnsiTheme="minorHAnsi" w:cstheme="minorHAnsi"/>
              </w:rPr>
            </w:pPr>
            <w:r>
              <w:rPr>
                <w:rFonts w:asciiTheme="minorHAnsi" w:hAnsiTheme="minorHAnsi" w:cstheme="minorHAnsi"/>
              </w:rPr>
              <w:t>Teaching Experience</w:t>
            </w:r>
          </w:p>
          <w:p w:rsidR="009A6ADE" w:rsidRDefault="009A6ADE">
            <w:pPr>
              <w:spacing w:after="0" w:line="276" w:lineRule="auto"/>
              <w:rPr>
                <w:rFonts w:asciiTheme="minorHAnsi" w:hAnsiTheme="minorHAnsi" w:cstheme="minorHAnsi"/>
                <w:sz w:val="12"/>
                <w:szCs w:val="12"/>
              </w:rPr>
            </w:pPr>
          </w:p>
          <w:p w:rsidR="009A6ADE" w:rsidRDefault="009A6ADE" w:rsidP="009A6ADE">
            <w:pPr>
              <w:numPr>
                <w:ilvl w:val="0"/>
                <w:numId w:val="14"/>
              </w:numPr>
              <w:tabs>
                <w:tab w:val="clear" w:pos="567"/>
                <w:tab w:val="num" w:pos="601"/>
              </w:tabs>
              <w:spacing w:after="0" w:line="276" w:lineRule="auto"/>
              <w:jc w:val="both"/>
              <w:rPr>
                <w:rFonts w:asciiTheme="minorHAnsi" w:hAnsiTheme="minorHAnsi" w:cstheme="minorHAnsi"/>
              </w:rPr>
            </w:pPr>
            <w:r>
              <w:rPr>
                <w:rFonts w:asciiTheme="minorHAnsi" w:hAnsiTheme="minorHAnsi" w:cstheme="minorHAnsi"/>
              </w:rPr>
              <w:t>Evidence of good/outstanding classroom practice</w:t>
            </w:r>
          </w:p>
          <w:p w:rsidR="009A6ADE" w:rsidRDefault="009A6ADE">
            <w:pPr>
              <w:tabs>
                <w:tab w:val="clear" w:pos="567"/>
                <w:tab w:val="num" w:pos="601"/>
              </w:tabs>
              <w:spacing w:after="0" w:line="276" w:lineRule="auto"/>
              <w:ind w:left="720" w:firstLine="0"/>
              <w:jc w:val="both"/>
              <w:rPr>
                <w:rFonts w:asciiTheme="minorHAnsi" w:hAnsiTheme="minorHAnsi" w:cstheme="minorHAnsi"/>
              </w:rPr>
            </w:pPr>
          </w:p>
          <w:p w:rsidR="009A6ADE" w:rsidRDefault="009A6ADE">
            <w:pPr>
              <w:tabs>
                <w:tab w:val="clear" w:pos="567"/>
                <w:tab w:val="num" w:pos="601"/>
              </w:tabs>
              <w:spacing w:after="0" w:line="276" w:lineRule="auto"/>
              <w:ind w:left="720" w:firstLine="0"/>
              <w:jc w:val="both"/>
              <w:rPr>
                <w:rFonts w:asciiTheme="minorHAnsi" w:hAnsiTheme="minorHAnsi" w:cstheme="minorHAnsi"/>
              </w:rPr>
            </w:pPr>
          </w:p>
          <w:p w:rsidR="009A6ADE" w:rsidRDefault="009A6ADE" w:rsidP="009A6ADE">
            <w:pPr>
              <w:numPr>
                <w:ilvl w:val="0"/>
                <w:numId w:val="14"/>
              </w:numPr>
              <w:tabs>
                <w:tab w:val="clear" w:pos="567"/>
                <w:tab w:val="num" w:pos="601"/>
              </w:tabs>
              <w:spacing w:after="0" w:line="276" w:lineRule="auto"/>
              <w:jc w:val="both"/>
              <w:rPr>
                <w:rFonts w:asciiTheme="minorHAnsi" w:hAnsiTheme="minorHAnsi" w:cstheme="minorHAnsi"/>
                <w:i/>
              </w:rPr>
            </w:pPr>
            <w:r>
              <w:rPr>
                <w:rFonts w:asciiTheme="minorHAnsi" w:hAnsiTheme="minorHAnsi" w:cstheme="minorHAnsi"/>
              </w:rPr>
              <w:t>Relevant, recent experience of teaching in a Catholic School</w:t>
            </w:r>
          </w:p>
          <w:p w:rsidR="009A6ADE" w:rsidRDefault="009A6ADE">
            <w:pPr>
              <w:spacing w:after="0" w:line="276" w:lineRule="auto"/>
              <w:ind w:left="720"/>
              <w:rPr>
                <w:rFonts w:asciiTheme="minorHAnsi" w:hAnsiTheme="minorHAnsi" w:cstheme="minorHAnsi"/>
                <w:i/>
              </w:rPr>
            </w:pPr>
          </w:p>
        </w:tc>
        <w:tc>
          <w:tcPr>
            <w:tcW w:w="851" w:type="dxa"/>
            <w:tcBorders>
              <w:top w:val="single" w:sz="4" w:space="0" w:color="auto"/>
              <w:left w:val="single" w:sz="4" w:space="0" w:color="auto"/>
              <w:bottom w:val="single" w:sz="4" w:space="0" w:color="auto"/>
              <w:right w:val="single" w:sz="4" w:space="0" w:color="auto"/>
            </w:tcBorders>
            <w:vAlign w:val="center"/>
          </w:tcPr>
          <w:p w:rsidR="009A6ADE" w:rsidRDefault="009A6ADE">
            <w:pPr>
              <w:spacing w:after="0" w:line="276" w:lineRule="auto"/>
              <w:ind w:left="0" w:firstLine="0"/>
              <w:jc w:val="center"/>
              <w:rPr>
                <w:rFonts w:asciiTheme="minorHAnsi" w:hAnsiTheme="minorHAnsi" w:cstheme="minorHAnsi"/>
                <w:b/>
              </w:rPr>
            </w:pPr>
          </w:p>
          <w:p w:rsidR="009A6ADE" w:rsidRDefault="009A6ADE">
            <w:pPr>
              <w:spacing w:after="0" w:line="276" w:lineRule="auto"/>
              <w:jc w:val="center"/>
              <w:rPr>
                <w:rFonts w:asciiTheme="minorHAnsi" w:hAnsiTheme="minorHAnsi" w:cstheme="minorHAnsi"/>
                <w:b/>
                <w:sz w:val="12"/>
                <w:szCs w:val="12"/>
              </w:rPr>
            </w:pPr>
          </w:p>
          <w:p w:rsidR="009A6ADE" w:rsidRDefault="009A6ADE">
            <w:pPr>
              <w:spacing w:after="0" w:line="276" w:lineRule="auto"/>
              <w:jc w:val="center"/>
              <w:rPr>
                <w:rFonts w:asciiTheme="minorHAnsi" w:hAnsiTheme="minorHAnsi" w:cstheme="minorHAnsi"/>
                <w:b/>
              </w:rPr>
            </w:pPr>
            <w:r>
              <w:rPr>
                <w:rFonts w:asciiTheme="minorHAnsi" w:hAnsiTheme="minorHAnsi" w:cstheme="minorHAnsi"/>
                <w:b/>
              </w:rPr>
              <w:t>E</w:t>
            </w:r>
          </w:p>
          <w:p w:rsidR="009A6ADE" w:rsidRDefault="009A6ADE">
            <w:pPr>
              <w:spacing w:after="0" w:line="276" w:lineRule="auto"/>
              <w:ind w:left="0" w:firstLine="0"/>
              <w:jc w:val="center"/>
              <w:rPr>
                <w:rFonts w:asciiTheme="minorHAnsi" w:hAnsiTheme="minorHAnsi" w:cstheme="minorHAnsi"/>
                <w:b/>
              </w:rPr>
            </w:pPr>
          </w:p>
        </w:tc>
        <w:tc>
          <w:tcPr>
            <w:tcW w:w="850" w:type="dxa"/>
            <w:tcBorders>
              <w:top w:val="single" w:sz="4" w:space="0" w:color="auto"/>
              <w:left w:val="single" w:sz="4" w:space="0" w:color="auto"/>
              <w:bottom w:val="single" w:sz="4" w:space="0" w:color="auto"/>
              <w:right w:val="single" w:sz="4" w:space="0" w:color="auto"/>
            </w:tcBorders>
            <w:vAlign w:val="center"/>
          </w:tcPr>
          <w:p w:rsidR="009A6ADE" w:rsidRDefault="009A6ADE">
            <w:pPr>
              <w:spacing w:after="0" w:line="276" w:lineRule="auto"/>
              <w:ind w:left="0" w:firstLine="0"/>
              <w:jc w:val="center"/>
              <w:rPr>
                <w:rFonts w:asciiTheme="minorHAnsi" w:hAnsiTheme="minorHAnsi" w:cstheme="minorHAnsi"/>
                <w:b/>
              </w:rPr>
            </w:pPr>
          </w:p>
          <w:p w:rsidR="009A6ADE" w:rsidRDefault="009A6ADE">
            <w:pPr>
              <w:spacing w:after="0" w:line="276" w:lineRule="auto"/>
              <w:ind w:left="0" w:firstLine="0"/>
              <w:jc w:val="center"/>
              <w:rPr>
                <w:rFonts w:asciiTheme="minorHAnsi" w:hAnsiTheme="minorHAnsi" w:cstheme="minorHAnsi"/>
                <w:b/>
                <w:sz w:val="12"/>
                <w:szCs w:val="12"/>
              </w:rPr>
            </w:pPr>
          </w:p>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A/I/R</w:t>
            </w:r>
          </w:p>
          <w:p w:rsidR="009A6ADE" w:rsidRDefault="009A6ADE">
            <w:pPr>
              <w:spacing w:after="0" w:line="276" w:lineRule="auto"/>
              <w:ind w:left="0" w:firstLine="0"/>
              <w:jc w:val="center"/>
              <w:rPr>
                <w:rFonts w:asciiTheme="minorHAnsi" w:hAnsiTheme="minorHAnsi" w:cstheme="minorHAnsi"/>
                <w:b/>
              </w:rPr>
            </w:pPr>
          </w:p>
        </w:tc>
      </w:tr>
      <w:tr w:rsidR="009A6ADE" w:rsidTr="009A6ADE">
        <w:trPr>
          <w:cantSplit/>
          <w:trHeight w:val="69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9A6ADE" w:rsidRDefault="009A6ADE">
            <w:pPr>
              <w:tabs>
                <w:tab w:val="clear" w:pos="567"/>
                <w:tab w:val="clear" w:pos="993"/>
                <w:tab w:val="clear" w:pos="1560"/>
                <w:tab w:val="clear" w:pos="2126"/>
                <w:tab w:val="clear" w:pos="2693"/>
              </w:tabs>
              <w:spacing w:after="0"/>
              <w:ind w:left="0" w:firstLine="0"/>
              <w:rPr>
                <w:rFonts w:asciiTheme="minorHAnsi" w:hAnsiTheme="minorHAnsi" w:cstheme="minorHAnsi"/>
                <w:i/>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ind w:left="0" w:firstLine="0"/>
              <w:jc w:val="center"/>
              <w:rPr>
                <w:rFonts w:asciiTheme="minorHAnsi" w:hAnsiTheme="minorHAnsi" w:cstheme="minorHAnsi"/>
                <w:b/>
              </w:rPr>
            </w:pPr>
            <w:r>
              <w:rPr>
                <w:rFonts w:asciiTheme="minorHAnsi" w:hAnsiTheme="minorHAnsi" w:cstheme="minorHAnsi"/>
                <w:b/>
              </w:rPr>
              <w:t>D</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after="0" w:line="276" w:lineRule="auto"/>
              <w:jc w:val="center"/>
              <w:rPr>
                <w:rFonts w:asciiTheme="minorHAnsi" w:hAnsiTheme="minorHAnsi" w:cstheme="minorHAnsi"/>
                <w:b/>
              </w:rPr>
            </w:pPr>
            <w:r>
              <w:rPr>
                <w:rFonts w:asciiTheme="minorHAnsi" w:hAnsiTheme="minorHAnsi" w:cstheme="minorHAnsi"/>
                <w:b/>
              </w:rPr>
              <w:t>A/I/R</w:t>
            </w:r>
          </w:p>
        </w:tc>
      </w:tr>
    </w:tbl>
    <w:p w:rsidR="009A6ADE" w:rsidRDefault="009A6ADE" w:rsidP="009A6ADE">
      <w:pPr>
        <w:tabs>
          <w:tab w:val="clear" w:pos="567"/>
          <w:tab w:val="left" w:pos="720"/>
        </w:tabs>
        <w:ind w:left="0" w:firstLine="0"/>
        <w:jc w:val="both"/>
        <w:rPr>
          <w:rFonts w:ascii="Calibri" w:hAnsi="Calibri"/>
          <w:b/>
        </w:rPr>
      </w:pPr>
    </w:p>
    <w:p w:rsidR="00800E73" w:rsidRDefault="00800E73" w:rsidP="009A6ADE">
      <w:pPr>
        <w:tabs>
          <w:tab w:val="clear" w:pos="567"/>
          <w:tab w:val="left" w:pos="720"/>
        </w:tabs>
        <w:jc w:val="both"/>
        <w:rPr>
          <w:rFonts w:ascii="Calibri" w:hAnsi="Calibri"/>
          <w:b/>
        </w:rPr>
      </w:pPr>
    </w:p>
    <w:p w:rsidR="00800E73" w:rsidRDefault="00800E73" w:rsidP="009A6ADE">
      <w:pPr>
        <w:tabs>
          <w:tab w:val="clear" w:pos="567"/>
          <w:tab w:val="left" w:pos="720"/>
        </w:tabs>
        <w:jc w:val="both"/>
        <w:rPr>
          <w:rFonts w:ascii="Calibri" w:hAnsi="Calibri"/>
          <w:b/>
        </w:rPr>
      </w:pPr>
    </w:p>
    <w:p w:rsidR="009A6ADE" w:rsidRDefault="009A6ADE" w:rsidP="009A6ADE">
      <w:pPr>
        <w:tabs>
          <w:tab w:val="clear" w:pos="567"/>
          <w:tab w:val="left" w:pos="720"/>
        </w:tabs>
        <w:jc w:val="both"/>
        <w:rPr>
          <w:rFonts w:ascii="Calibri" w:hAnsi="Calibri"/>
          <w:b/>
        </w:rPr>
      </w:pPr>
      <w:r>
        <w:rPr>
          <w:rFonts w:ascii="Calibri" w:hAnsi="Calibri"/>
          <w:b/>
        </w:rPr>
        <w:lastRenderedPageBreak/>
        <w:t>[C]</w:t>
      </w:r>
      <w:r>
        <w:rPr>
          <w:rFonts w:ascii="Calibri" w:hAnsi="Calibri"/>
          <w:b/>
        </w:rPr>
        <w:tab/>
      </w:r>
      <w:r w:rsidR="00724F22">
        <w:rPr>
          <w:rFonts w:ascii="Calibri" w:hAnsi="Calibri"/>
          <w:b/>
        </w:rPr>
        <w:t xml:space="preserve">Experience </w:t>
      </w:r>
    </w:p>
    <w:p w:rsidR="009A6ADE" w:rsidRDefault="009A6ADE" w:rsidP="009A6ADE">
      <w:pPr>
        <w:tabs>
          <w:tab w:val="clear" w:pos="567"/>
          <w:tab w:val="left" w:pos="720"/>
        </w:tabs>
        <w:ind w:left="0" w:firstLine="0"/>
        <w:jc w:val="both"/>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51"/>
        <w:gridCol w:w="850"/>
      </w:tblGrid>
      <w:tr w:rsidR="009A6ADE"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rPr>
                <w:rFonts w:asciiTheme="minorHAnsi" w:hAnsiTheme="minorHAnsi" w:cstheme="minorHAnsi"/>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E</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I/R</w:t>
            </w:r>
          </w:p>
        </w:tc>
      </w:tr>
      <w:tr w:rsidR="009A6ADE" w:rsidTr="009A6ADE">
        <w:trPr>
          <w:trHeight w:val="1815"/>
        </w:trPr>
        <w:tc>
          <w:tcPr>
            <w:tcW w:w="7938" w:type="dxa"/>
            <w:tcBorders>
              <w:top w:val="single" w:sz="4" w:space="0" w:color="auto"/>
              <w:left w:val="single" w:sz="4" w:space="0" w:color="auto"/>
              <w:bottom w:val="single" w:sz="4" w:space="0" w:color="auto"/>
              <w:right w:val="single" w:sz="4" w:space="0" w:color="auto"/>
            </w:tcBorders>
            <w:hideMark/>
          </w:tcPr>
          <w:p w:rsidR="009A6ADE" w:rsidRPr="00724F22" w:rsidRDefault="00724F22" w:rsidP="00724F22">
            <w:pPr>
              <w:pStyle w:val="ListParagraph"/>
              <w:numPr>
                <w:ilvl w:val="0"/>
                <w:numId w:val="21"/>
              </w:numPr>
              <w:tabs>
                <w:tab w:val="clear" w:pos="567"/>
              </w:tabs>
              <w:spacing w:after="0" w:line="276" w:lineRule="auto"/>
              <w:jc w:val="both"/>
              <w:rPr>
                <w:rFonts w:asciiTheme="minorHAnsi" w:hAnsiTheme="minorHAnsi" w:cstheme="minorHAnsi"/>
              </w:rPr>
            </w:pPr>
            <w:r w:rsidRPr="00724F22">
              <w:rPr>
                <w:rFonts w:asciiTheme="minorHAnsi" w:hAnsiTheme="minorHAnsi" w:cstheme="minorHAnsi"/>
              </w:rPr>
              <w:t>Successful teaching, leadership and management experience in a secondary school.</w:t>
            </w:r>
          </w:p>
          <w:p w:rsidR="00724F22" w:rsidRPr="00724F22" w:rsidRDefault="00724F22" w:rsidP="00724F22">
            <w:pPr>
              <w:pStyle w:val="ListParagraph"/>
              <w:numPr>
                <w:ilvl w:val="0"/>
                <w:numId w:val="21"/>
              </w:numPr>
              <w:tabs>
                <w:tab w:val="clear" w:pos="567"/>
              </w:tabs>
              <w:spacing w:after="0" w:line="276" w:lineRule="auto"/>
              <w:jc w:val="both"/>
              <w:rPr>
                <w:rFonts w:asciiTheme="minorHAnsi" w:hAnsiTheme="minorHAnsi" w:cstheme="minorHAnsi"/>
              </w:rPr>
            </w:pPr>
            <w:r w:rsidRPr="00724F22">
              <w:rPr>
                <w:rFonts w:asciiTheme="minorHAnsi" w:hAnsiTheme="minorHAnsi" w:cstheme="minorHAnsi"/>
              </w:rPr>
              <w:t>Experience of the development and implementation of whole school policies in a Catholic Secondary School, taking account of the distinctive Catholic ethos.</w:t>
            </w:r>
          </w:p>
          <w:p w:rsidR="00724F22" w:rsidRDefault="00724F22" w:rsidP="00724F22">
            <w:pPr>
              <w:pStyle w:val="ListParagraph"/>
              <w:numPr>
                <w:ilvl w:val="0"/>
                <w:numId w:val="21"/>
              </w:numPr>
              <w:tabs>
                <w:tab w:val="clear" w:pos="567"/>
              </w:tabs>
              <w:spacing w:after="0" w:line="276" w:lineRule="auto"/>
              <w:jc w:val="both"/>
              <w:rPr>
                <w:rFonts w:asciiTheme="minorHAnsi" w:hAnsiTheme="minorHAnsi" w:cstheme="minorHAnsi"/>
              </w:rPr>
            </w:pPr>
            <w:r w:rsidRPr="00724F22">
              <w:rPr>
                <w:rFonts w:asciiTheme="minorHAnsi" w:hAnsiTheme="minorHAnsi" w:cstheme="minorHAnsi"/>
              </w:rPr>
              <w:t>Experience of resources planning and financial management.</w:t>
            </w:r>
          </w:p>
          <w:p w:rsidR="006E5F11" w:rsidRPr="006E5F11" w:rsidRDefault="006E5F11" w:rsidP="006E5F11">
            <w:pPr>
              <w:pStyle w:val="ListParagraph"/>
              <w:tabs>
                <w:tab w:val="clear" w:pos="567"/>
              </w:tabs>
              <w:spacing w:after="0" w:line="276" w:lineRule="auto"/>
              <w:ind w:left="1315" w:firstLine="0"/>
              <w:jc w:val="both"/>
              <w:rPr>
                <w:rFonts w:asciiTheme="minorHAnsi" w:hAnsiTheme="minorHAnsi" w:cstheme="minorHAnsi"/>
                <w:sz w:val="16"/>
                <w:szCs w:val="16"/>
              </w:rPr>
            </w:pPr>
          </w:p>
          <w:p w:rsidR="00724F22" w:rsidRPr="00724F22" w:rsidRDefault="00724F22" w:rsidP="00724F22">
            <w:pPr>
              <w:pStyle w:val="ListParagraph"/>
              <w:numPr>
                <w:ilvl w:val="0"/>
                <w:numId w:val="21"/>
              </w:numPr>
              <w:tabs>
                <w:tab w:val="clear" w:pos="567"/>
              </w:tabs>
              <w:spacing w:after="0" w:line="276" w:lineRule="auto"/>
              <w:jc w:val="both"/>
              <w:rPr>
                <w:rFonts w:asciiTheme="minorHAnsi" w:hAnsiTheme="minorHAnsi" w:cstheme="minorHAnsi"/>
              </w:rPr>
            </w:pPr>
            <w:r>
              <w:rPr>
                <w:rFonts w:asciiTheme="minorHAnsi" w:hAnsiTheme="minorHAnsi" w:cstheme="minorHAnsi"/>
              </w:rPr>
              <w:t>Involvement in implementing and monitoring school development plans</w:t>
            </w:r>
          </w:p>
        </w:tc>
        <w:tc>
          <w:tcPr>
            <w:tcW w:w="851" w:type="dxa"/>
            <w:tcBorders>
              <w:top w:val="single" w:sz="4" w:space="0" w:color="auto"/>
              <w:left w:val="single" w:sz="4" w:space="0" w:color="auto"/>
              <w:bottom w:val="single" w:sz="4" w:space="0" w:color="auto"/>
              <w:right w:val="single" w:sz="4" w:space="0" w:color="auto"/>
            </w:tcBorders>
          </w:tcPr>
          <w:p w:rsidR="009A6ADE" w:rsidRPr="00F27980" w:rsidRDefault="006E5F11" w:rsidP="00F27980">
            <w:pPr>
              <w:spacing w:line="276" w:lineRule="auto"/>
              <w:jc w:val="center"/>
              <w:rPr>
                <w:rFonts w:asciiTheme="minorHAnsi" w:hAnsiTheme="minorHAnsi" w:cstheme="minorHAnsi"/>
                <w:b/>
              </w:rPr>
            </w:pPr>
            <w:r w:rsidRPr="00F27980">
              <w:rPr>
                <w:rFonts w:asciiTheme="minorHAnsi" w:hAnsiTheme="minorHAnsi" w:cstheme="minorHAnsi"/>
                <w:b/>
              </w:rPr>
              <w:t>E</w:t>
            </w:r>
          </w:p>
          <w:p w:rsidR="006E5F11" w:rsidRPr="00F27980" w:rsidRDefault="006E5F11" w:rsidP="00F27980">
            <w:pPr>
              <w:spacing w:line="276" w:lineRule="auto"/>
              <w:ind w:left="0" w:firstLine="0"/>
              <w:jc w:val="center"/>
              <w:rPr>
                <w:rFonts w:asciiTheme="minorHAnsi" w:hAnsiTheme="minorHAnsi" w:cstheme="minorHAnsi"/>
                <w:b/>
              </w:rPr>
            </w:pPr>
          </w:p>
          <w:p w:rsidR="006E5F11" w:rsidRPr="00F27980" w:rsidRDefault="006E5F11" w:rsidP="00F27980">
            <w:pPr>
              <w:spacing w:line="276" w:lineRule="auto"/>
              <w:ind w:left="0" w:firstLine="0"/>
              <w:jc w:val="center"/>
              <w:rPr>
                <w:rFonts w:asciiTheme="minorHAnsi" w:hAnsiTheme="minorHAnsi" w:cstheme="minorHAnsi"/>
                <w:b/>
              </w:rPr>
            </w:pPr>
            <w:r w:rsidRPr="00F27980">
              <w:rPr>
                <w:rFonts w:asciiTheme="minorHAnsi" w:hAnsiTheme="minorHAnsi" w:cstheme="minorHAnsi"/>
                <w:b/>
              </w:rPr>
              <w:t>D</w:t>
            </w:r>
          </w:p>
          <w:p w:rsidR="006E5F11" w:rsidRPr="00F27980" w:rsidRDefault="006E5F11" w:rsidP="00F27980">
            <w:pPr>
              <w:spacing w:line="276" w:lineRule="auto"/>
              <w:ind w:left="0" w:firstLine="0"/>
              <w:jc w:val="center"/>
              <w:rPr>
                <w:rFonts w:asciiTheme="minorHAnsi" w:hAnsiTheme="minorHAnsi" w:cstheme="minorHAnsi"/>
                <w:b/>
              </w:rPr>
            </w:pPr>
          </w:p>
          <w:p w:rsidR="006E5F11" w:rsidRPr="00F27980" w:rsidRDefault="006E5F11" w:rsidP="00F27980">
            <w:pPr>
              <w:spacing w:line="276" w:lineRule="auto"/>
              <w:ind w:left="0" w:firstLine="0"/>
              <w:jc w:val="center"/>
              <w:rPr>
                <w:rFonts w:asciiTheme="minorHAnsi" w:hAnsiTheme="minorHAnsi" w:cstheme="minorHAnsi"/>
                <w:b/>
              </w:rPr>
            </w:pPr>
            <w:r w:rsidRPr="00F27980">
              <w:rPr>
                <w:rFonts w:asciiTheme="minorHAnsi" w:hAnsiTheme="minorHAnsi" w:cstheme="minorHAnsi"/>
                <w:b/>
              </w:rPr>
              <w:t>E</w:t>
            </w:r>
          </w:p>
          <w:p w:rsidR="006E5F11" w:rsidRPr="006E5F11" w:rsidRDefault="006E5F11" w:rsidP="00F27980">
            <w:pPr>
              <w:spacing w:line="276" w:lineRule="auto"/>
              <w:ind w:left="0" w:firstLine="0"/>
              <w:jc w:val="center"/>
              <w:rPr>
                <w:rFonts w:asciiTheme="minorHAnsi" w:hAnsiTheme="minorHAnsi" w:cstheme="minorHAnsi"/>
              </w:rPr>
            </w:pPr>
            <w:r w:rsidRPr="00F27980">
              <w:rPr>
                <w:rFonts w:asciiTheme="minorHAnsi" w:hAnsiTheme="minorHAnsi" w:cstheme="minorHAnsi"/>
                <w:b/>
              </w:rPr>
              <w:t>E</w:t>
            </w:r>
          </w:p>
        </w:tc>
        <w:tc>
          <w:tcPr>
            <w:tcW w:w="850" w:type="dxa"/>
            <w:tcBorders>
              <w:top w:val="single" w:sz="4" w:space="0" w:color="auto"/>
              <w:left w:val="single" w:sz="4" w:space="0" w:color="auto"/>
              <w:bottom w:val="single" w:sz="4" w:space="0" w:color="auto"/>
              <w:right w:val="single" w:sz="4" w:space="0" w:color="auto"/>
            </w:tcBorders>
          </w:tcPr>
          <w:p w:rsidR="009A6ADE" w:rsidRDefault="009A6ADE">
            <w:pPr>
              <w:spacing w:line="276" w:lineRule="auto"/>
              <w:rPr>
                <w:rFonts w:asciiTheme="minorHAnsi" w:hAnsiTheme="minorHAnsi" w:cstheme="minorHAnsi"/>
                <w:i/>
              </w:rPr>
            </w:pPr>
          </w:p>
        </w:tc>
      </w:tr>
    </w:tbl>
    <w:p w:rsidR="009A6ADE" w:rsidRDefault="009A6ADE" w:rsidP="009A6ADE">
      <w:pPr>
        <w:tabs>
          <w:tab w:val="clear" w:pos="567"/>
          <w:tab w:val="left" w:pos="720"/>
        </w:tabs>
        <w:ind w:firstLine="0"/>
        <w:jc w:val="both"/>
        <w:rPr>
          <w:rFonts w:ascii="Calibri" w:hAnsi="Calibri"/>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848"/>
        <w:gridCol w:w="872"/>
      </w:tblGrid>
      <w:tr w:rsidR="009A6ADE" w:rsidTr="009A6ADE">
        <w:trPr>
          <w:trHeight w:val="510"/>
        </w:trPr>
        <w:tc>
          <w:tcPr>
            <w:tcW w:w="7919" w:type="dxa"/>
            <w:tcBorders>
              <w:top w:val="single" w:sz="4" w:space="0" w:color="auto"/>
              <w:left w:val="single" w:sz="4" w:space="0" w:color="auto"/>
              <w:bottom w:val="single" w:sz="4" w:space="0" w:color="auto"/>
              <w:right w:val="single" w:sz="4" w:space="0" w:color="auto"/>
            </w:tcBorders>
            <w:vAlign w:val="center"/>
            <w:hideMark/>
          </w:tcPr>
          <w:p w:rsidR="009A6ADE" w:rsidRDefault="00724F22">
            <w:pPr>
              <w:spacing w:line="276" w:lineRule="auto"/>
              <w:rPr>
                <w:rFonts w:asciiTheme="minorHAnsi" w:hAnsiTheme="minorHAnsi" w:cstheme="minorHAnsi"/>
                <w:b/>
              </w:rPr>
            </w:pPr>
            <w:r>
              <w:rPr>
                <w:rFonts w:asciiTheme="minorHAnsi" w:hAnsiTheme="minorHAnsi" w:cstheme="minorHAnsi"/>
                <w:b/>
              </w:rPr>
              <w:t>Knowledge</w:t>
            </w:r>
            <w:r w:rsidR="00800E73">
              <w:rPr>
                <w:rFonts w:asciiTheme="minorHAnsi" w:hAnsiTheme="minorHAnsi" w:cstheme="minorHAnsi"/>
                <w:b/>
              </w:rPr>
              <w:t xml:space="preserve"> </w:t>
            </w:r>
            <w:r>
              <w:rPr>
                <w:rFonts w:asciiTheme="minorHAnsi" w:hAnsiTheme="minorHAnsi" w:cstheme="minorHAnsi"/>
                <w:b/>
              </w:rPr>
              <w:t>/</w:t>
            </w:r>
            <w:r w:rsidR="00800E73">
              <w:rPr>
                <w:rFonts w:asciiTheme="minorHAnsi" w:hAnsiTheme="minorHAnsi" w:cstheme="minorHAnsi"/>
                <w:b/>
              </w:rPr>
              <w:t xml:space="preserve"> </w:t>
            </w:r>
            <w:r>
              <w:rPr>
                <w:rFonts w:asciiTheme="minorHAnsi" w:hAnsiTheme="minorHAnsi" w:cstheme="minorHAnsi"/>
                <w:b/>
              </w:rPr>
              <w:t>Skills</w:t>
            </w:r>
            <w:r w:rsidR="00800E73">
              <w:rPr>
                <w:rFonts w:asciiTheme="minorHAnsi" w:hAnsiTheme="minorHAnsi" w:cstheme="minorHAnsi"/>
                <w:b/>
              </w:rPr>
              <w:t xml:space="preserve"> </w:t>
            </w:r>
            <w:r>
              <w:rPr>
                <w:rFonts w:asciiTheme="minorHAnsi" w:hAnsiTheme="minorHAnsi" w:cstheme="minorHAnsi"/>
                <w:b/>
              </w:rPr>
              <w:t>/</w:t>
            </w:r>
            <w:r w:rsidR="00800E73">
              <w:rPr>
                <w:rFonts w:asciiTheme="minorHAnsi" w:hAnsiTheme="minorHAnsi" w:cstheme="minorHAnsi"/>
                <w:b/>
              </w:rPr>
              <w:t xml:space="preserve"> </w:t>
            </w:r>
            <w:r>
              <w:rPr>
                <w:rFonts w:asciiTheme="minorHAnsi" w:hAnsiTheme="minorHAnsi" w:cstheme="minorHAnsi"/>
                <w:b/>
              </w:rPr>
              <w:t>Abilities</w:t>
            </w:r>
          </w:p>
        </w:tc>
        <w:tc>
          <w:tcPr>
            <w:tcW w:w="848"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E</w:t>
            </w:r>
          </w:p>
        </w:tc>
        <w:tc>
          <w:tcPr>
            <w:tcW w:w="872"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A/I/R</w:t>
            </w:r>
          </w:p>
        </w:tc>
      </w:tr>
      <w:tr w:rsidR="009A6ADE" w:rsidTr="009A6ADE">
        <w:trPr>
          <w:trHeight w:val="1815"/>
        </w:trPr>
        <w:tc>
          <w:tcPr>
            <w:tcW w:w="7919" w:type="dxa"/>
            <w:tcBorders>
              <w:top w:val="single" w:sz="4" w:space="0" w:color="auto"/>
              <w:left w:val="single" w:sz="4" w:space="0" w:color="auto"/>
              <w:bottom w:val="single" w:sz="4" w:space="0" w:color="auto"/>
              <w:right w:val="single" w:sz="4" w:space="0" w:color="auto"/>
            </w:tcBorders>
            <w:hideMark/>
          </w:tcPr>
          <w:p w:rsidR="009A6ADE"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 xml:space="preserve">Ability to promote, motivate and </w:t>
            </w:r>
            <w:r w:rsidR="00ED7AAD">
              <w:rPr>
                <w:rFonts w:asciiTheme="minorHAnsi" w:hAnsiTheme="minorHAnsi" w:cstheme="minorHAnsi"/>
              </w:rPr>
              <w:t xml:space="preserve">help </w:t>
            </w:r>
            <w:r>
              <w:rPr>
                <w:rFonts w:asciiTheme="minorHAnsi" w:hAnsiTheme="minorHAnsi" w:cstheme="minorHAnsi"/>
              </w:rPr>
              <w:t>lead a school in strategies for raising the personal and academic achievements of all pupils.</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 xml:space="preserve">Ability to establish an ethos conducive to promoting good relationships whilst maintaining discipline and high standards of </w:t>
            </w:r>
            <w:proofErr w:type="spellStart"/>
            <w:r>
              <w:rPr>
                <w:rFonts w:asciiTheme="minorHAnsi" w:hAnsiTheme="minorHAnsi" w:cstheme="minorHAnsi"/>
              </w:rPr>
              <w:t>behaviour</w:t>
            </w:r>
            <w:proofErr w:type="spellEnd"/>
            <w:r>
              <w:rPr>
                <w:rFonts w:asciiTheme="minorHAnsi" w:hAnsiTheme="minorHAnsi" w:cstheme="minorHAnsi"/>
              </w:rPr>
              <w:t>.</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 xml:space="preserve">Understanding of the Assistant </w:t>
            </w:r>
            <w:r w:rsidR="00ED7AAD">
              <w:rPr>
                <w:rFonts w:asciiTheme="minorHAnsi" w:hAnsiTheme="minorHAnsi" w:cstheme="minorHAnsi"/>
              </w:rPr>
              <w:t>Head teacher’s</w:t>
            </w:r>
            <w:r>
              <w:rPr>
                <w:rFonts w:asciiTheme="minorHAnsi" w:hAnsiTheme="minorHAnsi" w:cstheme="minorHAnsi"/>
              </w:rPr>
              <w:t xml:space="preserve"> leadership and management role in relation to the staff, curriculum and resources.</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Knowledge of staff management issues, including pastoral care, performance management and staff development.</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Knowledge and understanding of the statutory role of governors in a Catholic voluntary aided school.</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Knowledge and understanding of data collection, presentation and interpretation.</w:t>
            </w:r>
          </w:p>
          <w:p w:rsidR="00724F22" w:rsidRDefault="00724F22"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Ability to develop and maintain co-operative relationships with the Diocese, the local parishes and the Local</w:t>
            </w:r>
            <w:r w:rsidR="00ED7AAD">
              <w:rPr>
                <w:rFonts w:asciiTheme="minorHAnsi" w:hAnsiTheme="minorHAnsi" w:cstheme="minorHAnsi"/>
              </w:rPr>
              <w:t xml:space="preserve"> Authority.</w:t>
            </w:r>
          </w:p>
          <w:p w:rsidR="00ED7AAD" w:rsidRDefault="00ED7AAD"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Ability to develop the school and to help manage change through motivation and inclusive leadership.</w:t>
            </w:r>
          </w:p>
          <w:p w:rsidR="00ED7AAD" w:rsidRDefault="00ED7AAD" w:rsidP="009A6ADE">
            <w:pPr>
              <w:numPr>
                <w:ilvl w:val="0"/>
                <w:numId w:val="16"/>
              </w:numPr>
              <w:tabs>
                <w:tab w:val="clear" w:pos="567"/>
                <w:tab w:val="clear" w:pos="993"/>
                <w:tab w:val="clear" w:pos="1560"/>
                <w:tab w:val="clear" w:pos="2126"/>
                <w:tab w:val="clear" w:pos="2693"/>
              </w:tabs>
              <w:spacing w:after="0" w:line="276" w:lineRule="auto"/>
              <w:ind w:left="1440"/>
              <w:jc w:val="both"/>
              <w:rPr>
                <w:rFonts w:asciiTheme="minorHAnsi" w:hAnsiTheme="minorHAnsi" w:cstheme="minorHAnsi"/>
              </w:rPr>
            </w:pPr>
            <w:r>
              <w:rPr>
                <w:rFonts w:asciiTheme="minorHAnsi" w:hAnsiTheme="minorHAnsi" w:cstheme="minorHAnsi"/>
              </w:rPr>
              <w:t>Knowledge and understanding of recent educational developments and legislative changes and their significance for the management and leadership of the school.</w:t>
            </w:r>
          </w:p>
        </w:tc>
        <w:tc>
          <w:tcPr>
            <w:tcW w:w="848" w:type="dxa"/>
            <w:tcBorders>
              <w:top w:val="single" w:sz="4" w:space="0" w:color="auto"/>
              <w:left w:val="single" w:sz="4" w:space="0" w:color="auto"/>
              <w:bottom w:val="single" w:sz="4" w:space="0" w:color="auto"/>
              <w:right w:val="single" w:sz="4" w:space="0" w:color="auto"/>
            </w:tcBorders>
          </w:tcPr>
          <w:p w:rsidR="009A6ADE" w:rsidRDefault="009A6ADE">
            <w:pPr>
              <w:spacing w:line="276" w:lineRule="auto"/>
              <w:rPr>
                <w:rFonts w:cs="Arial"/>
                <w:i/>
                <w:sz w:val="20"/>
              </w:rPr>
            </w:pPr>
          </w:p>
        </w:tc>
        <w:tc>
          <w:tcPr>
            <w:tcW w:w="872" w:type="dxa"/>
            <w:tcBorders>
              <w:top w:val="single" w:sz="4" w:space="0" w:color="auto"/>
              <w:left w:val="single" w:sz="4" w:space="0" w:color="auto"/>
              <w:bottom w:val="single" w:sz="4" w:space="0" w:color="auto"/>
              <w:right w:val="single" w:sz="4" w:space="0" w:color="auto"/>
            </w:tcBorders>
          </w:tcPr>
          <w:p w:rsidR="009A6ADE" w:rsidRDefault="009A6ADE">
            <w:pPr>
              <w:spacing w:line="276" w:lineRule="auto"/>
              <w:rPr>
                <w:rFonts w:cs="Arial"/>
                <w:i/>
                <w:sz w:val="20"/>
              </w:rPr>
            </w:pPr>
          </w:p>
        </w:tc>
      </w:tr>
    </w:tbl>
    <w:p w:rsidR="00800E73" w:rsidRDefault="00800E73" w:rsidP="006E5F11">
      <w:pPr>
        <w:ind w:left="0" w:firstLine="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25"/>
        <w:gridCol w:w="876"/>
      </w:tblGrid>
      <w:tr w:rsidR="009A6ADE"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hideMark/>
          </w:tcPr>
          <w:p w:rsidR="009A6ADE" w:rsidRDefault="00ED7AAD">
            <w:pPr>
              <w:tabs>
                <w:tab w:val="clear" w:pos="567"/>
                <w:tab w:val="left" w:pos="720"/>
              </w:tabs>
              <w:spacing w:line="276" w:lineRule="auto"/>
              <w:ind w:left="284" w:hanging="284"/>
              <w:rPr>
                <w:rFonts w:asciiTheme="minorHAnsi" w:hAnsiTheme="minorHAnsi" w:cstheme="minorHAnsi"/>
                <w:b/>
              </w:rPr>
            </w:pPr>
            <w:r>
              <w:rPr>
                <w:rFonts w:asciiTheme="minorHAnsi" w:hAnsiTheme="minorHAnsi" w:cstheme="minorHAnsi"/>
                <w:b/>
              </w:rPr>
              <w:t>Personal Qualities</w:t>
            </w:r>
          </w:p>
        </w:tc>
        <w:tc>
          <w:tcPr>
            <w:tcW w:w="825" w:type="dxa"/>
            <w:tcBorders>
              <w:top w:val="single" w:sz="4" w:space="0" w:color="auto"/>
              <w:left w:val="single" w:sz="4" w:space="0" w:color="auto"/>
              <w:bottom w:val="single" w:sz="4" w:space="0" w:color="auto"/>
              <w:right w:val="single" w:sz="4" w:space="0" w:color="auto"/>
            </w:tcBorders>
            <w:vAlign w:val="center"/>
            <w:hideMark/>
          </w:tcPr>
          <w:p w:rsidR="009A6ADE" w:rsidRDefault="009A6ADE">
            <w:pPr>
              <w:tabs>
                <w:tab w:val="clear" w:pos="567"/>
                <w:tab w:val="left" w:pos="720"/>
              </w:tabs>
              <w:spacing w:line="276" w:lineRule="auto"/>
              <w:jc w:val="center"/>
              <w:rPr>
                <w:rFonts w:asciiTheme="minorHAnsi" w:hAnsiTheme="minorHAnsi" w:cstheme="minorHAnsi"/>
                <w:b/>
              </w:rPr>
            </w:pPr>
            <w:r>
              <w:rPr>
                <w:rFonts w:asciiTheme="minorHAnsi" w:hAnsiTheme="minorHAnsi" w:cstheme="minorHAnsi"/>
                <w:b/>
              </w:rPr>
              <w:t>E</w:t>
            </w:r>
          </w:p>
        </w:tc>
        <w:tc>
          <w:tcPr>
            <w:tcW w:w="876" w:type="dxa"/>
            <w:tcBorders>
              <w:top w:val="single" w:sz="4" w:space="0" w:color="auto"/>
              <w:left w:val="single" w:sz="4" w:space="0" w:color="auto"/>
              <w:bottom w:val="single" w:sz="4" w:space="0" w:color="auto"/>
              <w:right w:val="single" w:sz="4" w:space="0" w:color="auto"/>
            </w:tcBorders>
            <w:vAlign w:val="center"/>
            <w:hideMark/>
          </w:tcPr>
          <w:p w:rsidR="009A6ADE" w:rsidRDefault="009A6ADE">
            <w:pPr>
              <w:tabs>
                <w:tab w:val="clear" w:pos="567"/>
                <w:tab w:val="left" w:pos="720"/>
              </w:tabs>
              <w:spacing w:line="276" w:lineRule="auto"/>
              <w:jc w:val="center"/>
              <w:rPr>
                <w:rFonts w:asciiTheme="minorHAnsi" w:hAnsiTheme="minorHAnsi" w:cstheme="minorHAnsi"/>
                <w:b/>
              </w:rPr>
            </w:pPr>
            <w:r>
              <w:rPr>
                <w:rFonts w:asciiTheme="minorHAnsi" w:hAnsiTheme="minorHAnsi" w:cstheme="minorHAnsi"/>
                <w:b/>
              </w:rPr>
              <w:t>I/R</w:t>
            </w:r>
          </w:p>
        </w:tc>
      </w:tr>
      <w:tr w:rsidR="009A6ADE" w:rsidTr="009A6ADE">
        <w:trPr>
          <w:trHeight w:val="418"/>
        </w:trPr>
        <w:tc>
          <w:tcPr>
            <w:tcW w:w="7938" w:type="dxa"/>
            <w:tcBorders>
              <w:top w:val="single" w:sz="4" w:space="0" w:color="auto"/>
              <w:left w:val="single" w:sz="4" w:space="0" w:color="auto"/>
              <w:bottom w:val="single" w:sz="4" w:space="0" w:color="auto"/>
              <w:right w:val="single" w:sz="4" w:space="0" w:color="auto"/>
            </w:tcBorders>
            <w:hideMark/>
          </w:tcPr>
          <w:p w:rsidR="009A6ADE" w:rsidRDefault="00ED7AAD" w:rsidP="00ED7AAD">
            <w:pPr>
              <w:pStyle w:val="ListParagraph"/>
              <w:numPr>
                <w:ilvl w:val="0"/>
                <w:numId w:val="23"/>
              </w:numPr>
              <w:tabs>
                <w:tab w:val="clear" w:pos="567"/>
                <w:tab w:val="clear" w:pos="993"/>
                <w:tab w:val="clear" w:pos="1560"/>
                <w:tab w:val="clear" w:pos="2126"/>
                <w:tab w:val="clear" w:pos="2693"/>
              </w:tabs>
              <w:spacing w:after="0" w:line="276" w:lineRule="auto"/>
              <w:rPr>
                <w:rFonts w:asciiTheme="minorHAnsi" w:hAnsiTheme="minorHAnsi" w:cstheme="minorHAnsi"/>
              </w:rPr>
            </w:pPr>
            <w:r>
              <w:rPr>
                <w:rFonts w:asciiTheme="minorHAnsi" w:hAnsiTheme="minorHAnsi" w:cstheme="minorHAnsi"/>
              </w:rPr>
              <w:t>Abili</w:t>
            </w:r>
            <w:r w:rsidRPr="00ED7AAD">
              <w:rPr>
                <w:rFonts w:asciiTheme="minorHAnsi" w:hAnsiTheme="minorHAnsi" w:cstheme="minorHAnsi"/>
              </w:rPr>
              <w:t>ty to be self</w:t>
            </w:r>
            <w:r>
              <w:rPr>
                <w:rFonts w:asciiTheme="minorHAnsi" w:hAnsiTheme="minorHAnsi" w:cstheme="minorHAnsi"/>
              </w:rPr>
              <w:t>-</w:t>
            </w:r>
            <w:r w:rsidRPr="00ED7AAD">
              <w:rPr>
                <w:rFonts w:asciiTheme="minorHAnsi" w:hAnsiTheme="minorHAnsi" w:cstheme="minorHAnsi"/>
              </w:rPr>
              <w:t xml:space="preserve"> critical, reflective and to identify areas of development</w:t>
            </w:r>
            <w:r>
              <w:rPr>
                <w:rFonts w:asciiTheme="minorHAnsi" w:hAnsiTheme="minorHAnsi" w:cstheme="minorHAnsi"/>
              </w:rPr>
              <w:t>.</w:t>
            </w:r>
          </w:p>
          <w:p w:rsidR="00ED7AAD" w:rsidRPr="00ED7AAD" w:rsidRDefault="00ED7AAD" w:rsidP="00ED7AAD">
            <w:pPr>
              <w:pStyle w:val="ListParagraph"/>
              <w:numPr>
                <w:ilvl w:val="0"/>
                <w:numId w:val="23"/>
              </w:numPr>
              <w:tabs>
                <w:tab w:val="clear" w:pos="567"/>
                <w:tab w:val="clear" w:pos="993"/>
                <w:tab w:val="clear" w:pos="1560"/>
                <w:tab w:val="clear" w:pos="2126"/>
                <w:tab w:val="clear" w:pos="2693"/>
              </w:tabs>
              <w:spacing w:after="0" w:line="276" w:lineRule="auto"/>
              <w:rPr>
                <w:rFonts w:asciiTheme="minorHAnsi" w:hAnsiTheme="minorHAnsi" w:cstheme="minorHAnsi"/>
              </w:rPr>
            </w:pPr>
            <w:r>
              <w:rPr>
                <w:rFonts w:asciiTheme="minorHAnsi" w:hAnsiTheme="minorHAnsi" w:cstheme="minorHAnsi"/>
              </w:rPr>
              <w:t>Ability to build and lead effective teams.</w:t>
            </w:r>
          </w:p>
        </w:tc>
        <w:tc>
          <w:tcPr>
            <w:tcW w:w="825" w:type="dxa"/>
            <w:tcBorders>
              <w:top w:val="single" w:sz="4" w:space="0" w:color="auto"/>
              <w:left w:val="single" w:sz="4" w:space="0" w:color="auto"/>
              <w:bottom w:val="single" w:sz="4" w:space="0" w:color="auto"/>
              <w:right w:val="single" w:sz="4" w:space="0" w:color="auto"/>
            </w:tcBorders>
          </w:tcPr>
          <w:p w:rsidR="009A6ADE" w:rsidRDefault="009A6ADE">
            <w:pPr>
              <w:spacing w:line="276" w:lineRule="auto"/>
              <w:rPr>
                <w:rFonts w:cs="Arial"/>
                <w:i/>
                <w:sz w:val="20"/>
              </w:rPr>
            </w:pPr>
          </w:p>
        </w:tc>
        <w:tc>
          <w:tcPr>
            <w:tcW w:w="876" w:type="dxa"/>
            <w:tcBorders>
              <w:top w:val="single" w:sz="4" w:space="0" w:color="auto"/>
              <w:left w:val="single" w:sz="4" w:space="0" w:color="auto"/>
              <w:bottom w:val="single" w:sz="4" w:space="0" w:color="auto"/>
              <w:right w:val="single" w:sz="4" w:space="0" w:color="auto"/>
            </w:tcBorders>
          </w:tcPr>
          <w:p w:rsidR="009A6ADE" w:rsidRDefault="009A6ADE">
            <w:pPr>
              <w:spacing w:line="276" w:lineRule="auto"/>
              <w:rPr>
                <w:rFonts w:cs="Arial"/>
                <w:i/>
                <w:sz w:val="20"/>
              </w:rPr>
            </w:pPr>
          </w:p>
        </w:tc>
      </w:tr>
    </w:tbl>
    <w:p w:rsidR="00ED7AAD" w:rsidRDefault="00ED7AAD" w:rsidP="009A6ADE">
      <w:pPr>
        <w:tabs>
          <w:tab w:val="clear" w:pos="567"/>
          <w:tab w:val="left" w:pos="720"/>
        </w:tabs>
        <w:ind w:firstLine="0"/>
        <w:jc w:val="both"/>
        <w:rPr>
          <w:rFonts w:ascii="Calibri" w:hAnsi="Calibri"/>
          <w:i/>
        </w:rPr>
      </w:pPr>
    </w:p>
    <w:p w:rsidR="00800E73" w:rsidRDefault="00800E73" w:rsidP="009A6ADE">
      <w:pPr>
        <w:tabs>
          <w:tab w:val="clear" w:pos="567"/>
          <w:tab w:val="left" w:pos="720"/>
        </w:tabs>
        <w:ind w:firstLine="0"/>
        <w:jc w:val="both"/>
        <w:rPr>
          <w:rFonts w:ascii="Calibri" w:hAnsi="Calibri"/>
          <w:i/>
        </w:rPr>
      </w:pPr>
    </w:p>
    <w:p w:rsidR="00800E73" w:rsidRDefault="00800E73" w:rsidP="009A6ADE">
      <w:pPr>
        <w:tabs>
          <w:tab w:val="clear" w:pos="567"/>
          <w:tab w:val="left" w:pos="720"/>
        </w:tabs>
        <w:ind w:firstLine="0"/>
        <w:jc w:val="both"/>
        <w:rPr>
          <w:rFonts w:ascii="Calibri" w:hAnsi="Calibri"/>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39"/>
        <w:gridCol w:w="868"/>
      </w:tblGrid>
      <w:tr w:rsidR="009A6ADE"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hideMark/>
          </w:tcPr>
          <w:p w:rsidR="009A6ADE" w:rsidRDefault="00ED7AAD">
            <w:pPr>
              <w:spacing w:line="276" w:lineRule="auto"/>
              <w:rPr>
                <w:rFonts w:asciiTheme="minorHAnsi" w:hAnsiTheme="minorHAnsi" w:cstheme="minorHAnsi"/>
                <w:b/>
              </w:rPr>
            </w:pPr>
            <w:r>
              <w:rPr>
                <w:rFonts w:asciiTheme="minorHAnsi" w:hAnsiTheme="minorHAnsi" w:cstheme="minorHAnsi"/>
                <w:b/>
              </w:rPr>
              <w:lastRenderedPageBreak/>
              <w:t>Other Requirements</w:t>
            </w:r>
          </w:p>
        </w:tc>
        <w:tc>
          <w:tcPr>
            <w:tcW w:w="839"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E</w:t>
            </w:r>
          </w:p>
        </w:tc>
        <w:tc>
          <w:tcPr>
            <w:tcW w:w="868" w:type="dxa"/>
            <w:tcBorders>
              <w:top w:val="single" w:sz="4" w:space="0" w:color="auto"/>
              <w:left w:val="single" w:sz="4" w:space="0" w:color="auto"/>
              <w:bottom w:val="single" w:sz="4" w:space="0" w:color="auto"/>
              <w:right w:val="single" w:sz="4" w:space="0" w:color="auto"/>
            </w:tcBorders>
            <w:vAlign w:val="center"/>
            <w:hideMark/>
          </w:tcPr>
          <w:p w:rsidR="009A6ADE" w:rsidRDefault="009A6ADE">
            <w:pPr>
              <w:spacing w:line="276" w:lineRule="auto"/>
              <w:jc w:val="center"/>
              <w:rPr>
                <w:rFonts w:asciiTheme="minorHAnsi" w:hAnsiTheme="minorHAnsi" w:cstheme="minorHAnsi"/>
                <w:b/>
              </w:rPr>
            </w:pPr>
            <w:r>
              <w:rPr>
                <w:rFonts w:asciiTheme="minorHAnsi" w:hAnsiTheme="minorHAnsi" w:cstheme="minorHAnsi"/>
                <w:b/>
              </w:rPr>
              <w:t>A/I/R</w:t>
            </w:r>
          </w:p>
        </w:tc>
      </w:tr>
      <w:tr w:rsidR="00ED7AAD" w:rsidTr="009A6ADE">
        <w:trPr>
          <w:trHeight w:val="510"/>
        </w:trPr>
        <w:tc>
          <w:tcPr>
            <w:tcW w:w="7938" w:type="dxa"/>
            <w:tcBorders>
              <w:top w:val="single" w:sz="4" w:space="0" w:color="auto"/>
              <w:left w:val="single" w:sz="4" w:space="0" w:color="auto"/>
              <w:bottom w:val="single" w:sz="4" w:space="0" w:color="auto"/>
              <w:right w:val="single" w:sz="4" w:space="0" w:color="auto"/>
            </w:tcBorders>
            <w:vAlign w:val="center"/>
          </w:tcPr>
          <w:p w:rsidR="00ED7AAD" w:rsidRDefault="00ED7AAD" w:rsidP="00ED7AAD">
            <w:pPr>
              <w:pStyle w:val="NoSpacing"/>
              <w:numPr>
                <w:ilvl w:val="0"/>
                <w:numId w:val="25"/>
              </w:numPr>
              <w:rPr>
                <w:rFonts w:asciiTheme="minorHAnsi" w:hAnsiTheme="minorHAnsi"/>
              </w:rPr>
            </w:pPr>
            <w:r w:rsidRPr="00ED7AAD">
              <w:rPr>
                <w:rFonts w:asciiTheme="minorHAnsi" w:hAnsiTheme="minorHAnsi"/>
              </w:rPr>
              <w:t>Commitment to the Local Authority’s Equal Opportunities Policy and acceptance of</w:t>
            </w:r>
            <w:r>
              <w:rPr>
                <w:rFonts w:asciiTheme="minorHAnsi" w:hAnsiTheme="minorHAnsi"/>
              </w:rPr>
              <w:t xml:space="preserve"> </w:t>
            </w:r>
            <w:r w:rsidRPr="00ED7AAD">
              <w:rPr>
                <w:rFonts w:asciiTheme="minorHAnsi" w:hAnsiTheme="minorHAnsi"/>
              </w:rPr>
              <w:t>responsibility for its practical application</w:t>
            </w:r>
            <w:r>
              <w:rPr>
                <w:rFonts w:asciiTheme="minorHAnsi" w:hAnsiTheme="minorHAnsi"/>
              </w:rPr>
              <w:t>.</w:t>
            </w:r>
          </w:p>
          <w:p w:rsidR="00ED7AAD" w:rsidRDefault="00ED7AAD" w:rsidP="00ED7AAD">
            <w:pPr>
              <w:pStyle w:val="NoSpacing"/>
              <w:numPr>
                <w:ilvl w:val="0"/>
                <w:numId w:val="25"/>
              </w:numPr>
              <w:rPr>
                <w:rFonts w:asciiTheme="minorHAnsi" w:hAnsiTheme="minorHAnsi"/>
              </w:rPr>
            </w:pPr>
            <w:r>
              <w:rPr>
                <w:rFonts w:asciiTheme="minorHAnsi" w:hAnsiTheme="minorHAnsi"/>
              </w:rPr>
              <w:t>Evidence of ability to apply the Local Authority’s Equal Opportunities Policy in providing quality education to all children.</w:t>
            </w:r>
          </w:p>
          <w:p w:rsidR="00ED7AAD" w:rsidRDefault="00ED7AAD" w:rsidP="00ED7AAD">
            <w:pPr>
              <w:pStyle w:val="NoSpacing"/>
              <w:numPr>
                <w:ilvl w:val="0"/>
                <w:numId w:val="25"/>
              </w:numPr>
              <w:rPr>
                <w:rFonts w:asciiTheme="minorHAnsi" w:hAnsiTheme="minorHAnsi"/>
              </w:rPr>
            </w:pPr>
            <w:r>
              <w:rPr>
                <w:rFonts w:asciiTheme="minorHAnsi" w:hAnsiTheme="minorHAnsi"/>
              </w:rPr>
              <w:t>Understanding of Health &amp; Safety issues within a school context and of the Assistant Head teacher’s responsibilities for ensuring a safe working environment for all pupils and staff.</w:t>
            </w:r>
          </w:p>
          <w:p w:rsidR="00ED7AAD" w:rsidRPr="00ED7AAD" w:rsidRDefault="00ED7AAD" w:rsidP="00ED7AAD">
            <w:pPr>
              <w:pStyle w:val="NoSpacing"/>
              <w:numPr>
                <w:ilvl w:val="0"/>
                <w:numId w:val="25"/>
              </w:numPr>
              <w:rPr>
                <w:rFonts w:asciiTheme="minorHAnsi" w:hAnsiTheme="minorHAnsi"/>
              </w:rPr>
            </w:pPr>
            <w:r>
              <w:rPr>
                <w:rFonts w:asciiTheme="minorHAnsi" w:hAnsiTheme="minorHAnsi"/>
              </w:rPr>
              <w:t>Commitment to safeguarding and promoting the welfare of children.</w:t>
            </w:r>
          </w:p>
        </w:tc>
        <w:tc>
          <w:tcPr>
            <w:tcW w:w="839" w:type="dxa"/>
            <w:tcBorders>
              <w:top w:val="single" w:sz="4" w:space="0" w:color="auto"/>
              <w:left w:val="single" w:sz="4" w:space="0" w:color="auto"/>
              <w:bottom w:val="single" w:sz="4" w:space="0" w:color="auto"/>
              <w:right w:val="single" w:sz="4" w:space="0" w:color="auto"/>
            </w:tcBorders>
            <w:vAlign w:val="center"/>
          </w:tcPr>
          <w:p w:rsidR="00ED7AAD" w:rsidRDefault="00ED7AAD">
            <w:pPr>
              <w:spacing w:line="276" w:lineRule="auto"/>
              <w:jc w:val="center"/>
              <w:rPr>
                <w:rFonts w:asciiTheme="minorHAnsi" w:hAnsiTheme="minorHAnsi" w:cstheme="minorHAnsi"/>
                <w:b/>
              </w:rPr>
            </w:pPr>
          </w:p>
        </w:tc>
        <w:tc>
          <w:tcPr>
            <w:tcW w:w="868" w:type="dxa"/>
            <w:tcBorders>
              <w:top w:val="single" w:sz="4" w:space="0" w:color="auto"/>
              <w:left w:val="single" w:sz="4" w:space="0" w:color="auto"/>
              <w:bottom w:val="single" w:sz="4" w:space="0" w:color="auto"/>
              <w:right w:val="single" w:sz="4" w:space="0" w:color="auto"/>
            </w:tcBorders>
            <w:vAlign w:val="center"/>
          </w:tcPr>
          <w:p w:rsidR="00ED7AAD" w:rsidRDefault="00ED7AAD">
            <w:pPr>
              <w:spacing w:line="276" w:lineRule="auto"/>
              <w:jc w:val="center"/>
              <w:rPr>
                <w:rFonts w:asciiTheme="minorHAnsi" w:hAnsiTheme="minorHAnsi" w:cstheme="minorHAnsi"/>
                <w:b/>
              </w:rPr>
            </w:pPr>
          </w:p>
        </w:tc>
      </w:tr>
    </w:tbl>
    <w:p w:rsidR="00800E73" w:rsidRDefault="00800E73" w:rsidP="009A6ADE">
      <w:pPr>
        <w:tabs>
          <w:tab w:val="clear" w:pos="567"/>
        </w:tabs>
        <w:ind w:left="0" w:firstLine="0"/>
        <w:jc w:val="both"/>
        <w:rPr>
          <w:rFonts w:ascii="Calibri" w:hAnsi="Calibri"/>
        </w:rPr>
      </w:pPr>
    </w:p>
    <w:p w:rsidR="009A6ADE" w:rsidRDefault="009A6ADE" w:rsidP="009A6ADE">
      <w:pPr>
        <w:tabs>
          <w:tab w:val="clear" w:pos="567"/>
        </w:tabs>
        <w:spacing w:after="0"/>
        <w:ind w:left="602" w:hanging="602"/>
        <w:jc w:val="both"/>
        <w:rPr>
          <w:rFonts w:ascii="Calibri" w:hAnsi="Calibri"/>
          <w:b/>
        </w:rPr>
      </w:pPr>
      <w:r>
        <w:rPr>
          <w:rFonts w:ascii="Calibri" w:hAnsi="Calibri"/>
          <w:b/>
        </w:rPr>
        <w:t>[</w:t>
      </w:r>
      <w:r w:rsidR="00800E73">
        <w:rPr>
          <w:rFonts w:ascii="Calibri" w:hAnsi="Calibri"/>
          <w:b/>
        </w:rPr>
        <w:t>D</w:t>
      </w:r>
      <w:r>
        <w:rPr>
          <w:rFonts w:ascii="Calibri" w:hAnsi="Calibri"/>
          <w:b/>
        </w:rPr>
        <w:t>]</w:t>
      </w:r>
      <w:r>
        <w:rPr>
          <w:rFonts w:ascii="Calibri" w:hAnsi="Calibri"/>
          <w:b/>
        </w:rPr>
        <w:tab/>
        <w:t>Application Form and Supporting Statement</w:t>
      </w:r>
    </w:p>
    <w:p w:rsidR="009A6ADE" w:rsidRDefault="009A6ADE" w:rsidP="009A6ADE">
      <w:pPr>
        <w:tabs>
          <w:tab w:val="clear" w:pos="567"/>
          <w:tab w:val="left" w:pos="720"/>
        </w:tabs>
        <w:spacing w:after="0"/>
        <w:ind w:left="0" w:firstLine="0"/>
        <w:jc w:val="both"/>
        <w:rPr>
          <w:rFonts w:ascii="Calibri" w:hAnsi="Calibri"/>
        </w:rPr>
      </w:pPr>
      <w:r>
        <w:rPr>
          <w:rFonts w:ascii="Calibri" w:hAnsi="Calibri"/>
        </w:rPr>
        <w:t>The form must be fully completed and legible.  The supporting statement should be clear, concise and related to the specific post.</w:t>
      </w:r>
    </w:p>
    <w:p w:rsidR="009A6ADE" w:rsidRDefault="009A6ADE" w:rsidP="009A6ADE">
      <w:pPr>
        <w:tabs>
          <w:tab w:val="clear" w:pos="567"/>
        </w:tabs>
        <w:spacing w:after="0"/>
        <w:ind w:left="0" w:firstLine="0"/>
        <w:jc w:val="both"/>
        <w:rPr>
          <w:rFonts w:ascii="Calibri" w:hAnsi="Calibri"/>
        </w:rPr>
      </w:pPr>
    </w:p>
    <w:p w:rsidR="009A6ADE" w:rsidRDefault="009A6ADE" w:rsidP="009A6ADE">
      <w:pPr>
        <w:tabs>
          <w:tab w:val="clear" w:pos="567"/>
        </w:tabs>
        <w:spacing w:after="0"/>
        <w:ind w:left="616" w:hanging="616"/>
        <w:jc w:val="both"/>
        <w:rPr>
          <w:rFonts w:ascii="Calibri" w:hAnsi="Calibri"/>
          <w:b/>
        </w:rPr>
      </w:pPr>
      <w:r>
        <w:rPr>
          <w:rFonts w:ascii="Calibri" w:hAnsi="Calibri"/>
          <w:b/>
        </w:rPr>
        <w:t>[</w:t>
      </w:r>
      <w:r w:rsidR="00800E73">
        <w:rPr>
          <w:rFonts w:ascii="Calibri" w:hAnsi="Calibri"/>
          <w:b/>
        </w:rPr>
        <w:t>E</w:t>
      </w:r>
      <w:r>
        <w:rPr>
          <w:rFonts w:ascii="Calibri" w:hAnsi="Calibri"/>
          <w:b/>
        </w:rPr>
        <w:t>]</w:t>
      </w:r>
      <w:r>
        <w:rPr>
          <w:rFonts w:ascii="Calibri" w:hAnsi="Calibri"/>
          <w:b/>
        </w:rPr>
        <w:tab/>
        <w:t>Confidential References and Reports</w:t>
      </w:r>
    </w:p>
    <w:p w:rsidR="009A6ADE" w:rsidRDefault="009A6ADE" w:rsidP="009A6ADE">
      <w:pPr>
        <w:tabs>
          <w:tab w:val="clear" w:pos="567"/>
        </w:tabs>
        <w:spacing w:after="0"/>
        <w:ind w:left="0" w:firstLine="0"/>
        <w:jc w:val="both"/>
        <w:rPr>
          <w:rFonts w:ascii="Calibri" w:hAnsi="Calibri"/>
        </w:rPr>
      </w:pPr>
      <w:r>
        <w:rPr>
          <w:rFonts w:ascii="Tahoma" w:hAnsi="Tahoma" w:cs="Tahoma"/>
          <w:color w:val="000000"/>
          <w:sz w:val="20"/>
          <w:szCs w:val="20"/>
        </w:rPr>
        <w:t>Up</w:t>
      </w:r>
      <w:r>
        <w:rPr>
          <w:rFonts w:ascii="Calibri" w:hAnsi="Calibri"/>
        </w:rPr>
        <w:t xml:space="preserve"> to three referees should be nominated.</w:t>
      </w:r>
    </w:p>
    <w:p w:rsidR="009A6ADE" w:rsidRDefault="009A6ADE" w:rsidP="009A6ADE">
      <w:pPr>
        <w:tabs>
          <w:tab w:val="clear" w:pos="567"/>
        </w:tabs>
        <w:spacing w:after="0"/>
        <w:ind w:left="0" w:firstLine="0"/>
        <w:jc w:val="both"/>
        <w:rPr>
          <w:rFonts w:ascii="Calibri" w:hAnsi="Calibri"/>
        </w:rPr>
      </w:pPr>
    </w:p>
    <w:p w:rsidR="009A6ADE" w:rsidRDefault="009A6ADE" w:rsidP="009A6ADE">
      <w:pPr>
        <w:tabs>
          <w:tab w:val="clear" w:pos="567"/>
        </w:tabs>
        <w:spacing w:after="0"/>
        <w:ind w:left="0" w:firstLine="0"/>
        <w:jc w:val="both"/>
        <w:rPr>
          <w:rFonts w:ascii="Calibri" w:hAnsi="Calibri"/>
        </w:rPr>
      </w:pPr>
      <w:r>
        <w:rPr>
          <w:rFonts w:ascii="Calibri" w:hAnsi="Calibri"/>
        </w:rPr>
        <w:t>Only written references and reports should be provided and these should include a strong level of support for relevant professional and personal knowledge, skills and abilities referred to above.  They should also provide:</w:t>
      </w:r>
    </w:p>
    <w:p w:rsidR="009A6ADE" w:rsidRDefault="009A6ADE" w:rsidP="009A6ADE">
      <w:pPr>
        <w:tabs>
          <w:tab w:val="clear" w:pos="567"/>
        </w:tabs>
        <w:spacing w:after="0"/>
        <w:ind w:left="0" w:firstLine="0"/>
        <w:jc w:val="both"/>
        <w:rPr>
          <w:rFonts w:ascii="Calibri" w:hAnsi="Calibr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gridCol w:w="851"/>
      </w:tblGrid>
      <w:tr w:rsidR="009A6ADE" w:rsidTr="006E5F11">
        <w:tc>
          <w:tcPr>
            <w:tcW w:w="8794"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rPr>
                <w:rFonts w:asciiTheme="minorHAnsi" w:hAnsiTheme="minorHAnsi" w:cstheme="minorHAnsi"/>
                <w:color w:val="000000"/>
              </w:rPr>
            </w:pPr>
            <w:r>
              <w:rPr>
                <w:rFonts w:asciiTheme="minorHAnsi" w:hAnsiTheme="minorHAnsi" w:cstheme="minorHAnsi"/>
                <w:color w:val="000000"/>
              </w:rPr>
              <w:t>A positive and supportive faith reference from a priest where the applicant regularly worships.</w:t>
            </w:r>
          </w:p>
        </w:tc>
        <w:tc>
          <w:tcPr>
            <w:tcW w:w="851" w:type="dxa"/>
            <w:tcBorders>
              <w:top w:val="single" w:sz="4" w:space="0" w:color="auto"/>
              <w:left w:val="single" w:sz="4" w:space="0" w:color="auto"/>
              <w:bottom w:val="single" w:sz="4" w:space="0" w:color="auto"/>
              <w:right w:val="single" w:sz="4" w:space="0" w:color="auto"/>
            </w:tcBorders>
            <w:hideMark/>
          </w:tcPr>
          <w:p w:rsidR="009A6ADE" w:rsidRDefault="006E5F11">
            <w:pPr>
              <w:spacing w:after="0" w:line="276" w:lineRule="auto"/>
              <w:jc w:val="center"/>
              <w:rPr>
                <w:rFonts w:asciiTheme="minorHAnsi" w:hAnsiTheme="minorHAnsi" w:cstheme="minorHAnsi"/>
              </w:rPr>
            </w:pPr>
            <w:r>
              <w:rPr>
                <w:rFonts w:asciiTheme="minorHAnsi" w:hAnsiTheme="minorHAnsi" w:cstheme="minorHAnsi"/>
              </w:rPr>
              <w:t>D</w:t>
            </w:r>
          </w:p>
        </w:tc>
      </w:tr>
      <w:tr w:rsidR="009A6ADE" w:rsidTr="006E5F11">
        <w:tc>
          <w:tcPr>
            <w:tcW w:w="8794" w:type="dxa"/>
            <w:tcBorders>
              <w:top w:val="single" w:sz="4" w:space="0" w:color="auto"/>
              <w:left w:val="single" w:sz="4" w:space="0" w:color="auto"/>
              <w:bottom w:val="single" w:sz="4" w:space="0" w:color="auto"/>
              <w:right w:val="single" w:sz="4" w:space="0" w:color="auto"/>
            </w:tcBorders>
            <w:hideMark/>
          </w:tcPr>
          <w:p w:rsidR="009A6ADE" w:rsidRDefault="009A6ADE" w:rsidP="006E5F11">
            <w:pPr>
              <w:tabs>
                <w:tab w:val="clear" w:pos="567"/>
              </w:tabs>
              <w:spacing w:after="0" w:line="276" w:lineRule="auto"/>
              <w:ind w:left="34" w:firstLine="0"/>
              <w:rPr>
                <w:rFonts w:asciiTheme="minorHAnsi" w:hAnsiTheme="minorHAnsi" w:cstheme="minorHAnsi"/>
              </w:rPr>
            </w:pPr>
            <w:r>
              <w:rPr>
                <w:rFonts w:asciiTheme="minorHAnsi" w:hAnsiTheme="minorHAnsi" w:cstheme="minorHAnsi"/>
              </w:rPr>
              <w:t xml:space="preserve">A positive recommendation from current employer (for </w:t>
            </w:r>
            <w:r w:rsidR="006E5F11">
              <w:rPr>
                <w:rFonts w:asciiTheme="minorHAnsi" w:hAnsiTheme="minorHAnsi" w:cstheme="minorHAnsi"/>
              </w:rPr>
              <w:t xml:space="preserve">assistant </w:t>
            </w:r>
            <w:r>
              <w:rPr>
                <w:rFonts w:asciiTheme="minorHAnsi" w:hAnsiTheme="minorHAnsi" w:cstheme="minorHAnsi"/>
              </w:rPr>
              <w:t>headship</w:t>
            </w:r>
            <w:r w:rsidR="006E5F11">
              <w:rPr>
                <w:rFonts w:asciiTheme="minorHAnsi" w:hAnsiTheme="minorHAnsi" w:cstheme="minorHAnsi"/>
              </w:rPr>
              <w:t xml:space="preserve"> this should be the</w:t>
            </w:r>
            <w:r>
              <w:rPr>
                <w:rFonts w:asciiTheme="minorHAnsi" w:hAnsiTheme="minorHAnsi" w:cstheme="minorHAnsi"/>
              </w:rPr>
              <w:t xml:space="preserve"> </w:t>
            </w:r>
            <w:r w:rsidR="00ED7AAD">
              <w:rPr>
                <w:rFonts w:asciiTheme="minorHAnsi" w:hAnsiTheme="minorHAnsi" w:cstheme="minorHAnsi"/>
              </w:rPr>
              <w:t>head teacher</w:t>
            </w:r>
            <w:r>
              <w:rPr>
                <w:rFonts w:asciiTheme="minorHAnsi" w:hAnsiTheme="minorHAnsi" w:cstheme="minorHAnsi"/>
              </w:rPr>
              <w:t>)</w:t>
            </w:r>
          </w:p>
        </w:tc>
        <w:tc>
          <w:tcPr>
            <w:tcW w:w="851" w:type="dxa"/>
            <w:tcBorders>
              <w:top w:val="single" w:sz="4" w:space="0" w:color="auto"/>
              <w:left w:val="single" w:sz="4" w:space="0" w:color="auto"/>
              <w:bottom w:val="single" w:sz="4" w:space="0" w:color="auto"/>
              <w:right w:val="single" w:sz="4" w:space="0" w:color="auto"/>
            </w:tcBorders>
            <w:hideMark/>
          </w:tcPr>
          <w:p w:rsidR="009A6ADE" w:rsidRDefault="009A6ADE">
            <w:pPr>
              <w:spacing w:after="0" w:line="276" w:lineRule="auto"/>
              <w:jc w:val="center"/>
              <w:rPr>
                <w:rFonts w:asciiTheme="minorHAnsi" w:hAnsiTheme="minorHAnsi" w:cstheme="minorHAnsi"/>
              </w:rPr>
            </w:pPr>
            <w:r>
              <w:rPr>
                <w:rFonts w:asciiTheme="minorHAnsi" w:hAnsiTheme="minorHAnsi" w:cstheme="minorHAnsi"/>
              </w:rPr>
              <w:t>E</w:t>
            </w:r>
          </w:p>
        </w:tc>
      </w:tr>
    </w:tbl>
    <w:p w:rsidR="009A6ADE" w:rsidRDefault="009A6ADE" w:rsidP="009A6ADE">
      <w:pPr>
        <w:tabs>
          <w:tab w:val="clear" w:pos="567"/>
        </w:tabs>
        <w:ind w:left="0" w:firstLine="0"/>
        <w:jc w:val="both"/>
        <w:rPr>
          <w:rFonts w:ascii="Calibri" w:hAnsi="Calibri"/>
        </w:rPr>
      </w:pPr>
    </w:p>
    <w:p w:rsidR="009A6ADE" w:rsidRDefault="009A6ADE" w:rsidP="009A6ADE">
      <w:pPr>
        <w:tabs>
          <w:tab w:val="clear" w:pos="567"/>
        </w:tabs>
        <w:ind w:left="0" w:firstLine="0"/>
        <w:jc w:val="both"/>
        <w:rPr>
          <w:rFonts w:ascii="Calibri" w:hAnsi="Calibri"/>
          <w:b/>
        </w:rPr>
      </w:pPr>
      <w:r>
        <w:rPr>
          <w:rFonts w:ascii="Calibri" w:hAnsi="Calibri"/>
          <w:b/>
        </w:rPr>
        <w:t>If written references are not received for the successful candidate no appointment will be made until satisfactory references are received.</w:t>
      </w:r>
    </w:p>
    <w:p w:rsidR="009A6ADE" w:rsidRDefault="009A6ADE" w:rsidP="009A6ADE"/>
    <w:p w:rsidR="009A6ADE" w:rsidRDefault="009A6ADE" w:rsidP="009A6ADE"/>
    <w:p w:rsidR="00920949" w:rsidRDefault="00920949" w:rsidP="009A6ADE">
      <w:pPr>
        <w:ind w:left="0" w:firstLine="0"/>
        <w:jc w:val="center"/>
      </w:pPr>
    </w:p>
    <w:sectPr w:rsidR="00920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AFB"/>
    <w:multiLevelType w:val="hybridMultilevel"/>
    <w:tmpl w:val="D876D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580039"/>
    <w:multiLevelType w:val="hybridMultilevel"/>
    <w:tmpl w:val="6AFA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E4CE1"/>
    <w:multiLevelType w:val="hybridMultilevel"/>
    <w:tmpl w:val="15E2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5F288D"/>
    <w:multiLevelType w:val="hybridMultilevel"/>
    <w:tmpl w:val="AB0696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BC707D"/>
    <w:multiLevelType w:val="hybridMultilevel"/>
    <w:tmpl w:val="7D18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C409E"/>
    <w:multiLevelType w:val="hybridMultilevel"/>
    <w:tmpl w:val="5EEC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8F134A"/>
    <w:multiLevelType w:val="hybridMultilevel"/>
    <w:tmpl w:val="897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A16704"/>
    <w:multiLevelType w:val="hybridMultilevel"/>
    <w:tmpl w:val="F5A4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E51C0F"/>
    <w:multiLevelType w:val="hybridMultilevel"/>
    <w:tmpl w:val="40F2D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05493A"/>
    <w:multiLevelType w:val="hybridMultilevel"/>
    <w:tmpl w:val="FC6AF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9821A0"/>
    <w:multiLevelType w:val="hybridMultilevel"/>
    <w:tmpl w:val="835A86D6"/>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4">
    <w:nsid w:val="7F0947B2"/>
    <w:multiLevelType w:val="hybridMultilevel"/>
    <w:tmpl w:val="78165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2"/>
  </w:num>
  <w:num w:numId="4">
    <w:abstractNumId w:val="9"/>
  </w:num>
  <w:num w:numId="5">
    <w:abstractNumId w:val="5"/>
  </w:num>
  <w:num w:numId="6">
    <w:abstractNumId w:val="10"/>
  </w:num>
  <w:num w:numId="7">
    <w:abstractNumId w:val="3"/>
  </w:num>
  <w:num w:numId="8">
    <w:abstractNumId w:val="14"/>
  </w:num>
  <w:num w:numId="9">
    <w:abstractNumId w:val="0"/>
  </w:num>
  <w:num w:numId="10">
    <w:abstractNumId w:val="8"/>
  </w:num>
  <w:num w:numId="11">
    <w:abstractNumId w:val="1"/>
  </w:num>
  <w:num w:numId="12">
    <w:abstractNumId w:val="9"/>
  </w:num>
  <w:num w:numId="13">
    <w:abstractNumId w:val="11"/>
  </w:num>
  <w:num w:numId="14">
    <w:abstractNumId w:val="12"/>
  </w:num>
  <w:num w:numId="15">
    <w:abstractNumId w:val="5"/>
  </w:num>
  <w:num w:numId="16">
    <w:abstractNumId w:val="10"/>
  </w:num>
  <w:num w:numId="17">
    <w:abstractNumId w:val="3"/>
  </w:num>
  <w:num w:numId="18">
    <w:abstractNumId w:val="14"/>
  </w:num>
  <w:num w:numId="19">
    <w:abstractNumId w:val="0"/>
  </w:num>
  <w:num w:numId="20">
    <w:abstractNumId w:val="8"/>
  </w:num>
  <w:num w:numId="21">
    <w:abstractNumId w:val="13"/>
  </w:num>
  <w:num w:numId="22">
    <w:abstractNumId w:val="4"/>
  </w:num>
  <w:num w:numId="23">
    <w:abstractNumId w:val="6"/>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49"/>
    <w:rsid w:val="004726FE"/>
    <w:rsid w:val="0052699A"/>
    <w:rsid w:val="00635232"/>
    <w:rsid w:val="006E5F11"/>
    <w:rsid w:val="00707D1D"/>
    <w:rsid w:val="00724F22"/>
    <w:rsid w:val="00800E73"/>
    <w:rsid w:val="00920949"/>
    <w:rsid w:val="009A6ADE"/>
    <w:rsid w:val="00D33C7E"/>
    <w:rsid w:val="00DE02D1"/>
    <w:rsid w:val="00ED7AAD"/>
    <w:rsid w:val="00F2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49"/>
    <w:pPr>
      <w:tabs>
        <w:tab w:val="left" w:pos="567"/>
        <w:tab w:val="left" w:pos="993"/>
        <w:tab w:val="left" w:pos="1560"/>
        <w:tab w:val="left" w:pos="2126"/>
        <w:tab w:val="left" w:pos="2693"/>
      </w:tabs>
      <w:spacing w:after="120" w:line="240" w:lineRule="auto"/>
      <w:ind w:left="567" w:hanging="567"/>
    </w:pPr>
    <w:rPr>
      <w:rFonts w:ascii="Verdana" w:eastAsia="Times New Roman"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0949"/>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635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32"/>
    <w:rPr>
      <w:rFonts w:ascii="Tahoma" w:eastAsia="Times New Roman" w:hAnsi="Tahoma" w:cs="Tahoma"/>
      <w:sz w:val="16"/>
      <w:szCs w:val="16"/>
      <w:lang w:val="en-US"/>
    </w:rPr>
  </w:style>
  <w:style w:type="paragraph" w:styleId="ListParagraph">
    <w:name w:val="List Paragraph"/>
    <w:basedOn w:val="Normal"/>
    <w:uiPriority w:val="34"/>
    <w:qFormat/>
    <w:rsid w:val="00724F22"/>
    <w:pPr>
      <w:ind w:left="720"/>
      <w:contextualSpacing/>
    </w:pPr>
  </w:style>
  <w:style w:type="paragraph" w:styleId="NoSpacing">
    <w:name w:val="No Spacing"/>
    <w:uiPriority w:val="1"/>
    <w:qFormat/>
    <w:rsid w:val="00ED7AAD"/>
    <w:pPr>
      <w:tabs>
        <w:tab w:val="left" w:pos="567"/>
        <w:tab w:val="left" w:pos="993"/>
        <w:tab w:val="left" w:pos="1560"/>
        <w:tab w:val="left" w:pos="2126"/>
        <w:tab w:val="left" w:pos="2693"/>
      </w:tabs>
      <w:spacing w:after="0" w:line="240" w:lineRule="auto"/>
      <w:ind w:left="567" w:hanging="567"/>
    </w:pPr>
    <w:rPr>
      <w:rFonts w:ascii="Verdana" w:eastAsia="Times New Roman" w:hAnsi="Verdan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49"/>
    <w:pPr>
      <w:tabs>
        <w:tab w:val="left" w:pos="567"/>
        <w:tab w:val="left" w:pos="993"/>
        <w:tab w:val="left" w:pos="1560"/>
        <w:tab w:val="left" w:pos="2126"/>
        <w:tab w:val="left" w:pos="2693"/>
      </w:tabs>
      <w:spacing w:after="120" w:line="240" w:lineRule="auto"/>
      <w:ind w:left="567" w:hanging="567"/>
    </w:pPr>
    <w:rPr>
      <w:rFonts w:ascii="Verdana" w:eastAsia="Times New Roman"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0949"/>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635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32"/>
    <w:rPr>
      <w:rFonts w:ascii="Tahoma" w:eastAsia="Times New Roman" w:hAnsi="Tahoma" w:cs="Tahoma"/>
      <w:sz w:val="16"/>
      <w:szCs w:val="16"/>
      <w:lang w:val="en-US"/>
    </w:rPr>
  </w:style>
  <w:style w:type="paragraph" w:styleId="ListParagraph">
    <w:name w:val="List Paragraph"/>
    <w:basedOn w:val="Normal"/>
    <w:uiPriority w:val="34"/>
    <w:qFormat/>
    <w:rsid w:val="00724F22"/>
    <w:pPr>
      <w:ind w:left="720"/>
      <w:contextualSpacing/>
    </w:pPr>
  </w:style>
  <w:style w:type="paragraph" w:styleId="NoSpacing">
    <w:name w:val="No Spacing"/>
    <w:uiPriority w:val="1"/>
    <w:qFormat/>
    <w:rsid w:val="00ED7AAD"/>
    <w:pPr>
      <w:tabs>
        <w:tab w:val="left" w:pos="567"/>
        <w:tab w:val="left" w:pos="993"/>
        <w:tab w:val="left" w:pos="1560"/>
        <w:tab w:val="left" w:pos="2126"/>
        <w:tab w:val="left" w:pos="2693"/>
      </w:tabs>
      <w:spacing w:after="0" w:line="240" w:lineRule="auto"/>
      <w:ind w:left="567" w:hanging="567"/>
    </w:pPr>
    <w:rPr>
      <w:rFonts w:ascii="Verdana" w:eastAsia="Times New Roman"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Warnock</dc:creator>
  <cp:lastModifiedBy>Louise Shackel</cp:lastModifiedBy>
  <cp:revision>2</cp:revision>
  <cp:lastPrinted>2014-01-21T12:46:00Z</cp:lastPrinted>
  <dcterms:created xsi:type="dcterms:W3CDTF">2017-11-29T16:42:00Z</dcterms:created>
  <dcterms:modified xsi:type="dcterms:W3CDTF">2017-11-29T16:42:00Z</dcterms:modified>
</cp:coreProperties>
</file>