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32" w:rsidRDefault="00E136E9" w:rsidP="00A51B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126B5">
        <w:rPr>
          <w:rFonts w:ascii="Franklin Gothic Book" w:hAnsi="Franklin Gothic Book" w:cs="Arial"/>
          <w:b/>
          <w:noProof/>
          <w:lang w:eastAsia="en-GB"/>
        </w:rPr>
        <w:drawing>
          <wp:inline distT="0" distB="0" distL="0" distR="0">
            <wp:extent cx="3371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E9" w:rsidRDefault="00E136E9" w:rsidP="00A51B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E136E9" w:rsidRDefault="00E136E9" w:rsidP="00A51B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E136E9" w:rsidRDefault="00E136E9" w:rsidP="00AB1D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AB1DBA" w:rsidRPr="0035285C" w:rsidRDefault="00A51B32" w:rsidP="003528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595959" w:themeColor="text1" w:themeTint="A6"/>
          <w:sz w:val="40"/>
          <w:szCs w:val="40"/>
        </w:rPr>
      </w:pPr>
      <w:r w:rsidRPr="0035285C">
        <w:rPr>
          <w:rFonts w:cs="Arial-BoldMT"/>
          <w:b/>
          <w:bCs/>
          <w:color w:val="595959" w:themeColor="text1" w:themeTint="A6"/>
          <w:sz w:val="40"/>
          <w:szCs w:val="40"/>
        </w:rPr>
        <w:t xml:space="preserve">Teacher of </w:t>
      </w:r>
      <w:r w:rsidR="00AB1DBA" w:rsidRPr="0035285C">
        <w:rPr>
          <w:rFonts w:cs="Arial-BoldMT"/>
          <w:b/>
          <w:bCs/>
          <w:color w:val="595959" w:themeColor="text1" w:themeTint="A6"/>
          <w:sz w:val="40"/>
          <w:szCs w:val="40"/>
        </w:rPr>
        <w:t>Science</w:t>
      </w:r>
    </w:p>
    <w:p w:rsidR="00AB1DBA" w:rsidRDefault="00AB1DBA" w:rsidP="003528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AB1DBA" w:rsidRPr="0035285C" w:rsidRDefault="0035285C" w:rsidP="0035285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35285C">
        <w:rPr>
          <w:rFonts w:cs="Arial-BoldMT"/>
          <w:b/>
          <w:bCs/>
          <w:sz w:val="28"/>
          <w:szCs w:val="28"/>
        </w:rPr>
        <w:t>Salary – Outer London pay scales</w:t>
      </w:r>
    </w:p>
    <w:p w:rsidR="00E53065" w:rsidRPr="0035285C" w:rsidRDefault="0035285C" w:rsidP="003528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35285C">
        <w:rPr>
          <w:rFonts w:cs="Arial"/>
          <w:b/>
          <w:bCs/>
          <w:sz w:val="28"/>
          <w:szCs w:val="28"/>
        </w:rPr>
        <w:t>NQT’s welcome to apply</w:t>
      </w:r>
    </w:p>
    <w:p w:rsidR="00A51B32" w:rsidRDefault="00A51B32" w:rsidP="00AB1DB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A51B32" w:rsidRPr="0035285C" w:rsidRDefault="00A51B32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35285C">
        <w:rPr>
          <w:rFonts w:cs="ArialMT"/>
          <w:color w:val="000000"/>
          <w:sz w:val="24"/>
          <w:szCs w:val="24"/>
        </w:rPr>
        <w:t xml:space="preserve">Heathrow Aviation Engineering University Technical College is a specialist </w:t>
      </w:r>
      <w:r w:rsidR="00E53065" w:rsidRPr="0035285C">
        <w:rPr>
          <w:rFonts w:cs="ArialMT"/>
          <w:color w:val="000000"/>
          <w:sz w:val="24"/>
          <w:szCs w:val="24"/>
        </w:rPr>
        <w:t xml:space="preserve">engineering and aviation centre, we are now recruiting for an experienced and first class </w:t>
      </w:r>
      <w:r w:rsidR="00AB1DBA" w:rsidRPr="0035285C">
        <w:rPr>
          <w:rFonts w:cs="ArialMT"/>
          <w:color w:val="000000"/>
          <w:sz w:val="24"/>
          <w:szCs w:val="24"/>
        </w:rPr>
        <w:t>Science</w:t>
      </w:r>
      <w:r w:rsidR="00E53065" w:rsidRPr="0035285C">
        <w:rPr>
          <w:rFonts w:cs="ArialMT"/>
          <w:color w:val="000000"/>
          <w:sz w:val="24"/>
          <w:szCs w:val="24"/>
        </w:rPr>
        <w:t xml:space="preserve"> teacher.</w:t>
      </w:r>
    </w:p>
    <w:p w:rsidR="00A51B32" w:rsidRPr="0035285C" w:rsidRDefault="00A51B32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A51B32" w:rsidRPr="0035285C" w:rsidRDefault="00A51B32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35285C">
        <w:rPr>
          <w:rFonts w:cs="ArialMT"/>
          <w:color w:val="000000"/>
          <w:sz w:val="24"/>
          <w:szCs w:val="24"/>
        </w:rPr>
        <w:t xml:space="preserve">The Heathrow UTC </w:t>
      </w:r>
      <w:r w:rsidR="00A46B78" w:rsidRPr="0035285C">
        <w:rPr>
          <w:rFonts w:cs="ArialMT"/>
          <w:color w:val="000000"/>
          <w:sz w:val="24"/>
          <w:szCs w:val="24"/>
        </w:rPr>
        <w:t xml:space="preserve">is </w:t>
      </w:r>
      <w:r w:rsidRPr="0035285C">
        <w:rPr>
          <w:rFonts w:cs="ArialMT"/>
          <w:color w:val="000000"/>
          <w:sz w:val="24"/>
          <w:szCs w:val="24"/>
        </w:rPr>
        <w:t>a destination of choice for many local young people aged 14-19</w:t>
      </w:r>
    </w:p>
    <w:p w:rsidR="00E53065" w:rsidRPr="0035285C" w:rsidRDefault="00A51B32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proofErr w:type="gramStart"/>
      <w:r w:rsidRPr="0035285C">
        <w:rPr>
          <w:rFonts w:cs="ArialMT"/>
          <w:color w:val="000000"/>
          <w:sz w:val="24"/>
          <w:szCs w:val="24"/>
        </w:rPr>
        <w:t>and</w:t>
      </w:r>
      <w:proofErr w:type="gramEnd"/>
      <w:r w:rsidRPr="0035285C">
        <w:rPr>
          <w:rFonts w:cs="ArialMT"/>
          <w:color w:val="000000"/>
          <w:sz w:val="24"/>
          <w:szCs w:val="24"/>
        </w:rPr>
        <w:t xml:space="preserve"> </w:t>
      </w:r>
      <w:r w:rsidR="00A46B78" w:rsidRPr="0035285C">
        <w:rPr>
          <w:rFonts w:cs="ArialMT"/>
          <w:color w:val="000000"/>
          <w:sz w:val="24"/>
          <w:szCs w:val="24"/>
        </w:rPr>
        <w:t>p</w:t>
      </w:r>
      <w:r w:rsidRPr="0035285C">
        <w:rPr>
          <w:rFonts w:cs="ArialMT"/>
          <w:color w:val="000000"/>
          <w:sz w:val="24"/>
          <w:szCs w:val="24"/>
        </w:rPr>
        <w:t>rovide</w:t>
      </w:r>
      <w:r w:rsidR="00A46B78" w:rsidRPr="0035285C">
        <w:rPr>
          <w:rFonts w:cs="ArialMT"/>
          <w:color w:val="000000"/>
          <w:sz w:val="24"/>
          <w:szCs w:val="24"/>
        </w:rPr>
        <w:t>s</w:t>
      </w:r>
      <w:r w:rsidRPr="0035285C">
        <w:rPr>
          <w:rFonts w:cs="ArialMT"/>
          <w:color w:val="000000"/>
          <w:sz w:val="24"/>
          <w:szCs w:val="24"/>
        </w:rPr>
        <w:t xml:space="preserve"> a radically different type of education. We have been open since </w:t>
      </w:r>
      <w:r w:rsidR="00E53065" w:rsidRPr="0035285C">
        <w:rPr>
          <w:rFonts w:cs="ArialMT"/>
          <w:color w:val="000000"/>
          <w:sz w:val="24"/>
          <w:szCs w:val="24"/>
        </w:rPr>
        <w:t xml:space="preserve">September 2014, and </w:t>
      </w:r>
      <w:r w:rsidR="00A46B78" w:rsidRPr="0035285C">
        <w:rPr>
          <w:rFonts w:cs="ArialMT"/>
          <w:color w:val="000000"/>
          <w:sz w:val="24"/>
          <w:szCs w:val="24"/>
        </w:rPr>
        <w:t>deliver a</w:t>
      </w:r>
      <w:r w:rsidRPr="0035285C">
        <w:rPr>
          <w:rFonts w:cs="ArialMT"/>
          <w:color w:val="000000"/>
          <w:sz w:val="24"/>
          <w:szCs w:val="24"/>
        </w:rPr>
        <w:t xml:space="preserve"> </w:t>
      </w:r>
      <w:r w:rsidR="00A46B78" w:rsidRPr="0035285C">
        <w:rPr>
          <w:rFonts w:cs="ArialMT"/>
          <w:color w:val="000000"/>
          <w:sz w:val="24"/>
          <w:szCs w:val="24"/>
        </w:rPr>
        <w:t xml:space="preserve">technical </w:t>
      </w:r>
      <w:r w:rsidRPr="0035285C">
        <w:rPr>
          <w:rFonts w:cs="ArialMT"/>
          <w:color w:val="000000"/>
          <w:sz w:val="24"/>
          <w:szCs w:val="24"/>
        </w:rPr>
        <w:t>experience</w:t>
      </w:r>
      <w:r w:rsidR="00E53065" w:rsidRPr="0035285C">
        <w:rPr>
          <w:rFonts w:cs="ArialMT"/>
          <w:color w:val="000000"/>
          <w:sz w:val="24"/>
          <w:szCs w:val="24"/>
        </w:rPr>
        <w:t xml:space="preserve"> in </w:t>
      </w:r>
      <w:r w:rsidRPr="0035285C">
        <w:rPr>
          <w:rFonts w:cs="ArialMT"/>
          <w:color w:val="000000"/>
          <w:sz w:val="24"/>
          <w:szCs w:val="24"/>
        </w:rPr>
        <w:t>education and training in a real, relevant</w:t>
      </w:r>
      <w:r w:rsidR="00E53065" w:rsidRPr="0035285C">
        <w:rPr>
          <w:rFonts w:cs="ArialMT"/>
          <w:color w:val="000000"/>
          <w:sz w:val="24"/>
          <w:szCs w:val="24"/>
        </w:rPr>
        <w:t xml:space="preserve"> </w:t>
      </w:r>
      <w:r w:rsidR="00A46B78" w:rsidRPr="0035285C">
        <w:rPr>
          <w:rFonts w:cs="ArialMT"/>
          <w:color w:val="000000"/>
          <w:sz w:val="24"/>
          <w:szCs w:val="24"/>
        </w:rPr>
        <w:t>workplace</w:t>
      </w:r>
      <w:r w:rsidRPr="0035285C">
        <w:rPr>
          <w:rFonts w:cs="ArialMT"/>
          <w:color w:val="000000"/>
          <w:sz w:val="24"/>
          <w:szCs w:val="24"/>
        </w:rPr>
        <w:t>.</w:t>
      </w:r>
      <w:r w:rsidR="00E53065" w:rsidRPr="0035285C">
        <w:rPr>
          <w:rFonts w:cs="ArialMT"/>
          <w:color w:val="000000"/>
          <w:sz w:val="24"/>
          <w:szCs w:val="24"/>
        </w:rPr>
        <w:t xml:space="preserve"> Our unique new building has state of the art facilities with engineering at its heart. With three dedicated science laboratories and </w:t>
      </w:r>
      <w:r w:rsidR="00E136E9" w:rsidRPr="0035285C">
        <w:rPr>
          <w:rFonts w:cs="ArialMT"/>
          <w:color w:val="000000"/>
          <w:sz w:val="24"/>
          <w:szCs w:val="24"/>
        </w:rPr>
        <w:t>well-resourced</w:t>
      </w:r>
      <w:r w:rsidR="00E53065" w:rsidRPr="0035285C">
        <w:rPr>
          <w:rFonts w:cs="ArialMT"/>
          <w:color w:val="000000"/>
          <w:sz w:val="24"/>
          <w:szCs w:val="24"/>
        </w:rPr>
        <w:t xml:space="preserve"> learning spaces, all subjects will be encouraged to support our main specialism in aviation engineering.</w:t>
      </w:r>
    </w:p>
    <w:p w:rsidR="00E53065" w:rsidRPr="0035285C" w:rsidRDefault="00E53065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E53065" w:rsidRPr="0035285C" w:rsidRDefault="00E53065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35285C">
        <w:rPr>
          <w:rFonts w:cs="ArialMT"/>
          <w:color w:val="000000"/>
          <w:sz w:val="24"/>
          <w:szCs w:val="24"/>
        </w:rPr>
        <w:t>The College has an excellent team of Governors and Sponsors who are committed to</w:t>
      </w:r>
    </w:p>
    <w:p w:rsidR="00E53065" w:rsidRPr="0035285C" w:rsidRDefault="00E53065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proofErr w:type="gramStart"/>
      <w:r w:rsidRPr="0035285C">
        <w:rPr>
          <w:rFonts w:cs="ArialMT"/>
          <w:color w:val="000000"/>
          <w:sz w:val="24"/>
          <w:szCs w:val="24"/>
        </w:rPr>
        <w:t>delivering</w:t>
      </w:r>
      <w:proofErr w:type="gramEnd"/>
      <w:r w:rsidRPr="0035285C">
        <w:rPr>
          <w:rFonts w:cs="ArialMT"/>
          <w:color w:val="000000"/>
          <w:sz w:val="24"/>
          <w:szCs w:val="24"/>
        </w:rPr>
        <w:t xml:space="preserve"> education and training </w:t>
      </w:r>
      <w:r w:rsidR="00A46B78" w:rsidRPr="0035285C">
        <w:rPr>
          <w:rFonts w:cs="ArialMT"/>
          <w:color w:val="000000"/>
          <w:sz w:val="24"/>
          <w:szCs w:val="24"/>
        </w:rPr>
        <w:t xml:space="preserve">at a high </w:t>
      </w:r>
      <w:r w:rsidRPr="0035285C">
        <w:rPr>
          <w:rFonts w:cs="ArialMT"/>
          <w:color w:val="000000"/>
          <w:sz w:val="24"/>
          <w:szCs w:val="24"/>
        </w:rPr>
        <w:t xml:space="preserve">standard. </w:t>
      </w:r>
      <w:r w:rsidR="00A46B78" w:rsidRPr="0035285C">
        <w:rPr>
          <w:rFonts w:cs="ArialMT"/>
          <w:color w:val="000000"/>
          <w:sz w:val="24"/>
          <w:szCs w:val="24"/>
        </w:rPr>
        <w:t>You will bene</w:t>
      </w:r>
      <w:r w:rsidRPr="0035285C">
        <w:rPr>
          <w:rFonts w:cs="ArialMT"/>
          <w:color w:val="000000"/>
          <w:sz w:val="24"/>
          <w:szCs w:val="24"/>
        </w:rPr>
        <w:t>fit from a highly stimulating, professional working environment a</w:t>
      </w:r>
      <w:r w:rsidR="00A46B78" w:rsidRPr="0035285C">
        <w:rPr>
          <w:rFonts w:cs="ArialMT"/>
          <w:color w:val="000000"/>
          <w:sz w:val="24"/>
          <w:szCs w:val="24"/>
        </w:rPr>
        <w:t>nd a fulfilling and exciting</w:t>
      </w:r>
      <w:r w:rsidRPr="0035285C">
        <w:rPr>
          <w:rFonts w:cs="ArialMT"/>
          <w:color w:val="000000"/>
          <w:sz w:val="24"/>
          <w:szCs w:val="24"/>
        </w:rPr>
        <w:t xml:space="preserve"> role. </w:t>
      </w:r>
    </w:p>
    <w:p w:rsidR="00E53065" w:rsidRPr="0035285C" w:rsidRDefault="00E53065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</w:p>
    <w:p w:rsidR="00E136E9" w:rsidRPr="0035285C" w:rsidRDefault="00C151E6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  <w:r w:rsidRPr="0035285C">
        <w:rPr>
          <w:rFonts w:cs="ArialMT"/>
          <w:b/>
          <w:color w:val="000000"/>
          <w:sz w:val="24"/>
          <w:szCs w:val="24"/>
        </w:rPr>
        <w:t xml:space="preserve">Closing date: </w:t>
      </w:r>
      <w:r w:rsidR="00B26588">
        <w:rPr>
          <w:rFonts w:cs="ArialMT"/>
          <w:b/>
          <w:color w:val="000000"/>
          <w:sz w:val="24"/>
          <w:szCs w:val="24"/>
        </w:rPr>
        <w:t>Tuesday 6</w:t>
      </w:r>
      <w:bookmarkStart w:id="0" w:name="_GoBack"/>
      <w:bookmarkEnd w:id="0"/>
      <w:r w:rsidR="00A46B78" w:rsidRPr="0035285C">
        <w:rPr>
          <w:rFonts w:cs="ArialMT"/>
          <w:b/>
          <w:color w:val="000000"/>
          <w:sz w:val="24"/>
          <w:szCs w:val="24"/>
          <w:vertAlign w:val="superscript"/>
        </w:rPr>
        <w:t>th</w:t>
      </w:r>
      <w:r w:rsidR="00A46B78" w:rsidRPr="0035285C">
        <w:rPr>
          <w:rFonts w:cs="ArialMT"/>
          <w:b/>
          <w:color w:val="000000"/>
          <w:sz w:val="24"/>
          <w:szCs w:val="24"/>
        </w:rPr>
        <w:t xml:space="preserve"> February 2018</w:t>
      </w:r>
      <w:r w:rsidR="00E136E9" w:rsidRPr="0035285C">
        <w:rPr>
          <w:rFonts w:cs="ArialMT"/>
          <w:b/>
          <w:color w:val="000000"/>
          <w:sz w:val="24"/>
          <w:szCs w:val="24"/>
        </w:rPr>
        <w:t>.</w:t>
      </w:r>
    </w:p>
    <w:p w:rsidR="00E136E9" w:rsidRPr="0035285C" w:rsidRDefault="00E136E9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E136E9" w:rsidRPr="0035285C" w:rsidRDefault="00E136E9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35285C">
        <w:rPr>
          <w:rFonts w:cs="ArialMT"/>
          <w:color w:val="000000"/>
          <w:sz w:val="24"/>
          <w:szCs w:val="24"/>
        </w:rPr>
        <w:t xml:space="preserve">Email completed application forms to </w:t>
      </w:r>
      <w:hyperlink r:id="rId5" w:history="1">
        <w:r w:rsidRPr="0035285C">
          <w:rPr>
            <w:rStyle w:val="Hyperlink"/>
            <w:rFonts w:cs="ArialMT"/>
            <w:sz w:val="24"/>
            <w:szCs w:val="24"/>
          </w:rPr>
          <w:t>Shirley.clements@heathrow-utc.org</w:t>
        </w:r>
      </w:hyperlink>
    </w:p>
    <w:p w:rsidR="00E136E9" w:rsidRPr="0035285C" w:rsidRDefault="00E136E9" w:rsidP="00AB1DB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C151E6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Heathrow Aviation Engineering UTC</w:t>
      </w:r>
    </w:p>
    <w:p w:rsidR="00C151E6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Potter Street</w:t>
      </w:r>
    </w:p>
    <w:p w:rsidR="00C151E6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Northwood</w:t>
      </w:r>
    </w:p>
    <w:p w:rsidR="00C151E6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Middlesex</w:t>
      </w:r>
    </w:p>
    <w:p w:rsidR="00C151E6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HA6 1QG</w:t>
      </w:r>
    </w:p>
    <w:p w:rsidR="00A51B32" w:rsidRPr="0035285C" w:rsidRDefault="00C151E6" w:rsidP="00A46B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2060"/>
          <w:sz w:val="24"/>
          <w:szCs w:val="24"/>
        </w:rPr>
      </w:pPr>
      <w:r w:rsidRPr="0035285C">
        <w:rPr>
          <w:rFonts w:cs="ArialMT"/>
          <w:color w:val="002060"/>
          <w:sz w:val="24"/>
          <w:szCs w:val="24"/>
        </w:rPr>
        <w:t>Tel: 01923 602130</w:t>
      </w:r>
    </w:p>
    <w:sectPr w:rsidR="00A51B32" w:rsidRPr="0035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2"/>
    <w:rsid w:val="002C29AF"/>
    <w:rsid w:val="0035285C"/>
    <w:rsid w:val="009C2C0C"/>
    <w:rsid w:val="00A46B78"/>
    <w:rsid w:val="00A51B32"/>
    <w:rsid w:val="00AB1DBA"/>
    <w:rsid w:val="00B26588"/>
    <w:rsid w:val="00C151E6"/>
    <w:rsid w:val="00E136E9"/>
    <w:rsid w:val="00E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22BC-1ED1-492F-B08F-6B9B739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.clements@heathrow-ut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Heathrow Aviation Engineering UTC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Clements (Heathrow UTC)</dc:creator>
  <cp:keywords/>
  <dc:description/>
  <cp:lastModifiedBy>Shirley Clements (Heathrow UTC)</cp:lastModifiedBy>
  <cp:revision>5</cp:revision>
  <dcterms:created xsi:type="dcterms:W3CDTF">2015-11-16T15:50:00Z</dcterms:created>
  <dcterms:modified xsi:type="dcterms:W3CDTF">2018-01-23T11:09:00Z</dcterms:modified>
</cp:coreProperties>
</file>