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7" w:rsidRDefault="000F2327" w:rsidP="000F2327">
      <w:pPr>
        <w:spacing w:line="341" w:lineRule="exact"/>
        <w:ind w:left="2402" w:right="257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Putnoe Primary School</w:t>
      </w:r>
    </w:p>
    <w:p w:rsidR="000F2327" w:rsidRDefault="000F2327" w:rsidP="000F2327">
      <w:pPr>
        <w:spacing w:line="341" w:lineRule="exact"/>
        <w:ind w:left="2402" w:right="257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Class Teacher Job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Description</w:t>
      </w:r>
    </w:p>
    <w:p w:rsidR="000F2327" w:rsidRDefault="000F2327" w:rsidP="000F2327">
      <w:pPr>
        <w:pStyle w:val="BodyText"/>
        <w:spacing w:line="243" w:lineRule="exact"/>
        <w:ind w:left="2402" w:right="2577" w:firstLine="0"/>
        <w:jc w:val="center"/>
      </w:pPr>
      <w:r>
        <w:t>Academic Year</w:t>
      </w:r>
      <w:r>
        <w:rPr>
          <w:spacing w:val="-10"/>
        </w:rPr>
        <w:t xml:space="preserve"> </w:t>
      </w:r>
      <w:r>
        <w:t>201</w:t>
      </w:r>
      <w:r w:rsidR="004838C2">
        <w:t>7</w:t>
      </w:r>
      <w:r>
        <w:t>-201</w:t>
      </w:r>
      <w:r w:rsidR="004838C2">
        <w:t>8</w:t>
      </w:r>
      <w:bookmarkStart w:id="0" w:name="_GoBack"/>
      <w:bookmarkEnd w:id="0"/>
    </w:p>
    <w:p w:rsidR="000F2327" w:rsidRDefault="000F2327" w:rsidP="000F2327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0F2327" w:rsidRDefault="000F2327" w:rsidP="000F2327">
      <w:pPr>
        <w:pStyle w:val="ListParagraph"/>
        <w:numPr>
          <w:ilvl w:val="0"/>
          <w:numId w:val="3"/>
        </w:numPr>
        <w:tabs>
          <w:tab w:val="left" w:pos="953"/>
        </w:tabs>
        <w:ind w:right="422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Responsible to Phase Leader, DHT 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HT.</w:t>
      </w:r>
    </w:p>
    <w:p w:rsidR="000F2327" w:rsidRDefault="000F2327" w:rsidP="000F2327">
      <w:pPr>
        <w:pStyle w:val="ListParagraph"/>
        <w:numPr>
          <w:ilvl w:val="0"/>
          <w:numId w:val="3"/>
        </w:numPr>
        <w:tabs>
          <w:tab w:val="left" w:pos="953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Responsibility to be</w:t>
      </w:r>
      <w:r>
        <w:rPr>
          <w:rFonts w:ascii="Calibri"/>
          <w:spacing w:val="1"/>
          <w:sz w:val="20"/>
        </w:rPr>
        <w:t xml:space="preserve"> </w:t>
      </w:r>
      <w:r w:rsidR="00943F93">
        <w:rPr>
          <w:rFonts w:ascii="Calibri"/>
          <w:sz w:val="20"/>
        </w:rPr>
        <w:t>decided if not an NQT</w:t>
      </w:r>
    </w:p>
    <w:p w:rsidR="000F2327" w:rsidRDefault="000F2327" w:rsidP="000F23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Heading2"/>
        <w:ind w:right="422"/>
        <w:rPr>
          <w:b w:val="0"/>
          <w:bCs w:val="0"/>
        </w:rPr>
      </w:pPr>
      <w:r>
        <w:t>Overall Role and</w:t>
      </w:r>
      <w:r>
        <w:rPr>
          <w:spacing w:val="-10"/>
        </w:rPr>
        <w:t xml:space="preserve"> </w:t>
      </w:r>
      <w:r>
        <w:t>Remit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spacing w:line="243" w:lineRule="exact"/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 xml:space="preserve">To </w:t>
      </w:r>
      <w:proofErr w:type="spellStart"/>
      <w:r>
        <w:rPr>
          <w:rFonts w:ascii="Calibri"/>
          <w:sz w:val="20"/>
        </w:rPr>
        <w:t>maximise</w:t>
      </w:r>
      <w:proofErr w:type="spellEnd"/>
      <w:r>
        <w:rPr>
          <w:rFonts w:ascii="Calibri"/>
          <w:sz w:val="20"/>
        </w:rPr>
        <w:t xml:space="preserve"> the achievement of all children in 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charge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spacing w:line="243" w:lineRule="exact"/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be responsible for the children’s safety and welfare in your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charge</w:t>
      </w:r>
    </w:p>
    <w:p w:rsidR="000F2327" w:rsidRDefault="000F2327" w:rsidP="000F2327">
      <w:pPr>
        <w:pStyle w:val="ListParagraph"/>
        <w:numPr>
          <w:ilvl w:val="0"/>
          <w:numId w:val="2"/>
        </w:numPr>
        <w:tabs>
          <w:tab w:val="left" w:pos="383"/>
        </w:tabs>
        <w:ind w:right="422" w:hanging="1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To assist in the development of the school and other teachers within 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school.</w:t>
      </w:r>
    </w:p>
    <w:p w:rsidR="000F2327" w:rsidRDefault="000F2327" w:rsidP="000F232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Heading2"/>
        <w:ind w:right="422"/>
        <w:rPr>
          <w:b w:val="0"/>
          <w:bCs w:val="0"/>
        </w:rPr>
      </w:pPr>
      <w:r>
        <w:t>General</w:t>
      </w:r>
      <w:r>
        <w:rPr>
          <w:spacing w:val="-9"/>
        </w:rPr>
        <w:t xml:space="preserve"> </w:t>
      </w:r>
      <w:r>
        <w:t>Duties</w:t>
      </w:r>
    </w:p>
    <w:p w:rsidR="000F2327" w:rsidRDefault="000F2327" w:rsidP="000F2327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</w:p>
    <w:p w:rsidR="000F2327" w:rsidRDefault="000F2327" w:rsidP="000F2327">
      <w:pPr>
        <w:pStyle w:val="BodyText"/>
        <w:ind w:left="232" w:right="422" w:firstLine="0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expected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carry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professional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duties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teacher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outlined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School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Teachers’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Conditions</w:t>
      </w:r>
      <w:r>
        <w:rPr>
          <w:rFonts w:cs="Calibri"/>
          <w:w w:val="99"/>
        </w:rPr>
        <w:t xml:space="preserve"> </w:t>
      </w:r>
      <w:r>
        <w:t>Document currently in operation, or any subsequent</w:t>
      </w:r>
      <w:r>
        <w:rPr>
          <w:spacing w:val="-27"/>
        </w:rPr>
        <w:t xml:space="preserve"> </w:t>
      </w:r>
      <w:r>
        <w:t>legislation.</w:t>
      </w:r>
    </w:p>
    <w:p w:rsidR="000F2327" w:rsidRDefault="000F2327" w:rsidP="000F232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2327" w:rsidRDefault="000F2327" w:rsidP="000F2327">
      <w:pPr>
        <w:pStyle w:val="BodyText"/>
        <w:ind w:left="232" w:right="3602" w:firstLine="0"/>
      </w:pPr>
      <w:r>
        <w:rPr>
          <w:rFonts w:cs="Calibri"/>
        </w:rPr>
        <w:t>In accordance with the school’s policies and under the direction of the</w:t>
      </w:r>
      <w:r>
        <w:rPr>
          <w:rFonts w:cs="Calibri"/>
          <w:spacing w:val="-26"/>
        </w:rPr>
        <w:t xml:space="preserve"> </w:t>
      </w:r>
      <w:proofErr w:type="spellStart"/>
      <w:r>
        <w:rPr>
          <w:rFonts w:cs="Calibri"/>
        </w:rPr>
        <w:t>Headteacher</w:t>
      </w:r>
      <w:proofErr w:type="spellEnd"/>
      <w:r>
        <w:rPr>
          <w:rFonts w:cs="Calibri"/>
        </w:rPr>
        <w:t>;</w:t>
      </w:r>
      <w:r>
        <w:rPr>
          <w:rFonts w:cs="Calibri"/>
          <w:w w:val="99"/>
        </w:rPr>
        <w:t xml:space="preserve"> </w:t>
      </w:r>
      <w:proofErr w:type="gramStart"/>
      <w:r>
        <w:t>All</w:t>
      </w:r>
      <w:proofErr w:type="gramEnd"/>
      <w:r>
        <w:t xml:space="preserve"> teachers at Putnoe Primary School</w:t>
      </w:r>
      <w:r>
        <w:rPr>
          <w:spacing w:val="-16"/>
        </w:rPr>
        <w:t xml:space="preserve"> </w:t>
      </w:r>
      <w:r>
        <w:t>must</w:t>
      </w:r>
    </w:p>
    <w:p w:rsidR="000F2327" w:rsidRDefault="000F2327" w:rsidP="000F2327">
      <w:pPr>
        <w:spacing w:before="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 1 -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</w:p>
        </w:tc>
      </w:tr>
      <w:tr w:rsidR="000F2327" w:rsidTr="00D20259">
        <w:trPr>
          <w:trHeight w:hRule="exact" w:val="253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EXPECTATIONS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INSPIRE,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MOTIVATE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CHALLENGE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1(a)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safe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stimulating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rooted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stretch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challenge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backgrounds,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dispositions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1(c)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consistently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behaviour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2. PROMOTE GOOD PROGRESS AND OUTCOMES BY</w:t>
            </w:r>
            <w:r>
              <w:rPr>
                <w:rFonts w:ascii="Calibri"/>
                <w:b/>
                <w:spacing w:val="-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2(a) be accountable for pupils’ attainment, progress and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outcomes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2(b) be aware of pupils’ capabilities and their prior knowledge, and plan teaching to build on</w:t>
            </w:r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these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2(c)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2(d) demonstrate knowledge and understanding of how pupils learn and how this impacts on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</w:p>
        </w:tc>
      </w:tr>
      <w:tr w:rsidR="000F2327" w:rsidTr="00D20259">
        <w:trPr>
          <w:trHeight w:hRule="exact" w:val="256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2(e)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conscientious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study</w:t>
            </w:r>
          </w:p>
        </w:tc>
      </w:tr>
      <w:tr w:rsidR="000F2327" w:rsidTr="00D20259">
        <w:trPr>
          <w:trHeight w:hRule="exact" w:val="253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3. DEMONSTRATE GOOD SUBJECT AND CURRICULUM</w:t>
            </w:r>
            <w:r>
              <w:rPr>
                <w:rFonts w:ascii="Calibri"/>
                <w:b/>
                <w:spacing w:val="-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KNOWLEDGE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7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secure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subject(s)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curriculum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areas,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foster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maintain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subject, and address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misunderstandings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developments 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subject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scholarship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6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3(c)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literacy,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articulacy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correct use of standard English, whatever the teacher’s specialist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subject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3(d) if teaching early reading, demonstrate a clear understanding of systematic synthetic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phonics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3(e)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early mathematics,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4. PLAN AND TEACH WELL STRUCTURED</w:t>
            </w:r>
            <w:r>
              <w:rPr>
                <w:rFonts w:ascii="Calibri"/>
                <w:b/>
                <w:spacing w:val="-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LESSONS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4(a) impart knowledge and develop understanding through effective use of lesson</w:t>
            </w:r>
            <w:r>
              <w:rPr>
                <w:rFonts w:ascii="Calibri"/>
                <w:spacing w:val="-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4(b) promote a love of learning and children’s intellectual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curiosity</w:t>
            </w:r>
          </w:p>
        </w:tc>
      </w:tr>
    </w:tbl>
    <w:p w:rsidR="000F2327" w:rsidRDefault="000F2327" w:rsidP="000F2327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0F2327" w:rsidSect="00290935">
          <w:footerReference w:type="default" r:id="rId8"/>
          <w:pgSz w:w="11910" w:h="16840"/>
          <w:pgMar w:top="1560" w:right="440" w:bottom="1200" w:left="620" w:header="340" w:footer="567" w:gutter="0"/>
          <w:pgNumType w:start="1"/>
          <w:cols w:space="720"/>
          <w:docGrid w:linePitch="299"/>
        </w:sectPr>
      </w:pPr>
    </w:p>
    <w:p w:rsidR="000F2327" w:rsidRDefault="000F2327" w:rsidP="000F2327">
      <w:pPr>
        <w:spacing w:before="10"/>
        <w:rPr>
          <w:rFonts w:ascii="Calibri" w:eastAsia="Calibri" w:hAnsi="Calibri" w:cs="Calibri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0"/>
      </w:tblGrid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4(c)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homework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out-of-class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consolidate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extend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acquired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4(d) reflect systematically on the effectiveness of lessons and approaches to</w:t>
            </w:r>
            <w:r>
              <w:rPr>
                <w:rFonts w:ascii="Calibri"/>
                <w:spacing w:val="-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4(e)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z w:val="20"/>
              </w:rPr>
              <w:t>contribute</w:t>
            </w:r>
            <w:proofErr w:type="gramEnd"/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provision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subject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area(s).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5.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ADAPT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STRENGTHS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NEEDS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ALL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PUPILS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5(a)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differentiate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appropriately,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enable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taught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5(b)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secure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factors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inhibit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overcome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these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7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awareness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physical,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intellectual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children,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adapt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teaching to support pupils’ education at different stages of</w:t>
            </w:r>
            <w:r>
              <w:rPr>
                <w:rFonts w:ascii="Calibri" w:eastAsia="Calibri" w:hAnsi="Calibri" w:cs="Calibri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5(d)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SEN;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EAL;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disabilities;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distinctive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them.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6. MAKE ACCURATE AND PRODUCTIVE USE OF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ASSESSMENT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1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6(a) know and understand how to assess the relevant subject and curriculum areas, including statutory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requirements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6(b) make use of formative and summative assessment to secure pupils’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</w:p>
        </w:tc>
      </w:tr>
      <w:tr w:rsidR="000F2327" w:rsidTr="00D20259">
        <w:trPr>
          <w:trHeight w:hRule="exact" w:val="255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2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6(c)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progress, set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targets,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subsequent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lessons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6(d)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regular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marking,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7.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MANAGE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BEHAVIOUR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EFFECTIVELY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ENSURE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GOOD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SAFE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LEARNING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ENVIRONMENT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routines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classrooms,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 promoting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courteous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both in classrooms and around the school, in accordance with the school’s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policy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6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7(b)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behaviour</w:t>
            </w:r>
            <w:proofErr w:type="spellEnd"/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framework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range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praise,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sanctions and rewards consistently and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7(c)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effectively,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approaches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involve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motivate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them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7(d)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pupils,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exercise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authority,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decisively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8. FULFIL WIDER PROFESSIONAL</w:t>
            </w:r>
            <w:r>
              <w:rPr>
                <w:rFonts w:ascii="Calibri"/>
                <w:b/>
                <w:spacing w:val="-2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RESPONSIBILITIES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8(a) make a positive contribution to the wider life and ethos of the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5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8(b)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 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specialist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</w:tr>
      <w:tr w:rsidR="000F2327" w:rsidTr="00D20259">
        <w:trPr>
          <w:trHeight w:hRule="exact" w:val="252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8(c) deploy support staff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</w:p>
        </w:tc>
      </w:tr>
      <w:tr w:rsidR="000F2327" w:rsidTr="00D20259">
        <w:trPr>
          <w:trHeight w:hRule="exact" w:val="500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before="1"/>
              <w:ind w:left="103" w:righ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8(d)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feedback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8(e) communicate effectively with parents with regard to pupils’ achievements and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well-being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 2: PERSONAL &amp; PROFESSIONAL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CONDUCT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Uphold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public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trust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maintain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ethics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behaviour</w:t>
            </w:r>
            <w:proofErr w:type="spellEnd"/>
            <w:r>
              <w:rPr>
                <w:rFonts w:ascii="Calibri"/>
                <w:b/>
                <w:sz w:val="20"/>
              </w:rPr>
              <w:t>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within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outside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school</w:t>
            </w:r>
          </w:p>
        </w:tc>
      </w:tr>
      <w:tr w:rsidR="000F2327" w:rsidTr="00D20259">
        <w:trPr>
          <w:trHeight w:hRule="exact" w:val="49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363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treating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dignity,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relationships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rooted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mutual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respect,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observing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proper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boundaries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appropriate to a teacher’s professional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(b)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regard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safeguard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well-being,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accordance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statutory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provisions</w:t>
            </w:r>
          </w:p>
        </w:tc>
      </w:tr>
      <w:tr w:rsidR="000F2327" w:rsidTr="00D20259">
        <w:trPr>
          <w:trHeight w:hRule="exact" w:val="254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spacing w:line="243" w:lineRule="exact"/>
              <w:ind w:left="1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(c) showing tolerance of and respect for the rights of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</w:p>
        </w:tc>
      </w:tr>
      <w:tr w:rsidR="000F2327" w:rsidTr="00D20259">
        <w:trPr>
          <w:trHeight w:hRule="exact" w:val="499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427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(d)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undermining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fundamental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British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democracy,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liberty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respect,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tolerance of those with different faiths and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</w:p>
        </w:tc>
      </w:tr>
      <w:tr w:rsidR="000F2327" w:rsidTr="00D20259">
        <w:trPr>
          <w:trHeight w:hRule="exact" w:val="498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327" w:rsidRDefault="000F2327" w:rsidP="00D20259">
            <w:pPr>
              <w:pStyle w:val="TableParagraph"/>
              <w:ind w:left="103" w:right="206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ensuring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expressed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ways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exploit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pupils’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vulnerability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might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law</w:t>
            </w:r>
          </w:p>
        </w:tc>
      </w:tr>
      <w:tr w:rsidR="000F2327" w:rsidTr="00D20259">
        <w:trPr>
          <w:trHeight w:hRule="exact" w:val="498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ind w:left="103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proper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regard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ethos,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policies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school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maintain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high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standards in their own attendance and</w:t>
            </w:r>
            <w:r>
              <w:rPr>
                <w:rFonts w:ascii="Calibri"/>
                <w:b/>
                <w:spacing w:val="-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punctuality</w:t>
            </w:r>
          </w:p>
        </w:tc>
      </w:tr>
      <w:tr w:rsidR="000F2327" w:rsidTr="00D20259">
        <w:trPr>
          <w:trHeight w:hRule="exact" w:val="500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2327" w:rsidRDefault="000F2327" w:rsidP="00D20259">
            <w:pPr>
              <w:pStyle w:val="TableParagraph"/>
              <w:ind w:left="103" w:right="6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Have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understanding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always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within,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statutory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frameworks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which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their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professional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duties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responsibilities.</w:t>
            </w:r>
          </w:p>
        </w:tc>
      </w:tr>
    </w:tbl>
    <w:p w:rsidR="000F2327" w:rsidRDefault="000F2327" w:rsidP="000F2327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8D32B2" w:rsidRDefault="008D32B2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u w:val="single" w:color="000000"/>
        </w:rPr>
      </w:pPr>
    </w:p>
    <w:p w:rsidR="000F2327" w:rsidRDefault="000F2327" w:rsidP="000F2327">
      <w:pPr>
        <w:pStyle w:val="Heading2"/>
        <w:spacing w:before="59"/>
        <w:ind w:right="422"/>
        <w:rPr>
          <w:b w:val="0"/>
          <w:bCs w:val="0"/>
        </w:rPr>
      </w:pPr>
      <w:r>
        <w:rPr>
          <w:u w:val="single" w:color="000000"/>
        </w:rPr>
        <w:t>Curriculum Leader for: to be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decided</w:t>
      </w:r>
    </w:p>
    <w:p w:rsidR="000F2327" w:rsidRDefault="000F2327" w:rsidP="000F2327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F2327" w:rsidRDefault="000F2327" w:rsidP="000F2327">
      <w:pPr>
        <w:spacing w:before="59"/>
        <w:ind w:left="232" w:right="4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Subject leaders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must;</w:t>
      </w:r>
    </w:p>
    <w:p w:rsidR="000F2327" w:rsidRPr="008D32B2" w:rsidRDefault="000F2327" w:rsidP="000F2327">
      <w:pPr>
        <w:pStyle w:val="ListParagraph"/>
        <w:numPr>
          <w:ilvl w:val="1"/>
          <w:numId w:val="2"/>
        </w:numPr>
        <w:tabs>
          <w:tab w:val="left" w:pos="953"/>
        </w:tabs>
        <w:spacing w:before="2"/>
        <w:ind w:right="54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inspire and motivate through a passionate commitment to the subject, strongly held views about the nature 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subject and very good subject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knowledge;</w:t>
      </w:r>
    </w:p>
    <w:p w:rsidR="008D32B2" w:rsidRDefault="008D32B2" w:rsidP="000F2327">
      <w:pPr>
        <w:pStyle w:val="ListParagraph"/>
        <w:numPr>
          <w:ilvl w:val="1"/>
          <w:numId w:val="2"/>
        </w:numPr>
        <w:tabs>
          <w:tab w:val="left" w:pos="953"/>
        </w:tabs>
        <w:spacing w:before="2"/>
        <w:ind w:right="54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communicate a vision for their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subject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6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encourage innovation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creativity;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set high expectations in terms of visibility in and around the school exemplifying achievement and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attainment;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have an expertise in their area or the ability to find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expertise;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develop an growing expertise in the area of responsibility through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CPD;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champion the subject- making it high profile within 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school;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/>
        <w:ind w:right="86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the school’s current practice, how this compares locally and nationally and how to improve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provision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line="254" w:lineRule="exact"/>
        <w:ind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the children’s attainment and achievement within your specified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self evaluate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school’s performance relentlessly focusing on the improving teaching and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learning;</w:t>
      </w:r>
    </w:p>
    <w:p w:rsidR="000F2327" w:rsidRDefault="000F2327" w:rsidP="000F2327">
      <w:pPr>
        <w:pStyle w:val="ListParagraph"/>
        <w:numPr>
          <w:ilvl w:val="0"/>
          <w:numId w:val="1"/>
        </w:numPr>
        <w:tabs>
          <w:tab w:val="left" w:pos="833"/>
        </w:tabs>
        <w:spacing w:before="2" w:line="255" w:lineRule="exact"/>
        <w:ind w:hanging="360"/>
        <w:rPr>
          <w:rFonts w:ascii="Calibri" w:eastAsia="Calibri" w:hAnsi="Calibri" w:cs="Calibri"/>
          <w:sz w:val="20"/>
          <w:szCs w:val="20"/>
        </w:rPr>
      </w:pPr>
      <w:proofErr w:type="gramStart"/>
      <w:r w:rsidRPr="00290935">
        <w:rPr>
          <w:rFonts w:ascii="Calibri"/>
          <w:sz w:val="20"/>
        </w:rPr>
        <w:t>share</w:t>
      </w:r>
      <w:proofErr w:type="gramEnd"/>
      <w:r w:rsidRPr="00290935">
        <w:rPr>
          <w:rFonts w:ascii="Calibri"/>
          <w:sz w:val="20"/>
        </w:rPr>
        <w:t xml:space="preserve"> good practice, up to date resources and research with the whole</w:t>
      </w:r>
      <w:r w:rsidRPr="00290935">
        <w:rPr>
          <w:rFonts w:ascii="Calibri"/>
          <w:spacing w:val="-26"/>
          <w:sz w:val="20"/>
        </w:rPr>
        <w:t xml:space="preserve"> </w:t>
      </w:r>
      <w:r w:rsidRPr="00290935">
        <w:rPr>
          <w:rFonts w:ascii="Calibri"/>
          <w:sz w:val="20"/>
        </w:rPr>
        <w:t>staff.</w:t>
      </w:r>
    </w:p>
    <w:p w:rsidR="00270DBF" w:rsidRPr="000F2327" w:rsidRDefault="00270DBF" w:rsidP="000F2327">
      <w:pPr>
        <w:pStyle w:val="NoSpacing"/>
      </w:pPr>
    </w:p>
    <w:sectPr w:rsidR="00270DBF" w:rsidRPr="000F2327" w:rsidSect="000F2327">
      <w:pgSz w:w="11910" w:h="16840"/>
      <w:pgMar w:top="720" w:right="720" w:bottom="720" w:left="720" w:header="708" w:footer="10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A9" w:rsidRDefault="00943F93">
      <w:r>
        <w:separator/>
      </w:r>
    </w:p>
  </w:endnote>
  <w:endnote w:type="continuationSeparator" w:id="0">
    <w:p w:rsidR="00F734A9" w:rsidRDefault="0094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E" w:rsidRDefault="008D32B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03707" wp14:editId="772BD145">
              <wp:simplePos x="0" y="0"/>
              <wp:positionH relativeFrom="page">
                <wp:posOffset>4538980</wp:posOffset>
              </wp:positionH>
              <wp:positionV relativeFrom="page">
                <wp:posOffset>9911080</wp:posOffset>
              </wp:positionV>
              <wp:extent cx="251015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A5E" w:rsidRDefault="008D32B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PPS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Clas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cher 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cri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8C2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4pt;margin-top:780.4pt;width:197.6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FtqwIAAKk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" filled="f" stroked="f">
              <v:textbox inset="0,0,0,0">
                <w:txbxContent>
                  <w:p w:rsidR="00C77A5E" w:rsidRDefault="008D32B2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</w:rPr>
                      <w:t>PPS</w:t>
                    </w:r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Clas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cher 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</w:rPr>
                      <w:t>cri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8C2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A9" w:rsidRDefault="00943F93">
      <w:r>
        <w:separator/>
      </w:r>
    </w:p>
  </w:footnote>
  <w:footnote w:type="continuationSeparator" w:id="0">
    <w:p w:rsidR="00F734A9" w:rsidRDefault="0094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82"/>
    <w:multiLevelType w:val="hybridMultilevel"/>
    <w:tmpl w:val="E28A5106"/>
    <w:lvl w:ilvl="0" w:tplc="EC6458C0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CF8798C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95405B48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2ACEA8AC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37948384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CC0EACE4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46A0C3C8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41641EF8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96D8511C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1">
    <w:nsid w:val="1AD35130"/>
    <w:multiLevelType w:val="hybridMultilevel"/>
    <w:tmpl w:val="D68EB62C"/>
    <w:lvl w:ilvl="0" w:tplc="5170A968">
      <w:start w:val="1"/>
      <w:numFmt w:val="bullet"/>
      <w:lvlText w:val="o"/>
      <w:lvlJc w:val="left"/>
      <w:pPr>
        <w:ind w:left="382" w:hanging="151"/>
      </w:pPr>
      <w:rPr>
        <w:rFonts w:ascii="Calibri" w:eastAsia="Calibri" w:hAnsi="Calibri" w:hint="default"/>
        <w:w w:val="99"/>
        <w:sz w:val="20"/>
        <w:szCs w:val="20"/>
      </w:rPr>
    </w:lvl>
    <w:lvl w:ilvl="1" w:tplc="AEA6AB0A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1AA8E338">
      <w:start w:val="1"/>
      <w:numFmt w:val="bullet"/>
      <w:lvlText w:val="•"/>
      <w:lvlJc w:val="left"/>
      <w:pPr>
        <w:ind w:left="2058" w:hanging="361"/>
      </w:pPr>
      <w:rPr>
        <w:rFonts w:hint="default"/>
      </w:rPr>
    </w:lvl>
    <w:lvl w:ilvl="3" w:tplc="558EAA56">
      <w:start w:val="1"/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0FD6C3FE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  <w:lvl w:ilvl="5" w:tplc="95C650D0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92369A8E">
      <w:start w:val="1"/>
      <w:numFmt w:val="bullet"/>
      <w:lvlText w:val="•"/>
      <w:lvlJc w:val="left"/>
      <w:pPr>
        <w:ind w:left="6452" w:hanging="361"/>
      </w:pPr>
      <w:rPr>
        <w:rFonts w:hint="default"/>
      </w:rPr>
    </w:lvl>
    <w:lvl w:ilvl="7" w:tplc="CEA4063C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A9861832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2">
    <w:nsid w:val="47ED1920"/>
    <w:multiLevelType w:val="hybridMultilevel"/>
    <w:tmpl w:val="4B045E0A"/>
    <w:lvl w:ilvl="0" w:tplc="F9B8B3D8">
      <w:start w:val="1"/>
      <w:numFmt w:val="bullet"/>
      <w:lvlText w:val=""/>
      <w:lvlJc w:val="left"/>
      <w:pPr>
        <w:ind w:left="95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598C47C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2" w:tplc="59F0A572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B1EAE9DE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4" w:tplc="8B4EA42A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82A434A2">
      <w:start w:val="1"/>
      <w:numFmt w:val="bullet"/>
      <w:lvlText w:val="•"/>
      <w:lvlJc w:val="left"/>
      <w:pPr>
        <w:ind w:left="5903" w:hanging="361"/>
      </w:pPr>
      <w:rPr>
        <w:rFonts w:hint="default"/>
      </w:rPr>
    </w:lvl>
    <w:lvl w:ilvl="6" w:tplc="80B89A62">
      <w:start w:val="1"/>
      <w:numFmt w:val="bullet"/>
      <w:lvlText w:val="•"/>
      <w:lvlJc w:val="left"/>
      <w:pPr>
        <w:ind w:left="6891" w:hanging="361"/>
      </w:pPr>
      <w:rPr>
        <w:rFonts w:hint="default"/>
      </w:rPr>
    </w:lvl>
    <w:lvl w:ilvl="7" w:tplc="11ECE956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1B24A112">
      <w:start w:val="1"/>
      <w:numFmt w:val="bullet"/>
      <w:lvlText w:val="•"/>
      <w:lvlJc w:val="left"/>
      <w:pPr>
        <w:ind w:left="8869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7"/>
    <w:rsid w:val="000F2327"/>
    <w:rsid w:val="00270DBF"/>
    <w:rsid w:val="004838C2"/>
    <w:rsid w:val="00507BB0"/>
    <w:rsid w:val="008D32B2"/>
    <w:rsid w:val="00943F93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0F2327"/>
    <w:pPr>
      <w:ind w:left="2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2327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2327"/>
    <w:pPr>
      <w:ind w:left="832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2327"/>
    <w:rPr>
      <w:rFonts w:ascii="Calibri" w:eastAsia="Calibri" w:hAnsi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F2327"/>
  </w:style>
  <w:style w:type="paragraph" w:customStyle="1" w:styleId="TableParagraph">
    <w:name w:val="Table Paragraph"/>
    <w:basedOn w:val="Normal"/>
    <w:uiPriority w:val="1"/>
    <w:qFormat/>
    <w:rsid w:val="000F2327"/>
  </w:style>
  <w:style w:type="paragraph" w:styleId="NoSpacing">
    <w:name w:val="No Spacing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0F2327"/>
    <w:pPr>
      <w:ind w:left="23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F2327"/>
    <w:rPr>
      <w:rFonts w:ascii="Calibri" w:eastAsia="Calibri" w:hAnsi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2327"/>
    <w:pPr>
      <w:ind w:left="832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2327"/>
    <w:rPr>
      <w:rFonts w:ascii="Calibri" w:eastAsia="Calibri" w:hAnsi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F2327"/>
  </w:style>
  <w:style w:type="paragraph" w:customStyle="1" w:styleId="TableParagraph">
    <w:name w:val="Table Paragraph"/>
    <w:basedOn w:val="Normal"/>
    <w:uiPriority w:val="1"/>
    <w:qFormat/>
    <w:rsid w:val="000F2327"/>
  </w:style>
  <w:style w:type="paragraph" w:styleId="NoSpacing">
    <w:name w:val="No Spacing"/>
    <w:uiPriority w:val="1"/>
    <w:qFormat/>
    <w:rsid w:val="000F232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Hoare</dc:creator>
  <cp:lastModifiedBy>Eileen Hoare</cp:lastModifiedBy>
  <cp:revision>5</cp:revision>
  <cp:lastPrinted>2015-09-22T10:15:00Z</cp:lastPrinted>
  <dcterms:created xsi:type="dcterms:W3CDTF">2015-09-22T09:57:00Z</dcterms:created>
  <dcterms:modified xsi:type="dcterms:W3CDTF">2017-05-18T15:25:00Z</dcterms:modified>
</cp:coreProperties>
</file>