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698" w:rsidRDefault="00105698" w:rsidP="00105698">
      <w:pPr>
        <w:pStyle w:val="Heading5"/>
        <w:spacing w:before="0"/>
        <w:ind w:left="142"/>
        <w:jc w:val="both"/>
        <w:rPr>
          <w:rFonts w:ascii="Arial" w:hAnsi="Arial" w:cs="Arial"/>
          <w:bCs/>
          <w:color w:val="auto"/>
        </w:rPr>
      </w:pPr>
    </w:p>
    <w:p w:rsidR="00105698" w:rsidRDefault="00105698" w:rsidP="00105698">
      <w:pPr>
        <w:pStyle w:val="Heading5"/>
        <w:spacing w:before="0"/>
        <w:ind w:left="142"/>
        <w:rPr>
          <w:rFonts w:ascii="Arial" w:hAnsi="Arial" w:cs="Arial"/>
          <w:bCs/>
          <w:color w:val="auto"/>
        </w:rPr>
      </w:pPr>
    </w:p>
    <w:p w:rsidR="00105698" w:rsidRPr="00456DDF" w:rsidRDefault="00105698" w:rsidP="00105698">
      <w:pPr>
        <w:pStyle w:val="Heading5"/>
        <w:spacing w:before="0"/>
        <w:ind w:left="142"/>
        <w:rPr>
          <w:rFonts w:ascii="Arial" w:hAnsi="Arial" w:cs="Arial"/>
          <w:bCs/>
          <w:color w:val="auto"/>
        </w:rPr>
      </w:pPr>
      <w:r w:rsidRPr="00456DDF">
        <w:rPr>
          <w:rFonts w:ascii="Arial" w:hAnsi="Arial" w:cs="Arial"/>
          <w:bCs/>
          <w:color w:val="auto"/>
        </w:rPr>
        <w:t>To work under the instruction/guidance of teaching/senior staff to undertake work/care/support programmes, to enable access to learning for students and to assist the teacher in the management of students and the classroom.  Work may be carried out in the classroom or outside the main teaching area.</w:t>
      </w:r>
    </w:p>
    <w:p w:rsidR="00105698" w:rsidRDefault="00105698" w:rsidP="00105698">
      <w:pPr>
        <w:ind w:left="142"/>
        <w:rPr>
          <w:rFonts w:ascii="Arial" w:hAnsi="Arial" w:cs="Arial"/>
          <w:b/>
        </w:rPr>
      </w:pPr>
    </w:p>
    <w:p w:rsidR="00105698" w:rsidRDefault="00105698" w:rsidP="00105698">
      <w:pPr>
        <w:rPr>
          <w:rFonts w:ascii="Arial" w:hAnsi="Arial" w:cs="Arial"/>
          <w:b/>
        </w:rPr>
      </w:pPr>
    </w:p>
    <w:p w:rsidR="00105698" w:rsidRDefault="00105698" w:rsidP="00105698">
      <w:pPr>
        <w:rPr>
          <w:rFonts w:ascii="Arial" w:hAnsi="Arial" w:cs="Arial"/>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31"/>
      </w:tblGrid>
      <w:tr w:rsidR="00105698" w:rsidRPr="002E01C5" w:rsidTr="00105698">
        <w:tc>
          <w:tcPr>
            <w:tcW w:w="2437" w:type="dxa"/>
            <w:tcBorders>
              <w:top w:val="single" w:sz="4" w:space="0" w:color="auto"/>
            </w:tcBorders>
          </w:tcPr>
          <w:p w:rsidR="00105698" w:rsidRPr="002E01C5" w:rsidRDefault="00105698" w:rsidP="00213EFE">
            <w:pPr>
              <w:rPr>
                <w:rFonts w:ascii="Arial" w:hAnsi="Arial" w:cs="Arial"/>
                <w:b/>
                <w:bCs/>
              </w:rPr>
            </w:pPr>
            <w:bookmarkStart w:id="0" w:name="_GoBack"/>
            <w:bookmarkEnd w:id="0"/>
            <w:r w:rsidRPr="002E01C5">
              <w:rPr>
                <w:rFonts w:ascii="Arial" w:hAnsi="Arial" w:cs="Arial"/>
                <w:b/>
                <w:bCs/>
              </w:rPr>
              <w:t>Experience</w:t>
            </w:r>
          </w:p>
        </w:tc>
        <w:tc>
          <w:tcPr>
            <w:tcW w:w="7231" w:type="dxa"/>
            <w:tcBorders>
              <w:top w:val="single" w:sz="4" w:space="0" w:color="auto"/>
            </w:tcBorders>
          </w:tcPr>
          <w:p w:rsidR="00105698" w:rsidRPr="002E01C5" w:rsidRDefault="00105698" w:rsidP="00105698">
            <w:pPr>
              <w:numPr>
                <w:ilvl w:val="0"/>
                <w:numId w:val="48"/>
              </w:numPr>
              <w:rPr>
                <w:rFonts w:ascii="Arial" w:hAnsi="Arial" w:cs="Arial"/>
              </w:rPr>
            </w:pPr>
            <w:r w:rsidRPr="002E01C5">
              <w:rPr>
                <w:rFonts w:ascii="Arial" w:hAnsi="Arial" w:cs="Arial"/>
              </w:rPr>
              <w:t>Working with or caring for children of relevant age</w:t>
            </w:r>
          </w:p>
          <w:p w:rsidR="00105698" w:rsidRDefault="00105698" w:rsidP="00213EFE">
            <w:pPr>
              <w:rPr>
                <w:rFonts w:ascii="Arial" w:hAnsi="Arial" w:cs="Arial"/>
              </w:rPr>
            </w:pPr>
          </w:p>
          <w:p w:rsidR="00105698" w:rsidRDefault="00105698" w:rsidP="00213EFE">
            <w:pPr>
              <w:rPr>
                <w:rFonts w:ascii="Arial" w:hAnsi="Arial" w:cs="Arial"/>
              </w:rPr>
            </w:pPr>
          </w:p>
          <w:p w:rsidR="00105698" w:rsidRPr="002E01C5" w:rsidRDefault="00105698" w:rsidP="00213EFE">
            <w:pPr>
              <w:rPr>
                <w:rFonts w:ascii="Arial" w:hAnsi="Arial" w:cs="Arial"/>
              </w:rPr>
            </w:pPr>
          </w:p>
        </w:tc>
      </w:tr>
      <w:tr w:rsidR="00105698" w:rsidRPr="002E01C5" w:rsidTr="00105698">
        <w:tc>
          <w:tcPr>
            <w:tcW w:w="2437" w:type="dxa"/>
          </w:tcPr>
          <w:p w:rsidR="00105698" w:rsidRPr="002E01C5" w:rsidRDefault="00105698" w:rsidP="00213EFE">
            <w:pPr>
              <w:rPr>
                <w:rFonts w:ascii="Arial" w:hAnsi="Arial" w:cs="Arial"/>
                <w:b/>
                <w:bCs/>
              </w:rPr>
            </w:pPr>
            <w:r>
              <w:rPr>
                <w:rFonts w:ascii="Arial" w:hAnsi="Arial" w:cs="Arial"/>
                <w:b/>
                <w:bCs/>
              </w:rPr>
              <w:t xml:space="preserve"> </w:t>
            </w:r>
            <w:r w:rsidRPr="002E01C5">
              <w:rPr>
                <w:rFonts w:ascii="Arial" w:hAnsi="Arial" w:cs="Arial"/>
                <w:b/>
                <w:bCs/>
              </w:rPr>
              <w:t>Qualifications</w:t>
            </w:r>
          </w:p>
          <w:p w:rsidR="00105698" w:rsidRPr="002E01C5" w:rsidRDefault="00105698" w:rsidP="00213EFE">
            <w:pPr>
              <w:rPr>
                <w:rFonts w:ascii="Arial" w:hAnsi="Arial" w:cs="Arial"/>
                <w:b/>
                <w:bCs/>
              </w:rPr>
            </w:pPr>
          </w:p>
        </w:tc>
        <w:tc>
          <w:tcPr>
            <w:tcW w:w="7231" w:type="dxa"/>
          </w:tcPr>
          <w:p w:rsidR="00105698" w:rsidRPr="002E01C5" w:rsidRDefault="00105698" w:rsidP="00105698">
            <w:pPr>
              <w:numPr>
                <w:ilvl w:val="0"/>
                <w:numId w:val="48"/>
              </w:numPr>
              <w:rPr>
                <w:rFonts w:ascii="Arial" w:hAnsi="Arial" w:cs="Arial"/>
              </w:rPr>
            </w:pPr>
            <w:r w:rsidRPr="002E01C5">
              <w:rPr>
                <w:rFonts w:ascii="Arial" w:hAnsi="Arial" w:cs="Arial"/>
              </w:rPr>
              <w:t>Good numeracy/literacy skills</w:t>
            </w:r>
          </w:p>
          <w:p w:rsidR="00105698" w:rsidRPr="002E01C5" w:rsidRDefault="00105698" w:rsidP="00105698">
            <w:pPr>
              <w:numPr>
                <w:ilvl w:val="0"/>
                <w:numId w:val="48"/>
              </w:numPr>
              <w:rPr>
                <w:rFonts w:ascii="Arial" w:hAnsi="Arial" w:cs="Arial"/>
              </w:rPr>
            </w:pPr>
            <w:r w:rsidRPr="002E01C5">
              <w:rPr>
                <w:rFonts w:ascii="Arial" w:hAnsi="Arial" w:cs="Arial"/>
              </w:rPr>
              <w:t>NVQ 2 for Teaching Assistants or equivalent qualifications or experience</w:t>
            </w:r>
          </w:p>
          <w:p w:rsidR="00105698" w:rsidRPr="002E01C5" w:rsidRDefault="00105698" w:rsidP="00105698">
            <w:pPr>
              <w:numPr>
                <w:ilvl w:val="0"/>
                <w:numId w:val="48"/>
              </w:numPr>
              <w:rPr>
                <w:rFonts w:ascii="Arial" w:hAnsi="Arial" w:cs="Arial"/>
                <w:i/>
              </w:rPr>
            </w:pPr>
            <w:r w:rsidRPr="002E01C5">
              <w:rPr>
                <w:rFonts w:ascii="Arial" w:hAnsi="Arial" w:cs="Arial"/>
              </w:rPr>
              <w:t xml:space="preserve">Training in the relevant learning strategies e.g. literacy </w:t>
            </w:r>
          </w:p>
          <w:p w:rsidR="00105698" w:rsidRPr="002E01C5" w:rsidRDefault="00105698" w:rsidP="00105698">
            <w:pPr>
              <w:numPr>
                <w:ilvl w:val="0"/>
                <w:numId w:val="48"/>
              </w:numPr>
              <w:rPr>
                <w:rFonts w:ascii="Arial" w:hAnsi="Arial" w:cs="Arial"/>
              </w:rPr>
            </w:pPr>
            <w:r w:rsidRPr="002E01C5">
              <w:rPr>
                <w:rFonts w:ascii="Arial" w:hAnsi="Arial" w:cs="Arial"/>
              </w:rPr>
              <w:t>First aid training/training as appropriate</w:t>
            </w:r>
          </w:p>
          <w:p w:rsidR="00105698" w:rsidRDefault="00105698" w:rsidP="00213EFE">
            <w:pPr>
              <w:rPr>
                <w:rFonts w:ascii="Arial" w:hAnsi="Arial" w:cs="Arial"/>
              </w:rPr>
            </w:pPr>
          </w:p>
          <w:p w:rsidR="00105698" w:rsidRDefault="00105698" w:rsidP="00213EFE">
            <w:pPr>
              <w:rPr>
                <w:rFonts w:ascii="Arial" w:hAnsi="Arial" w:cs="Arial"/>
              </w:rPr>
            </w:pPr>
          </w:p>
          <w:p w:rsidR="00105698" w:rsidRPr="002E01C5" w:rsidRDefault="00105698" w:rsidP="00213EFE">
            <w:pPr>
              <w:rPr>
                <w:rFonts w:ascii="Arial" w:hAnsi="Arial" w:cs="Arial"/>
              </w:rPr>
            </w:pPr>
          </w:p>
        </w:tc>
      </w:tr>
      <w:tr w:rsidR="00105698" w:rsidRPr="002E01C5" w:rsidTr="00105698">
        <w:tc>
          <w:tcPr>
            <w:tcW w:w="2437" w:type="dxa"/>
          </w:tcPr>
          <w:p w:rsidR="00105698" w:rsidRPr="002E01C5" w:rsidRDefault="00105698" w:rsidP="00213EFE">
            <w:pPr>
              <w:rPr>
                <w:rFonts w:ascii="Arial" w:hAnsi="Arial" w:cs="Arial"/>
                <w:b/>
                <w:bCs/>
              </w:rPr>
            </w:pPr>
            <w:r w:rsidRPr="002E01C5">
              <w:rPr>
                <w:rFonts w:ascii="Arial" w:hAnsi="Arial" w:cs="Arial"/>
                <w:b/>
                <w:bCs/>
              </w:rPr>
              <w:t>Knowledge &amp; Skills</w:t>
            </w:r>
          </w:p>
          <w:p w:rsidR="00105698" w:rsidRPr="002E01C5" w:rsidRDefault="00105698" w:rsidP="00213EFE">
            <w:pPr>
              <w:rPr>
                <w:rFonts w:ascii="Arial" w:hAnsi="Arial" w:cs="Arial"/>
                <w:b/>
                <w:bCs/>
              </w:rPr>
            </w:pPr>
          </w:p>
        </w:tc>
        <w:tc>
          <w:tcPr>
            <w:tcW w:w="7231" w:type="dxa"/>
          </w:tcPr>
          <w:p w:rsidR="00F159C2" w:rsidRDefault="00105698" w:rsidP="00EA2F19">
            <w:pPr>
              <w:numPr>
                <w:ilvl w:val="0"/>
                <w:numId w:val="48"/>
              </w:numPr>
              <w:rPr>
                <w:rFonts w:ascii="Arial" w:hAnsi="Arial" w:cs="Arial"/>
              </w:rPr>
            </w:pPr>
            <w:r w:rsidRPr="00F159C2">
              <w:rPr>
                <w:rFonts w:ascii="Arial" w:hAnsi="Arial" w:cs="Arial"/>
              </w:rPr>
              <w:t xml:space="preserve">Understanding of relevant polices/codes of practice </w:t>
            </w:r>
          </w:p>
          <w:p w:rsidR="00105698" w:rsidRPr="002E01C5" w:rsidRDefault="00105698" w:rsidP="00105698">
            <w:pPr>
              <w:numPr>
                <w:ilvl w:val="0"/>
                <w:numId w:val="48"/>
              </w:numPr>
              <w:rPr>
                <w:rFonts w:ascii="Arial" w:hAnsi="Arial" w:cs="Arial"/>
              </w:rPr>
            </w:pPr>
            <w:r w:rsidRPr="002E01C5">
              <w:rPr>
                <w:rFonts w:ascii="Arial" w:hAnsi="Arial" w:cs="Arial"/>
              </w:rPr>
              <w:t xml:space="preserve">Basic understanding of child development and learning </w:t>
            </w:r>
          </w:p>
          <w:p w:rsidR="00105698" w:rsidRPr="002E01C5" w:rsidRDefault="00105698" w:rsidP="00105698">
            <w:pPr>
              <w:numPr>
                <w:ilvl w:val="0"/>
                <w:numId w:val="48"/>
              </w:numPr>
              <w:rPr>
                <w:rFonts w:ascii="Arial" w:hAnsi="Arial" w:cs="Arial"/>
              </w:rPr>
            </w:pPr>
            <w:r w:rsidRPr="002E01C5">
              <w:rPr>
                <w:rFonts w:ascii="Arial" w:hAnsi="Arial" w:cs="Arial"/>
              </w:rPr>
              <w:t>Ability to self-evaluate learning needs and actively seek learning opportunities</w:t>
            </w:r>
          </w:p>
          <w:p w:rsidR="00105698" w:rsidRPr="002E01C5" w:rsidRDefault="00105698" w:rsidP="00105698">
            <w:pPr>
              <w:numPr>
                <w:ilvl w:val="0"/>
                <w:numId w:val="48"/>
              </w:numPr>
              <w:rPr>
                <w:rFonts w:ascii="Arial" w:hAnsi="Arial" w:cs="Arial"/>
              </w:rPr>
            </w:pPr>
            <w:r w:rsidRPr="002E01C5">
              <w:rPr>
                <w:rFonts w:ascii="Arial" w:hAnsi="Arial" w:cs="Arial"/>
              </w:rPr>
              <w:t>Ability to relate well to children and adults</w:t>
            </w:r>
          </w:p>
          <w:p w:rsidR="00105698" w:rsidRDefault="00105698" w:rsidP="00105698">
            <w:pPr>
              <w:numPr>
                <w:ilvl w:val="0"/>
                <w:numId w:val="48"/>
              </w:numPr>
              <w:rPr>
                <w:rFonts w:ascii="Arial" w:hAnsi="Arial" w:cs="Arial"/>
              </w:rPr>
            </w:pPr>
            <w:r w:rsidRPr="002E01C5">
              <w:rPr>
                <w:rFonts w:ascii="Arial" w:hAnsi="Arial" w:cs="Arial"/>
              </w:rPr>
              <w:t>Work constructively as part of a team, understanding classroom roles and responsibilities and your own position within these</w:t>
            </w:r>
          </w:p>
          <w:p w:rsidR="00F159C2" w:rsidRPr="002E01C5" w:rsidRDefault="00F159C2" w:rsidP="00F159C2">
            <w:pPr>
              <w:numPr>
                <w:ilvl w:val="0"/>
                <w:numId w:val="48"/>
              </w:numPr>
              <w:rPr>
                <w:rFonts w:ascii="Arial" w:hAnsi="Arial" w:cs="Arial"/>
              </w:rPr>
            </w:pPr>
            <w:r w:rsidRPr="002E01C5">
              <w:rPr>
                <w:rFonts w:ascii="Arial" w:hAnsi="Arial" w:cs="Arial"/>
              </w:rPr>
              <w:t>Effective use of ICT to support learning</w:t>
            </w:r>
          </w:p>
          <w:p w:rsidR="00F159C2" w:rsidRPr="002E01C5" w:rsidRDefault="00F159C2" w:rsidP="00F159C2">
            <w:pPr>
              <w:ind w:left="720"/>
              <w:rPr>
                <w:rFonts w:ascii="Arial" w:hAnsi="Arial" w:cs="Arial"/>
              </w:rPr>
            </w:pPr>
          </w:p>
          <w:p w:rsidR="00105698" w:rsidRDefault="00105698" w:rsidP="00213EFE">
            <w:pPr>
              <w:rPr>
                <w:rFonts w:ascii="Arial" w:hAnsi="Arial" w:cs="Arial"/>
              </w:rPr>
            </w:pPr>
          </w:p>
          <w:p w:rsidR="00105698" w:rsidRDefault="00105698" w:rsidP="00213EFE">
            <w:pPr>
              <w:rPr>
                <w:rFonts w:ascii="Arial" w:hAnsi="Arial" w:cs="Arial"/>
              </w:rPr>
            </w:pPr>
          </w:p>
          <w:p w:rsidR="00105698" w:rsidRPr="002E01C5" w:rsidRDefault="00105698" w:rsidP="00213EFE">
            <w:pPr>
              <w:rPr>
                <w:rFonts w:ascii="Arial" w:hAnsi="Arial" w:cs="Arial"/>
              </w:rPr>
            </w:pPr>
          </w:p>
        </w:tc>
      </w:tr>
    </w:tbl>
    <w:p w:rsidR="00105698" w:rsidRDefault="00105698" w:rsidP="00105698">
      <w:pPr>
        <w:rPr>
          <w:rFonts w:ascii="Arial" w:hAnsi="Arial" w:cs="Arial"/>
        </w:rPr>
      </w:pPr>
    </w:p>
    <w:p w:rsidR="00E85AC5" w:rsidRPr="00105698" w:rsidRDefault="00E85AC5" w:rsidP="00105698"/>
    <w:sectPr w:rsidR="00E85AC5" w:rsidRPr="00105698" w:rsidSect="00000D1D">
      <w:headerReference w:type="first" r:id="rId7"/>
      <w:pgSz w:w="11900" w:h="16840"/>
      <w:pgMar w:top="1242" w:right="1270" w:bottom="249" w:left="851" w:header="851"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598" w:rsidRDefault="000D5598">
      <w:r>
        <w:separator/>
      </w:r>
    </w:p>
  </w:endnote>
  <w:endnote w:type="continuationSeparator" w:id="0">
    <w:p w:rsidR="000D5598" w:rsidRDefault="000D5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3000000"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598" w:rsidRDefault="000D5598">
      <w:r>
        <w:separator/>
      </w:r>
    </w:p>
  </w:footnote>
  <w:footnote w:type="continuationSeparator" w:id="0">
    <w:p w:rsidR="000D5598" w:rsidRDefault="000D5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58B" w:rsidRPr="00511240" w:rsidRDefault="0035758B" w:rsidP="00A629A7">
    <w:pPr>
      <w:rPr>
        <w:rFonts w:ascii="Arial" w:hAnsi="Arial" w:cs="Arial"/>
        <w:color w:val="632423" w:themeColor="accent2" w:themeShade="80"/>
        <w:sz w:val="32"/>
        <w:szCs w:val="32"/>
      </w:rPr>
    </w:pPr>
    <w:r w:rsidRPr="00511240">
      <w:rPr>
        <w:rFonts w:ascii="Arial" w:hAnsi="Arial" w:cs="Arial"/>
        <w:noProof/>
        <w:color w:val="632423" w:themeColor="accent2" w:themeShade="80"/>
        <w:sz w:val="32"/>
        <w:szCs w:val="32"/>
      </w:rPr>
      <mc:AlternateContent>
        <mc:Choice Requires="wps">
          <w:drawing>
            <wp:anchor distT="45720" distB="45720" distL="114300" distR="114300" simplePos="0" relativeHeight="251660800" behindDoc="0" locked="0" layoutInCell="1" allowOverlap="1">
              <wp:simplePos x="0" y="0"/>
              <wp:positionH relativeFrom="column">
                <wp:posOffset>4847590</wp:posOffset>
              </wp:positionH>
              <wp:positionV relativeFrom="paragraph">
                <wp:posOffset>-445770</wp:posOffset>
              </wp:positionV>
              <wp:extent cx="236093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5758B" w:rsidRDefault="0035758B">
                          <w:r w:rsidRPr="0035758B">
                            <w:rPr>
                              <w:rFonts w:ascii="Arial" w:hAnsi="Arial" w:cs="Arial"/>
                              <w:b/>
                              <w:bCs/>
                              <w:noProof/>
                              <w:sz w:val="20"/>
                              <w:szCs w:val="20"/>
                            </w:rPr>
                            <w:drawing>
                              <wp:inline distT="0" distB="0" distL="0" distR="0" wp14:anchorId="6202CA07" wp14:editId="200D5C51">
                                <wp:extent cx="1016000" cy="1016000"/>
                                <wp:effectExtent l="0" t="0" r="0" b="0"/>
                                <wp:docPr id="3" name="Picture 3" descr="T:\Acer Trust Branding\Acer Trust Primary Logo\Acer Trust Logo for web\Acer Trust Logo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cer Trust Branding\Acer Trust Primary Logo\Acer Trust Logo for web\Acer Trust Logo 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1.7pt;margin-top:-35.1pt;width:185.9pt;height:110.6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" stroked="f">
              <v:textbox style="mso-fit-shape-to-text:t">
                <w:txbxContent>
                  <w:p w:rsidR="0035758B" w:rsidRDefault="0035758B">
                    <w:r w:rsidRPr="0035758B">
                      <w:rPr>
                        <w:rFonts w:ascii="Arial" w:hAnsi="Arial" w:cs="Arial"/>
                        <w:b/>
                        <w:bCs/>
                        <w:noProof/>
                        <w:sz w:val="20"/>
                        <w:szCs w:val="20"/>
                      </w:rPr>
                      <w:drawing>
                        <wp:inline distT="0" distB="0" distL="0" distR="0" wp14:anchorId="6202CA07" wp14:editId="200D5C51">
                          <wp:extent cx="1016000" cy="1016000"/>
                          <wp:effectExtent l="0" t="0" r="0" b="0"/>
                          <wp:docPr id="3" name="Picture 3" descr="T:\Acer Trust Branding\Acer Trust Primary Logo\Acer Trust Logo for web\Acer Trust Logo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cer Trust Branding\Acer Trust Primary Logo\Acer Trust Logo for web\Acer Trust Logo 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txbxContent>
              </v:textbox>
              <w10:wrap type="square"/>
            </v:shape>
          </w:pict>
        </mc:Fallback>
      </mc:AlternateContent>
    </w:r>
    <w:r w:rsidR="000D5598" w:rsidRPr="00511240">
      <w:rPr>
        <w:rFonts w:ascii="Arial" w:hAnsi="Arial" w:cs="Arial"/>
        <w:noProof/>
        <w:color w:val="632423" w:themeColor="accent2" w:themeShade="80"/>
        <w:sz w:val="32"/>
        <w:szCs w:val="32"/>
      </w:rPr>
      <w:drawing>
        <wp:anchor distT="0" distB="0" distL="114300" distR="114300" simplePos="0" relativeHeight="251658752" behindDoc="0" locked="0" layoutInCell="1" allowOverlap="1" wp14:anchorId="41DDCBEE" wp14:editId="74E538E2">
          <wp:simplePos x="0" y="0"/>
          <wp:positionH relativeFrom="column">
            <wp:posOffset>0</wp:posOffset>
          </wp:positionH>
          <wp:positionV relativeFrom="paragraph">
            <wp:posOffset>-194945</wp:posOffset>
          </wp:positionV>
          <wp:extent cx="703580" cy="800100"/>
          <wp:effectExtent l="0" t="0" r="1270" b="0"/>
          <wp:wrapTight wrapText="bothSides">
            <wp:wrapPolygon edited="0">
              <wp:start x="0" y="0"/>
              <wp:lineTo x="0" y="21086"/>
              <wp:lineTo x="21054" y="21086"/>
              <wp:lineTo x="21054" y="0"/>
              <wp:lineTo x="0" y="0"/>
            </wp:wrapPolygon>
          </wp:wrapTight>
          <wp:docPr id="2" name="Picture 9" descr="ICC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C_logo_final"/>
                  <pic:cNvPicPr>
                    <a:picLocks noChangeAspect="1" noChangeArrowheads="1"/>
                  </pic:cNvPicPr>
                </pic:nvPicPr>
                <pic:blipFill>
                  <a:blip r:embed="rId3" cstate="print"/>
                  <a:srcRect/>
                  <a:stretch>
                    <a:fillRect/>
                  </a:stretch>
                </pic:blipFill>
                <pic:spPr bwMode="auto">
                  <a:xfrm>
                    <a:off x="0" y="0"/>
                    <a:ext cx="703580" cy="800100"/>
                  </a:xfrm>
                  <a:prstGeom prst="rect">
                    <a:avLst/>
                  </a:prstGeom>
                  <a:noFill/>
                  <a:ln w="9525">
                    <a:noFill/>
                    <a:miter lim="800000"/>
                    <a:headEnd/>
                    <a:tailEnd/>
                  </a:ln>
                </pic:spPr>
              </pic:pic>
            </a:graphicData>
          </a:graphic>
        </wp:anchor>
      </w:drawing>
    </w:r>
    <w:r w:rsidR="000D5598" w:rsidRPr="00511240">
      <w:rPr>
        <w:rFonts w:ascii="Arial" w:hAnsi="Arial" w:cs="Arial"/>
        <w:color w:val="632423" w:themeColor="accent2" w:themeShade="80"/>
        <w:sz w:val="32"/>
        <w:szCs w:val="32"/>
      </w:rPr>
      <w:t>Icknield Community College</w:t>
    </w:r>
  </w:p>
  <w:p w:rsidR="000D5598" w:rsidRPr="00450344" w:rsidRDefault="00654DC1" w:rsidP="00A629A7">
    <w:pPr>
      <w:rPr>
        <w:rFonts w:ascii="Arial" w:hAnsi="Arial" w:cs="Arial"/>
      </w:rPr>
    </w:pPr>
    <w:r w:rsidRPr="00450344">
      <w:rPr>
        <w:rFonts w:ascii="Arial" w:hAnsi="Arial" w:cs="Arial"/>
      </w:rPr>
      <w:t>Person Specification</w:t>
    </w:r>
  </w:p>
  <w:p w:rsidR="00E3400C" w:rsidRPr="00450344" w:rsidRDefault="00105698" w:rsidP="00A629A7">
    <w:pPr>
      <w:rPr>
        <w:rFonts w:ascii="Arial" w:hAnsi="Arial" w:cs="Arial"/>
      </w:rPr>
    </w:pPr>
    <w:r>
      <w:rPr>
        <w:rFonts w:ascii="Arial" w:hAnsi="Arial" w:cs="Arial"/>
      </w:rPr>
      <w:t>Teaching Assistant – Grade 4</w:t>
    </w:r>
  </w:p>
  <w:p w:rsidR="000D5598" w:rsidRDefault="000D5598">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53A8"/>
    <w:multiLevelType w:val="hybridMultilevel"/>
    <w:tmpl w:val="C3F65B18"/>
    <w:lvl w:ilvl="0" w:tplc="345287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BF3E30"/>
    <w:multiLevelType w:val="hybridMultilevel"/>
    <w:tmpl w:val="64E08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0A4D4D"/>
    <w:multiLevelType w:val="hybridMultilevel"/>
    <w:tmpl w:val="2BC45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026173"/>
    <w:multiLevelType w:val="hybridMultilevel"/>
    <w:tmpl w:val="9F0C3AF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068B3196"/>
    <w:multiLevelType w:val="hybridMultilevel"/>
    <w:tmpl w:val="C16CF3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6E7BDD"/>
    <w:multiLevelType w:val="hybridMultilevel"/>
    <w:tmpl w:val="B75CD182"/>
    <w:lvl w:ilvl="0" w:tplc="CB9256F6">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6" w15:restartNumberingAfterBreak="0">
    <w:nsid w:val="0ABF7EAD"/>
    <w:multiLevelType w:val="hybridMultilevel"/>
    <w:tmpl w:val="2458A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25599E"/>
    <w:multiLevelType w:val="hybridMultilevel"/>
    <w:tmpl w:val="AE70B0E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04A1E45"/>
    <w:multiLevelType w:val="hybridMultilevel"/>
    <w:tmpl w:val="0E3087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04B35D1"/>
    <w:multiLevelType w:val="hybridMultilevel"/>
    <w:tmpl w:val="B9FEC472"/>
    <w:lvl w:ilvl="0" w:tplc="A482814A">
      <w:start w:val="1"/>
      <w:numFmt w:val="decimal"/>
      <w:lvlText w:val="%1."/>
      <w:lvlJc w:val="left"/>
      <w:pPr>
        <w:tabs>
          <w:tab w:val="num" w:pos="360"/>
        </w:tabs>
        <w:ind w:left="36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B8748C"/>
    <w:multiLevelType w:val="hybridMultilevel"/>
    <w:tmpl w:val="7C5AEA92"/>
    <w:lvl w:ilvl="0" w:tplc="7AAA350C">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33A38FE"/>
    <w:multiLevelType w:val="hybridMultilevel"/>
    <w:tmpl w:val="5A76C1A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61422EF"/>
    <w:multiLevelType w:val="hybridMultilevel"/>
    <w:tmpl w:val="D68A22B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1A067F55"/>
    <w:multiLevelType w:val="hybridMultilevel"/>
    <w:tmpl w:val="73BEB1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C8F6340"/>
    <w:multiLevelType w:val="hybridMultilevel"/>
    <w:tmpl w:val="90C43FD0"/>
    <w:lvl w:ilvl="0" w:tplc="33CA517A">
      <w:start w:val="1"/>
      <w:numFmt w:val="bullet"/>
      <w:lvlText w:val=""/>
      <w:lvlJc w:val="left"/>
      <w:pPr>
        <w:tabs>
          <w:tab w:val="num" w:pos="227"/>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D20331"/>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2D73E5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B9016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7D2468"/>
    <w:multiLevelType w:val="hybridMultilevel"/>
    <w:tmpl w:val="0C161E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BE17F5E"/>
    <w:multiLevelType w:val="hybridMultilevel"/>
    <w:tmpl w:val="2DDA6E2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2D8D3DDD"/>
    <w:multiLevelType w:val="hybridMultilevel"/>
    <w:tmpl w:val="6418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DB4940"/>
    <w:multiLevelType w:val="hybridMultilevel"/>
    <w:tmpl w:val="E11A2E32"/>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2" w15:restartNumberingAfterBreak="0">
    <w:nsid w:val="37852FC4"/>
    <w:multiLevelType w:val="hybridMultilevel"/>
    <w:tmpl w:val="3A54FE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85F49FF"/>
    <w:multiLevelType w:val="hybridMultilevel"/>
    <w:tmpl w:val="7AEE61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DD64C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E5A4C91"/>
    <w:multiLevelType w:val="hybridMultilevel"/>
    <w:tmpl w:val="3D4611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F211CE1"/>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3DA4310"/>
    <w:multiLevelType w:val="hybridMultilevel"/>
    <w:tmpl w:val="F946BF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64E5D2B"/>
    <w:multiLevelType w:val="hybridMultilevel"/>
    <w:tmpl w:val="DCBEE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8F6ADA"/>
    <w:multiLevelType w:val="hybridMultilevel"/>
    <w:tmpl w:val="A6242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06628E"/>
    <w:multiLevelType w:val="hybridMultilevel"/>
    <w:tmpl w:val="4212F850"/>
    <w:lvl w:ilvl="0" w:tplc="6FF81FE6">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1" w15:restartNumberingAfterBreak="0">
    <w:nsid w:val="4A084907"/>
    <w:multiLevelType w:val="hybridMultilevel"/>
    <w:tmpl w:val="BE46F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9629AB"/>
    <w:multiLevelType w:val="hybridMultilevel"/>
    <w:tmpl w:val="7E38A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AB321A"/>
    <w:multiLevelType w:val="hybridMultilevel"/>
    <w:tmpl w:val="03AA0C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1B7526"/>
    <w:multiLevelType w:val="hybridMultilevel"/>
    <w:tmpl w:val="EB720396"/>
    <w:lvl w:ilvl="0" w:tplc="33CA517A">
      <w:start w:val="1"/>
      <w:numFmt w:val="bullet"/>
      <w:lvlText w:val=""/>
      <w:lvlJc w:val="left"/>
      <w:pPr>
        <w:tabs>
          <w:tab w:val="num" w:pos="227"/>
        </w:tabs>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EA50EA"/>
    <w:multiLevelType w:val="hybridMultilevel"/>
    <w:tmpl w:val="9FEC91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B404A0"/>
    <w:multiLevelType w:val="hybridMultilevel"/>
    <w:tmpl w:val="503A3B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624D6271"/>
    <w:multiLevelType w:val="hybridMultilevel"/>
    <w:tmpl w:val="C16CF3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36552C8"/>
    <w:multiLevelType w:val="hybridMultilevel"/>
    <w:tmpl w:val="0AD25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6E3F31"/>
    <w:multiLevelType w:val="hybridMultilevel"/>
    <w:tmpl w:val="DA3CE63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15:restartNumberingAfterBreak="0">
    <w:nsid w:val="6E84140E"/>
    <w:multiLevelType w:val="hybridMultilevel"/>
    <w:tmpl w:val="E74E5F22"/>
    <w:lvl w:ilvl="0" w:tplc="BB3457B6">
      <w:start w:val="1"/>
      <w:numFmt w:val="bullet"/>
      <w:lvlText w:val=""/>
      <w:lvlJc w:val="left"/>
      <w:pPr>
        <w:tabs>
          <w:tab w:val="num" w:pos="281"/>
        </w:tabs>
        <w:ind w:left="151" w:firstLine="133"/>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1C8484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22D6BCE"/>
    <w:multiLevelType w:val="hybridMultilevel"/>
    <w:tmpl w:val="7DEC5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7066CA7"/>
    <w:multiLevelType w:val="hybridMultilevel"/>
    <w:tmpl w:val="247054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0D52B9"/>
    <w:multiLevelType w:val="hybridMultilevel"/>
    <w:tmpl w:val="A4805B7A"/>
    <w:lvl w:ilvl="0" w:tplc="E48A0B30">
      <w:start w:val="1"/>
      <w:numFmt w:val="decimal"/>
      <w:lvlText w:val="%1."/>
      <w:lvlJc w:val="left"/>
      <w:pPr>
        <w:tabs>
          <w:tab w:val="num" w:pos="786"/>
        </w:tabs>
        <w:ind w:left="786" w:hanging="360"/>
      </w:pPr>
      <w:rPr>
        <w:rFonts w:ascii="Arial" w:eastAsiaTheme="minorHAnsi" w:hAnsi="Arial" w:cs="Arial"/>
      </w:rPr>
    </w:lvl>
    <w:lvl w:ilvl="1" w:tplc="A482814A">
      <w:start w:val="1"/>
      <w:numFmt w:val="decimal"/>
      <w:lvlText w:val="%2."/>
      <w:lvlJc w:val="left"/>
      <w:pPr>
        <w:tabs>
          <w:tab w:val="num" w:pos="360"/>
        </w:tabs>
        <w:ind w:left="360" w:hanging="360"/>
      </w:pPr>
      <w:rPr>
        <w:rFonts w:ascii="Arial" w:eastAsiaTheme="minorHAnsi" w:hAnsi="Arial" w:cs="Arial"/>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A3E6486"/>
    <w:multiLevelType w:val="hybridMultilevel"/>
    <w:tmpl w:val="AB2A1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8D67E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E2D487E"/>
    <w:multiLevelType w:val="hybridMultilevel"/>
    <w:tmpl w:val="C18A4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27"/>
  </w:num>
  <w:num w:numId="4">
    <w:abstractNumId w:val="36"/>
  </w:num>
  <w:num w:numId="5">
    <w:abstractNumId w:val="13"/>
  </w:num>
  <w:num w:numId="6">
    <w:abstractNumId w:val="11"/>
  </w:num>
  <w:num w:numId="7">
    <w:abstractNumId w:val="41"/>
  </w:num>
  <w:num w:numId="8">
    <w:abstractNumId w:val="17"/>
  </w:num>
  <w:num w:numId="9">
    <w:abstractNumId w:val="15"/>
  </w:num>
  <w:num w:numId="10">
    <w:abstractNumId w:val="16"/>
  </w:num>
  <w:num w:numId="11">
    <w:abstractNumId w:val="46"/>
  </w:num>
  <w:num w:numId="12">
    <w:abstractNumId w:val="24"/>
  </w:num>
  <w:num w:numId="13">
    <w:abstractNumId w:val="26"/>
  </w:num>
  <w:num w:numId="14">
    <w:abstractNumId w:val="40"/>
  </w:num>
  <w:num w:numId="15">
    <w:abstractNumId w:val="44"/>
  </w:num>
  <w:num w:numId="16">
    <w:abstractNumId w:val="39"/>
  </w:num>
  <w:num w:numId="17">
    <w:abstractNumId w:val="12"/>
  </w:num>
  <w:num w:numId="18">
    <w:abstractNumId w:val="7"/>
  </w:num>
  <w:num w:numId="19">
    <w:abstractNumId w:val="10"/>
  </w:num>
  <w:num w:numId="20">
    <w:abstractNumId w:val="35"/>
  </w:num>
  <w:num w:numId="21">
    <w:abstractNumId w:val="47"/>
  </w:num>
  <w:num w:numId="22">
    <w:abstractNumId w:val="33"/>
  </w:num>
  <w:num w:numId="23">
    <w:abstractNumId w:val="43"/>
  </w:num>
  <w:num w:numId="24">
    <w:abstractNumId w:val="2"/>
  </w:num>
  <w:num w:numId="25">
    <w:abstractNumId w:val="1"/>
  </w:num>
  <w:num w:numId="26">
    <w:abstractNumId w:val="23"/>
  </w:num>
  <w:num w:numId="27">
    <w:abstractNumId w:val="4"/>
  </w:num>
  <w:num w:numId="28">
    <w:abstractNumId w:val="3"/>
  </w:num>
  <w:num w:numId="29">
    <w:abstractNumId w:val="5"/>
  </w:num>
  <w:num w:numId="30">
    <w:abstractNumId w:val="30"/>
  </w:num>
  <w:num w:numId="31">
    <w:abstractNumId w:val="18"/>
  </w:num>
  <w:num w:numId="32">
    <w:abstractNumId w:val="29"/>
  </w:num>
  <w:num w:numId="33">
    <w:abstractNumId w:val="37"/>
  </w:num>
  <w:num w:numId="34">
    <w:abstractNumId w:val="0"/>
  </w:num>
  <w:num w:numId="35">
    <w:abstractNumId w:val="9"/>
  </w:num>
  <w:num w:numId="36">
    <w:abstractNumId w:val="28"/>
  </w:num>
  <w:num w:numId="37">
    <w:abstractNumId w:val="6"/>
  </w:num>
  <w:num w:numId="38">
    <w:abstractNumId w:val="38"/>
  </w:num>
  <w:num w:numId="39">
    <w:abstractNumId w:val="19"/>
  </w:num>
  <w:num w:numId="40">
    <w:abstractNumId w:val="8"/>
  </w:num>
  <w:num w:numId="41">
    <w:abstractNumId w:val="25"/>
  </w:num>
  <w:num w:numId="42">
    <w:abstractNumId w:val="20"/>
  </w:num>
  <w:num w:numId="43">
    <w:abstractNumId w:val="42"/>
  </w:num>
  <w:num w:numId="44">
    <w:abstractNumId w:val="31"/>
  </w:num>
  <w:num w:numId="45">
    <w:abstractNumId w:val="45"/>
  </w:num>
  <w:num w:numId="46">
    <w:abstractNumId w:val="14"/>
  </w:num>
  <w:num w:numId="47">
    <w:abstractNumId w:val="34"/>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81"/>
  <w:drawingGridVerticalSpacing w:val="181"/>
  <w:displayHorizontalDrawingGridEvery w:val="5"/>
  <w:doNotUseMarginsForDrawingGridOrigin/>
  <w:drawingGridVerticalOrigin w:val="1985"/>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1A"/>
    <w:rsid w:val="00000BE0"/>
    <w:rsid w:val="00000D1D"/>
    <w:rsid w:val="00023B8B"/>
    <w:rsid w:val="0002552E"/>
    <w:rsid w:val="00027AD6"/>
    <w:rsid w:val="00044AB4"/>
    <w:rsid w:val="00051765"/>
    <w:rsid w:val="00074B0B"/>
    <w:rsid w:val="0008666F"/>
    <w:rsid w:val="000877D9"/>
    <w:rsid w:val="000900B7"/>
    <w:rsid w:val="00092882"/>
    <w:rsid w:val="00094934"/>
    <w:rsid w:val="00095C2F"/>
    <w:rsid w:val="000A640E"/>
    <w:rsid w:val="000D04F5"/>
    <w:rsid w:val="000D3485"/>
    <w:rsid w:val="000D5598"/>
    <w:rsid w:val="000D798C"/>
    <w:rsid w:val="000F3536"/>
    <w:rsid w:val="000F5783"/>
    <w:rsid w:val="00105698"/>
    <w:rsid w:val="0011579B"/>
    <w:rsid w:val="00121AB9"/>
    <w:rsid w:val="0013031B"/>
    <w:rsid w:val="001305CF"/>
    <w:rsid w:val="001337F0"/>
    <w:rsid w:val="001402B0"/>
    <w:rsid w:val="00143AA8"/>
    <w:rsid w:val="00143C62"/>
    <w:rsid w:val="00155322"/>
    <w:rsid w:val="00163707"/>
    <w:rsid w:val="00164C97"/>
    <w:rsid w:val="001719E6"/>
    <w:rsid w:val="001A03CE"/>
    <w:rsid w:val="001C02E6"/>
    <w:rsid w:val="001F0A0D"/>
    <w:rsid w:val="0022217A"/>
    <w:rsid w:val="002244C9"/>
    <w:rsid w:val="00232812"/>
    <w:rsid w:val="00242B9A"/>
    <w:rsid w:val="00246468"/>
    <w:rsid w:val="00247512"/>
    <w:rsid w:val="00251B37"/>
    <w:rsid w:val="00256F70"/>
    <w:rsid w:val="002631A3"/>
    <w:rsid w:val="002633C0"/>
    <w:rsid w:val="00264402"/>
    <w:rsid w:val="00291C0A"/>
    <w:rsid w:val="00295873"/>
    <w:rsid w:val="00297BDF"/>
    <w:rsid w:val="002A206E"/>
    <w:rsid w:val="002A6E8C"/>
    <w:rsid w:val="002A6FE5"/>
    <w:rsid w:val="002C159D"/>
    <w:rsid w:val="002C1E5D"/>
    <w:rsid w:val="002C446E"/>
    <w:rsid w:val="002D5793"/>
    <w:rsid w:val="002E212A"/>
    <w:rsid w:val="002E4D13"/>
    <w:rsid w:val="002F0EC1"/>
    <w:rsid w:val="0030688B"/>
    <w:rsid w:val="00310F86"/>
    <w:rsid w:val="003120C3"/>
    <w:rsid w:val="00326FF6"/>
    <w:rsid w:val="00327C4B"/>
    <w:rsid w:val="0035758B"/>
    <w:rsid w:val="0036463C"/>
    <w:rsid w:val="003903BB"/>
    <w:rsid w:val="00391433"/>
    <w:rsid w:val="00397EF3"/>
    <w:rsid w:val="003A1540"/>
    <w:rsid w:val="003B041A"/>
    <w:rsid w:val="003D53B4"/>
    <w:rsid w:val="003D7E35"/>
    <w:rsid w:val="003E3913"/>
    <w:rsid w:val="003E557C"/>
    <w:rsid w:val="003E6483"/>
    <w:rsid w:val="004000A7"/>
    <w:rsid w:val="00406E48"/>
    <w:rsid w:val="00407B6B"/>
    <w:rsid w:val="00427390"/>
    <w:rsid w:val="0043402A"/>
    <w:rsid w:val="00434BA0"/>
    <w:rsid w:val="00443DFB"/>
    <w:rsid w:val="00450344"/>
    <w:rsid w:val="00460863"/>
    <w:rsid w:val="004670B3"/>
    <w:rsid w:val="00472FE8"/>
    <w:rsid w:val="00475AF7"/>
    <w:rsid w:val="00482492"/>
    <w:rsid w:val="00484097"/>
    <w:rsid w:val="004D1D33"/>
    <w:rsid w:val="004D719E"/>
    <w:rsid w:val="004E36E8"/>
    <w:rsid w:val="004F554F"/>
    <w:rsid w:val="00511240"/>
    <w:rsid w:val="00513D21"/>
    <w:rsid w:val="00515B6F"/>
    <w:rsid w:val="00516706"/>
    <w:rsid w:val="005531DE"/>
    <w:rsid w:val="00580EAE"/>
    <w:rsid w:val="0058391A"/>
    <w:rsid w:val="005B022E"/>
    <w:rsid w:val="005B5738"/>
    <w:rsid w:val="005C79A0"/>
    <w:rsid w:val="005E04D2"/>
    <w:rsid w:val="005E1774"/>
    <w:rsid w:val="005E23FC"/>
    <w:rsid w:val="005F3F7D"/>
    <w:rsid w:val="005F4106"/>
    <w:rsid w:val="006010FE"/>
    <w:rsid w:val="00611CB4"/>
    <w:rsid w:val="0062154E"/>
    <w:rsid w:val="00622D88"/>
    <w:rsid w:val="0062418B"/>
    <w:rsid w:val="0063048C"/>
    <w:rsid w:val="00631F4C"/>
    <w:rsid w:val="006354BD"/>
    <w:rsid w:val="006477AD"/>
    <w:rsid w:val="00654DC1"/>
    <w:rsid w:val="00664AA0"/>
    <w:rsid w:val="006822AA"/>
    <w:rsid w:val="006A2C3E"/>
    <w:rsid w:val="006B0203"/>
    <w:rsid w:val="006B13EC"/>
    <w:rsid w:val="006C4709"/>
    <w:rsid w:val="006E0C7B"/>
    <w:rsid w:val="006E217F"/>
    <w:rsid w:val="006E5081"/>
    <w:rsid w:val="006E51EC"/>
    <w:rsid w:val="006F15A3"/>
    <w:rsid w:val="00723ECF"/>
    <w:rsid w:val="00735C43"/>
    <w:rsid w:val="007362D3"/>
    <w:rsid w:val="00736FF3"/>
    <w:rsid w:val="00754A72"/>
    <w:rsid w:val="00755B47"/>
    <w:rsid w:val="00763232"/>
    <w:rsid w:val="00767991"/>
    <w:rsid w:val="0077065F"/>
    <w:rsid w:val="0078658C"/>
    <w:rsid w:val="007A0B9F"/>
    <w:rsid w:val="007B14DA"/>
    <w:rsid w:val="007D3A36"/>
    <w:rsid w:val="007E03BF"/>
    <w:rsid w:val="007E3464"/>
    <w:rsid w:val="007E6DA9"/>
    <w:rsid w:val="008057D7"/>
    <w:rsid w:val="0081372F"/>
    <w:rsid w:val="00816FD9"/>
    <w:rsid w:val="0082118C"/>
    <w:rsid w:val="00837097"/>
    <w:rsid w:val="00842783"/>
    <w:rsid w:val="00862E74"/>
    <w:rsid w:val="0086369E"/>
    <w:rsid w:val="00874515"/>
    <w:rsid w:val="00881179"/>
    <w:rsid w:val="008815E4"/>
    <w:rsid w:val="00883DC4"/>
    <w:rsid w:val="0089142D"/>
    <w:rsid w:val="008947C0"/>
    <w:rsid w:val="008A749B"/>
    <w:rsid w:val="008B04A6"/>
    <w:rsid w:val="008B4C2D"/>
    <w:rsid w:val="008B6C1A"/>
    <w:rsid w:val="008D2BD1"/>
    <w:rsid w:val="008D7988"/>
    <w:rsid w:val="008F0DA8"/>
    <w:rsid w:val="009024E4"/>
    <w:rsid w:val="00903112"/>
    <w:rsid w:val="00916787"/>
    <w:rsid w:val="00916B8F"/>
    <w:rsid w:val="00920917"/>
    <w:rsid w:val="0092798D"/>
    <w:rsid w:val="009463A2"/>
    <w:rsid w:val="00955EAC"/>
    <w:rsid w:val="009618CB"/>
    <w:rsid w:val="009806FB"/>
    <w:rsid w:val="00994503"/>
    <w:rsid w:val="009A107B"/>
    <w:rsid w:val="009A31AA"/>
    <w:rsid w:val="009B32AC"/>
    <w:rsid w:val="009B3C3B"/>
    <w:rsid w:val="009C142D"/>
    <w:rsid w:val="009D2BF0"/>
    <w:rsid w:val="009E76EC"/>
    <w:rsid w:val="009F2837"/>
    <w:rsid w:val="009F3C1D"/>
    <w:rsid w:val="009F49D4"/>
    <w:rsid w:val="009F6172"/>
    <w:rsid w:val="009F7D59"/>
    <w:rsid w:val="00A146D0"/>
    <w:rsid w:val="00A218EC"/>
    <w:rsid w:val="00A40E6D"/>
    <w:rsid w:val="00A46BC6"/>
    <w:rsid w:val="00A629A7"/>
    <w:rsid w:val="00A76459"/>
    <w:rsid w:val="00A80834"/>
    <w:rsid w:val="00A81391"/>
    <w:rsid w:val="00AA1288"/>
    <w:rsid w:val="00AA2886"/>
    <w:rsid w:val="00AD013B"/>
    <w:rsid w:val="00AD2A9E"/>
    <w:rsid w:val="00AD47A4"/>
    <w:rsid w:val="00AE0126"/>
    <w:rsid w:val="00AF022C"/>
    <w:rsid w:val="00AF09F3"/>
    <w:rsid w:val="00AF6C48"/>
    <w:rsid w:val="00B0437E"/>
    <w:rsid w:val="00B20EA6"/>
    <w:rsid w:val="00B35A46"/>
    <w:rsid w:val="00B40CEA"/>
    <w:rsid w:val="00B56521"/>
    <w:rsid w:val="00B57FF9"/>
    <w:rsid w:val="00B615AE"/>
    <w:rsid w:val="00B94AFE"/>
    <w:rsid w:val="00B96503"/>
    <w:rsid w:val="00BA3C2C"/>
    <w:rsid w:val="00BB1CAC"/>
    <w:rsid w:val="00BB4334"/>
    <w:rsid w:val="00BE21A8"/>
    <w:rsid w:val="00BE747F"/>
    <w:rsid w:val="00C006ED"/>
    <w:rsid w:val="00C10BD4"/>
    <w:rsid w:val="00C22F49"/>
    <w:rsid w:val="00C27BE3"/>
    <w:rsid w:val="00C27D58"/>
    <w:rsid w:val="00C35365"/>
    <w:rsid w:val="00C379EA"/>
    <w:rsid w:val="00C454FE"/>
    <w:rsid w:val="00C5004B"/>
    <w:rsid w:val="00C5403E"/>
    <w:rsid w:val="00C55529"/>
    <w:rsid w:val="00C76A1E"/>
    <w:rsid w:val="00C80147"/>
    <w:rsid w:val="00C844BC"/>
    <w:rsid w:val="00C933B8"/>
    <w:rsid w:val="00C9396D"/>
    <w:rsid w:val="00C93D85"/>
    <w:rsid w:val="00CB00EB"/>
    <w:rsid w:val="00CB3E1B"/>
    <w:rsid w:val="00CC6AF1"/>
    <w:rsid w:val="00CE0533"/>
    <w:rsid w:val="00CF5D2F"/>
    <w:rsid w:val="00D01816"/>
    <w:rsid w:val="00D047AB"/>
    <w:rsid w:val="00D24118"/>
    <w:rsid w:val="00D360ED"/>
    <w:rsid w:val="00D6622C"/>
    <w:rsid w:val="00D66382"/>
    <w:rsid w:val="00DA5AA6"/>
    <w:rsid w:val="00DA6B24"/>
    <w:rsid w:val="00DB1B44"/>
    <w:rsid w:val="00DB24DF"/>
    <w:rsid w:val="00DC202B"/>
    <w:rsid w:val="00DC23FD"/>
    <w:rsid w:val="00DD03C9"/>
    <w:rsid w:val="00DD4A67"/>
    <w:rsid w:val="00DD6B62"/>
    <w:rsid w:val="00DD7133"/>
    <w:rsid w:val="00DE276F"/>
    <w:rsid w:val="00DE37A4"/>
    <w:rsid w:val="00DF3491"/>
    <w:rsid w:val="00E0771F"/>
    <w:rsid w:val="00E10846"/>
    <w:rsid w:val="00E1476B"/>
    <w:rsid w:val="00E16136"/>
    <w:rsid w:val="00E3018E"/>
    <w:rsid w:val="00E3400C"/>
    <w:rsid w:val="00E412B7"/>
    <w:rsid w:val="00E85AC5"/>
    <w:rsid w:val="00EA0DAA"/>
    <w:rsid w:val="00EA7624"/>
    <w:rsid w:val="00EB18F7"/>
    <w:rsid w:val="00EE28DB"/>
    <w:rsid w:val="00EE65F4"/>
    <w:rsid w:val="00EF4F83"/>
    <w:rsid w:val="00F06B61"/>
    <w:rsid w:val="00F159C2"/>
    <w:rsid w:val="00F266DB"/>
    <w:rsid w:val="00F45103"/>
    <w:rsid w:val="00F64D4E"/>
    <w:rsid w:val="00F70792"/>
    <w:rsid w:val="00F75E97"/>
    <w:rsid w:val="00FA121B"/>
    <w:rsid w:val="00FB5334"/>
    <w:rsid w:val="00FC3A60"/>
    <w:rsid w:val="00FD6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oNotEmbedSmartTags/>
  <w:decimalSymbol w:val="."/>
  <w:listSeparator w:val=","/>
  <w15:docId w15:val="{5DA24455-96C2-4DD7-8307-E77883DD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BF0"/>
    <w:rPr>
      <w:rFonts w:eastAsiaTheme="minorHAnsi"/>
      <w:sz w:val="24"/>
      <w:szCs w:val="24"/>
    </w:rPr>
  </w:style>
  <w:style w:type="paragraph" w:styleId="Heading1">
    <w:name w:val="heading 1"/>
    <w:basedOn w:val="Normal"/>
    <w:next w:val="Normal"/>
    <w:link w:val="Heading1Char"/>
    <w:qFormat/>
    <w:rsid w:val="002A6E8C"/>
    <w:pPr>
      <w:keepNext/>
      <w:jc w:val="both"/>
      <w:outlineLvl w:val="0"/>
    </w:pPr>
    <w:rPr>
      <w:rFonts w:eastAsia="Times New Roman"/>
      <w:b/>
      <w:bCs/>
      <w:szCs w:val="20"/>
      <w:lang w:eastAsia="en-US"/>
    </w:rPr>
  </w:style>
  <w:style w:type="paragraph" w:styleId="Heading5">
    <w:name w:val="heading 5"/>
    <w:basedOn w:val="Normal"/>
    <w:next w:val="Normal"/>
    <w:link w:val="Heading5Char"/>
    <w:uiPriority w:val="9"/>
    <w:semiHidden/>
    <w:unhideWhenUsed/>
    <w:qFormat/>
    <w:rsid w:val="00105698"/>
    <w:pPr>
      <w:keepNext/>
      <w:keepLines/>
      <w:spacing w:before="4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uiPriority w:val="9"/>
    <w:semiHidden/>
    <w:unhideWhenUsed/>
    <w:qFormat/>
    <w:rsid w:val="00CE053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0976"/>
    <w:rPr>
      <w:rFonts w:ascii="Lucida Grande" w:hAnsi="Lucida Grande"/>
      <w:sz w:val="18"/>
      <w:szCs w:val="18"/>
    </w:rPr>
  </w:style>
  <w:style w:type="paragraph" w:styleId="Header">
    <w:name w:val="header"/>
    <w:basedOn w:val="Normal"/>
    <w:rsid w:val="00D35746"/>
    <w:pPr>
      <w:tabs>
        <w:tab w:val="center" w:pos="4320"/>
        <w:tab w:val="right" w:pos="8640"/>
      </w:tabs>
    </w:pPr>
    <w:rPr>
      <w:rFonts w:eastAsia="Times New Roman"/>
      <w:lang w:eastAsia="en-US"/>
    </w:rPr>
  </w:style>
  <w:style w:type="paragraph" w:styleId="Footer">
    <w:name w:val="footer"/>
    <w:basedOn w:val="Normal"/>
    <w:semiHidden/>
    <w:rsid w:val="00D35746"/>
    <w:pPr>
      <w:tabs>
        <w:tab w:val="center" w:pos="4320"/>
        <w:tab w:val="right" w:pos="8640"/>
      </w:tabs>
    </w:pPr>
    <w:rPr>
      <w:rFonts w:eastAsia="Times New Roman"/>
      <w:lang w:eastAsia="en-US"/>
    </w:rPr>
  </w:style>
  <w:style w:type="paragraph" w:customStyle="1" w:styleId="NoParagraphStyle">
    <w:name w:val="[No Paragraph Style]"/>
    <w:rsid w:val="00A45B64"/>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character" w:styleId="PageNumber">
    <w:name w:val="page number"/>
    <w:basedOn w:val="DefaultParagraphFont"/>
    <w:rsid w:val="00A45B64"/>
  </w:style>
  <w:style w:type="paragraph" w:styleId="BodyText">
    <w:name w:val="Body Text"/>
    <w:basedOn w:val="Normal"/>
    <w:link w:val="BodyTextChar"/>
    <w:semiHidden/>
    <w:rsid w:val="004E36E8"/>
    <w:pPr>
      <w:jc w:val="both"/>
    </w:pPr>
    <w:rPr>
      <w:rFonts w:ascii="Bookman Old Style" w:eastAsia="Times New Roman" w:hAnsi="Bookman Old Style" w:cs="Arial"/>
      <w:sz w:val="22"/>
      <w:lang w:eastAsia="en-US"/>
    </w:rPr>
  </w:style>
  <w:style w:type="character" w:customStyle="1" w:styleId="BodyTextChar">
    <w:name w:val="Body Text Char"/>
    <w:basedOn w:val="DefaultParagraphFont"/>
    <w:link w:val="BodyText"/>
    <w:semiHidden/>
    <w:rsid w:val="004E36E8"/>
    <w:rPr>
      <w:rFonts w:ascii="Bookman Old Style" w:hAnsi="Bookman Old Style" w:cs="Arial"/>
      <w:sz w:val="22"/>
      <w:szCs w:val="24"/>
      <w:lang w:eastAsia="en-US"/>
    </w:rPr>
  </w:style>
  <w:style w:type="character" w:customStyle="1" w:styleId="Heading1Char">
    <w:name w:val="Heading 1 Char"/>
    <w:basedOn w:val="DefaultParagraphFont"/>
    <w:link w:val="Heading1"/>
    <w:rsid w:val="002A6E8C"/>
    <w:rPr>
      <w:b/>
      <w:bCs/>
      <w:sz w:val="24"/>
      <w:lang w:eastAsia="en-US"/>
    </w:rPr>
  </w:style>
  <w:style w:type="paragraph" w:styleId="ListParagraph">
    <w:name w:val="List Paragraph"/>
    <w:basedOn w:val="Normal"/>
    <w:uiPriority w:val="34"/>
    <w:qFormat/>
    <w:rsid w:val="0043402A"/>
    <w:pPr>
      <w:ind w:left="720"/>
      <w:contextualSpacing/>
    </w:pPr>
  </w:style>
  <w:style w:type="character" w:customStyle="1" w:styleId="Heading8Char">
    <w:name w:val="Heading 8 Char"/>
    <w:basedOn w:val="DefaultParagraphFont"/>
    <w:link w:val="Heading8"/>
    <w:uiPriority w:val="9"/>
    <w:semiHidden/>
    <w:rsid w:val="00CE0533"/>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59"/>
    <w:rsid w:val="00CE0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105698"/>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97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dsec\Local%20Settings\Temporary%20Internet%20Files\Content.Outlook\JDP1Y1M2\letterhead-Mat-Sep%2011%20wSSAT%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letterhead-Mat-Sep 11 wSSAT colour</Template>
  <TotalTime>4</TotalTime>
  <Pages>1</Pages>
  <Words>153</Words>
  <Characters>875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Icknield Community College</Company>
  <LinksUpToDate>false</LinksUpToDate>
  <CharactersWithSpaces>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 Ward</dc:creator>
  <cp:lastModifiedBy>Gill WARD</cp:lastModifiedBy>
  <cp:revision>4</cp:revision>
  <cp:lastPrinted>2017-07-20T15:35:00Z</cp:lastPrinted>
  <dcterms:created xsi:type="dcterms:W3CDTF">2017-07-20T15:34:00Z</dcterms:created>
  <dcterms:modified xsi:type="dcterms:W3CDTF">2017-07-21T12:27:00Z</dcterms:modified>
</cp:coreProperties>
</file>