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80" w:rsidRDefault="00A021C9">
      <w:r w:rsidRPr="00066B1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106680</wp:posOffset>
            </wp:positionV>
            <wp:extent cx="733425" cy="756285"/>
            <wp:effectExtent l="0" t="0" r="9525" b="5715"/>
            <wp:wrapSquare wrapText="bothSides"/>
            <wp:docPr id="2" name="Picture 2" descr="C:\Users\User\Documents\Uniform\Uniform Shop\Uniform Shop\Advertising, Crests, Badges\Crests\SAP Crest -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Uniform\Uniform Shop\Uniform Shop\Advertising, Crests, Badges\Crests\SAP Crest - 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1C9" w:rsidRPr="00A021C9" w:rsidRDefault="00A021C9" w:rsidP="00783394">
      <w:pPr>
        <w:jc w:val="center"/>
        <w:rPr>
          <w:b/>
          <w:sz w:val="32"/>
          <w:szCs w:val="32"/>
        </w:rPr>
      </w:pPr>
      <w:r w:rsidRPr="00A021C9">
        <w:rPr>
          <w:b/>
          <w:sz w:val="32"/>
          <w:szCs w:val="32"/>
        </w:rPr>
        <w:t>St Ambrose Preparatory School</w:t>
      </w:r>
    </w:p>
    <w:p w:rsidR="00403C80" w:rsidRPr="00A021C9" w:rsidRDefault="00783394" w:rsidP="00A021C9">
      <w:pPr>
        <w:jc w:val="center"/>
        <w:rPr>
          <w:b/>
          <w:sz w:val="32"/>
          <w:szCs w:val="32"/>
        </w:rPr>
      </w:pPr>
      <w:r w:rsidRPr="00A021C9">
        <w:rPr>
          <w:b/>
          <w:sz w:val="32"/>
          <w:szCs w:val="32"/>
        </w:rPr>
        <w:t>Job Description &amp;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8080"/>
      </w:tblGrid>
      <w:tr w:rsidR="00783394" w:rsidTr="00B771F9">
        <w:trPr>
          <w:trHeight w:val="279"/>
        </w:trPr>
        <w:tc>
          <w:tcPr>
            <w:tcW w:w="2263" w:type="dxa"/>
            <w:gridSpan w:val="2"/>
          </w:tcPr>
          <w:p w:rsidR="00783394" w:rsidRPr="00783394" w:rsidRDefault="0078339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8080" w:type="dxa"/>
          </w:tcPr>
          <w:p w:rsidR="00783394" w:rsidRPr="00783394" w:rsidRDefault="00783394">
            <w:pPr>
              <w:rPr>
                <w:b/>
              </w:rPr>
            </w:pPr>
            <w:r w:rsidRPr="00783394">
              <w:rPr>
                <w:b/>
              </w:rPr>
              <w:t>Specialist Subject Leader – In all age groups</w:t>
            </w:r>
          </w:p>
        </w:tc>
      </w:tr>
      <w:tr w:rsidR="00783394" w:rsidTr="00B771F9">
        <w:trPr>
          <w:trHeight w:val="277"/>
        </w:trPr>
        <w:tc>
          <w:tcPr>
            <w:tcW w:w="2263" w:type="dxa"/>
            <w:gridSpan w:val="2"/>
          </w:tcPr>
          <w:p w:rsidR="00783394" w:rsidRPr="00783394" w:rsidRDefault="00783394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8080" w:type="dxa"/>
          </w:tcPr>
          <w:p w:rsidR="00783394" w:rsidRPr="00783394" w:rsidRDefault="00783394">
            <w:pPr>
              <w:rPr>
                <w:b/>
              </w:rPr>
            </w:pPr>
            <w:r w:rsidRPr="00783394">
              <w:rPr>
                <w:b/>
              </w:rPr>
              <w:t>To lead the music curriculum thought the school</w:t>
            </w:r>
          </w:p>
        </w:tc>
      </w:tr>
      <w:tr w:rsidR="00783394" w:rsidTr="00B771F9">
        <w:trPr>
          <w:trHeight w:val="277"/>
        </w:trPr>
        <w:tc>
          <w:tcPr>
            <w:tcW w:w="2263" w:type="dxa"/>
            <w:gridSpan w:val="2"/>
          </w:tcPr>
          <w:p w:rsidR="00783394" w:rsidRPr="00783394" w:rsidRDefault="00783394">
            <w:pPr>
              <w:rPr>
                <w:b/>
              </w:rPr>
            </w:pPr>
            <w:r>
              <w:rPr>
                <w:b/>
              </w:rPr>
              <w:t>Accountable to:</w:t>
            </w:r>
          </w:p>
        </w:tc>
        <w:tc>
          <w:tcPr>
            <w:tcW w:w="8080" w:type="dxa"/>
          </w:tcPr>
          <w:p w:rsidR="00783394" w:rsidRPr="00783394" w:rsidRDefault="00783394">
            <w:pPr>
              <w:rPr>
                <w:b/>
              </w:rPr>
            </w:pPr>
            <w:r w:rsidRPr="00783394">
              <w:rPr>
                <w:b/>
              </w:rPr>
              <w:t>Headmaster</w:t>
            </w:r>
          </w:p>
        </w:tc>
      </w:tr>
      <w:tr w:rsidR="00783394" w:rsidTr="00B771F9">
        <w:trPr>
          <w:trHeight w:val="277"/>
        </w:trPr>
        <w:tc>
          <w:tcPr>
            <w:tcW w:w="2263" w:type="dxa"/>
            <w:gridSpan w:val="2"/>
          </w:tcPr>
          <w:p w:rsidR="00783394" w:rsidRPr="00783394" w:rsidRDefault="00783394">
            <w:pPr>
              <w:rPr>
                <w:b/>
              </w:rPr>
            </w:pPr>
            <w:r>
              <w:rPr>
                <w:b/>
              </w:rPr>
              <w:t>Responsible for:</w:t>
            </w:r>
          </w:p>
        </w:tc>
        <w:tc>
          <w:tcPr>
            <w:tcW w:w="8080" w:type="dxa"/>
          </w:tcPr>
          <w:p w:rsidR="00783394" w:rsidRPr="00783394" w:rsidRDefault="00783394">
            <w:pPr>
              <w:rPr>
                <w:b/>
              </w:rPr>
            </w:pPr>
            <w:r w:rsidRPr="00783394">
              <w:rPr>
                <w:b/>
              </w:rPr>
              <w:t>Music</w:t>
            </w:r>
          </w:p>
        </w:tc>
      </w:tr>
      <w:tr w:rsidR="00424E1A" w:rsidTr="00B771F9">
        <w:tc>
          <w:tcPr>
            <w:tcW w:w="10343" w:type="dxa"/>
            <w:gridSpan w:val="3"/>
          </w:tcPr>
          <w:p w:rsidR="00424E1A" w:rsidRPr="00783394" w:rsidRDefault="00424E1A">
            <w:pPr>
              <w:rPr>
                <w:b/>
              </w:rPr>
            </w:pPr>
            <w:r w:rsidRPr="00783394">
              <w:rPr>
                <w:b/>
              </w:rPr>
              <w:t>Accountabilities</w:t>
            </w:r>
          </w:p>
        </w:tc>
      </w:tr>
      <w:tr w:rsidR="00403C80" w:rsidTr="00B771F9">
        <w:tc>
          <w:tcPr>
            <w:tcW w:w="10343" w:type="dxa"/>
            <w:gridSpan w:val="3"/>
          </w:tcPr>
          <w:p w:rsidR="00403C80" w:rsidRDefault="00403C80"/>
          <w:p w:rsidR="00E42106" w:rsidRDefault="00E42106"/>
          <w:p w:rsidR="00403C80" w:rsidRDefault="00403C80" w:rsidP="00B771F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Policy/Strategic direction 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development</w:t>
            </w:r>
          </w:p>
          <w:p w:rsidR="00B771F9" w:rsidRPr="00B771F9" w:rsidRDefault="00B771F9" w:rsidP="00B771F9">
            <w:pPr>
              <w:pStyle w:val="TableParagraph"/>
              <w:tabs>
                <w:tab w:val="left" w:pos="464"/>
              </w:tabs>
              <w:kinsoku w:val="0"/>
              <w:overflowPunct w:val="0"/>
              <w:ind w:left="463"/>
              <w:rPr>
                <w:b/>
                <w:bCs/>
                <w:sz w:val="22"/>
                <w:szCs w:val="22"/>
              </w:rPr>
            </w:pPr>
          </w:p>
          <w:p w:rsidR="00403C80" w:rsidRDefault="00403C80" w:rsidP="00403C80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</w:tabs>
              <w:kinsoku w:val="0"/>
              <w:overflowPunct w:val="0"/>
              <w:spacing w:before="0" w:line="242" w:lineRule="auto"/>
              <w:ind w:righ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responsible for the development and implementation of policies for the teaching of Music throughout the whole school.</w:t>
            </w:r>
          </w:p>
          <w:p w:rsidR="00403C80" w:rsidRDefault="00403C80" w:rsidP="00403C80">
            <w:pPr>
              <w:pStyle w:val="TableParagraph"/>
              <w:numPr>
                <w:ilvl w:val="2"/>
                <w:numId w:val="1"/>
              </w:numPr>
              <w:tabs>
                <w:tab w:val="left" w:pos="1662"/>
              </w:tabs>
              <w:kinsoku w:val="0"/>
              <w:overflowPunc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progress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achievement</w:t>
            </w:r>
          </w:p>
          <w:p w:rsidR="00403C80" w:rsidRDefault="00403C80" w:rsidP="00403C80">
            <w:pPr>
              <w:pStyle w:val="TableParagraph"/>
              <w:numPr>
                <w:ilvl w:val="2"/>
                <w:numId w:val="1"/>
              </w:numPr>
              <w:tabs>
                <w:tab w:val="left" w:pos="1662"/>
              </w:tabs>
              <w:kinsoku w:val="0"/>
              <w:overflowPunct w:val="0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personal development and acquisition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skills</w:t>
            </w:r>
          </w:p>
          <w:p w:rsidR="00403C80" w:rsidRDefault="00403C80" w:rsidP="00403C80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</w:tabs>
              <w:kinsoku w:val="0"/>
              <w:overflowPunct w:val="0"/>
              <w:spacing w:before="2" w:line="242" w:lineRule="auto"/>
              <w:ind w:right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and promote an accessible action plan for Music throughout the school, and keep this under regular review to ensure that policy and planning take account of the school’ s changing needs and are appropriate to the full range of pupils’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needs.</w:t>
            </w:r>
          </w:p>
          <w:p w:rsidR="00403C80" w:rsidRDefault="00403C80" w:rsidP="00403C80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</w:tabs>
              <w:kinsoku w:val="0"/>
              <w:overflowPunct w:val="0"/>
              <w:spacing w:before="0" w:line="242" w:lineRule="auto"/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Coordinating a programme of enrichment related to Music including providing extra-curricular activities, including lunch time practices, workshops, plays and concerts, entering external competitions and participating in local events.</w:t>
            </w:r>
          </w:p>
          <w:p w:rsidR="00403C80" w:rsidRDefault="00403C80" w:rsidP="00403C80">
            <w:pPr>
              <w:pStyle w:val="TableParagraph"/>
              <w:tabs>
                <w:tab w:val="left" w:pos="1184"/>
              </w:tabs>
              <w:kinsoku w:val="0"/>
              <w:overflowPunct w:val="0"/>
              <w:spacing w:before="0" w:line="242" w:lineRule="auto"/>
              <w:ind w:right="180"/>
              <w:rPr>
                <w:sz w:val="22"/>
                <w:szCs w:val="22"/>
              </w:rPr>
            </w:pPr>
          </w:p>
          <w:p w:rsidR="00E42106" w:rsidRDefault="00E42106" w:rsidP="00403C80">
            <w:pPr>
              <w:pStyle w:val="TableParagraph"/>
              <w:tabs>
                <w:tab w:val="left" w:pos="1184"/>
              </w:tabs>
              <w:kinsoku w:val="0"/>
              <w:overflowPunct w:val="0"/>
              <w:spacing w:before="0" w:line="242" w:lineRule="auto"/>
              <w:ind w:right="180"/>
              <w:rPr>
                <w:sz w:val="22"/>
                <w:szCs w:val="22"/>
              </w:rPr>
            </w:pPr>
          </w:p>
          <w:p w:rsidR="00403C80" w:rsidRDefault="00403C80" w:rsidP="00B771F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and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learning</w:t>
            </w:r>
          </w:p>
          <w:p w:rsidR="00B771F9" w:rsidRPr="00B771F9" w:rsidRDefault="00B771F9" w:rsidP="00B771F9">
            <w:pPr>
              <w:pStyle w:val="TableParagraph"/>
              <w:tabs>
                <w:tab w:val="left" w:pos="464"/>
              </w:tabs>
              <w:kinsoku w:val="0"/>
              <w:overflowPunct w:val="0"/>
              <w:spacing w:before="0"/>
              <w:ind w:left="463"/>
              <w:rPr>
                <w:b/>
                <w:bCs/>
                <w:sz w:val="22"/>
                <w:szCs w:val="22"/>
              </w:rPr>
            </w:pPr>
          </w:p>
          <w:p w:rsidR="00403C80" w:rsidRDefault="00403C80" w:rsidP="00403C80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</w:tabs>
              <w:kinsoku w:val="0"/>
              <w:overflowPunct w:val="0"/>
              <w:spacing w:before="0" w:line="242" w:lineRule="auto"/>
              <w:ind w:righ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accordance with school curriculum policy, determine the direction of the Music curriculum, informed by current knowledge and best practice to develop the potential of all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pupils.</w:t>
            </w:r>
          </w:p>
          <w:p w:rsidR="00403C80" w:rsidRDefault="00403C80" w:rsidP="00403C80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</w:tabs>
              <w:kinsoku w:val="0"/>
              <w:overflowPunct w:val="0"/>
              <w:spacing w:before="0" w:line="242" w:lineRule="auto"/>
              <w:ind w:right="4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Formulate and revise schemes of work that are age appropriate to ensure continuity and progression, and the development of cross key stage and cross curricular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links.</w:t>
            </w:r>
          </w:p>
          <w:p w:rsidR="00403C80" w:rsidRDefault="00403C80" w:rsidP="00403C80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</w:tabs>
              <w:kinsoku w:val="0"/>
              <w:overflowPunct w:val="0"/>
              <w:spacing w:before="0" w:line="242" w:lineRule="auto"/>
              <w:ind w:righ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excellence and inspiration in learning by being the lead Music practitioner; consult and advise colleagues in order to establish creative, responsive and effective linking between aspects of the curriculum 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Music.</w:t>
            </w:r>
          </w:p>
          <w:p w:rsidR="00403C80" w:rsidRDefault="00403C80" w:rsidP="00403C80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</w:tabs>
              <w:kinsoku w:val="0"/>
              <w:overflowPunct w:val="0"/>
              <w:spacing w:before="0" w:line="242" w:lineRule="auto"/>
              <w:ind w:right="9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attractive displays, and provide a lively and challenging learning environment in which imagination, investigation, questioning and enquiry are key and pupils are able to develop their knowledge, understanding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skills.</w:t>
            </w:r>
          </w:p>
          <w:p w:rsidR="00403C80" w:rsidRDefault="00403C80" w:rsidP="00403C80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</w:tabs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responsible for organising a programme of music for:</w:t>
            </w:r>
          </w:p>
          <w:p w:rsidR="00424E1A" w:rsidRDefault="00B771F9" w:rsidP="00424E1A">
            <w:pPr>
              <w:pStyle w:val="TableParagraph"/>
              <w:numPr>
                <w:ilvl w:val="2"/>
                <w:numId w:val="1"/>
              </w:numPr>
              <w:tabs>
                <w:tab w:val="left" w:pos="1184"/>
                <w:tab w:val="left" w:pos="1903"/>
                <w:tab w:val="left" w:pos="3088"/>
              </w:tabs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03C80">
              <w:rPr>
                <w:sz w:val="22"/>
                <w:szCs w:val="22"/>
              </w:rPr>
              <w:t>Early Years:</w:t>
            </w:r>
            <w:r w:rsidR="00403C8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="00403C80">
              <w:rPr>
                <w:sz w:val="22"/>
                <w:szCs w:val="22"/>
              </w:rPr>
              <w:t>Musical Nativity</w:t>
            </w:r>
          </w:p>
          <w:p w:rsidR="00403C80" w:rsidRPr="00424E1A" w:rsidRDefault="00424E1A" w:rsidP="00E42106">
            <w:pPr>
              <w:pStyle w:val="TableParagraph"/>
              <w:tabs>
                <w:tab w:val="left" w:pos="1184"/>
                <w:tab w:val="left" w:pos="1903"/>
                <w:tab w:val="left" w:pos="3088"/>
              </w:tabs>
              <w:kinsoku w:val="0"/>
              <w:overflowPunct w:val="0"/>
              <w:spacing w:before="2"/>
              <w:ind w:left="15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E42106">
              <w:rPr>
                <w:sz w:val="22"/>
                <w:szCs w:val="22"/>
              </w:rPr>
              <w:t>&amp;Infants</w:t>
            </w:r>
            <w:r>
              <w:rPr>
                <w:sz w:val="22"/>
                <w:szCs w:val="22"/>
              </w:rPr>
              <w:tab/>
            </w:r>
            <w:r w:rsidR="00B771F9">
              <w:rPr>
                <w:sz w:val="22"/>
                <w:szCs w:val="22"/>
              </w:rPr>
              <w:t xml:space="preserve">  </w:t>
            </w:r>
            <w:r w:rsidR="00403C80" w:rsidRPr="00424E1A">
              <w:rPr>
                <w:sz w:val="22"/>
                <w:szCs w:val="22"/>
              </w:rPr>
              <w:t>Summer Concert</w:t>
            </w:r>
          </w:p>
          <w:p w:rsidR="00424E1A" w:rsidRDefault="00B771F9" w:rsidP="00424E1A">
            <w:pPr>
              <w:pStyle w:val="TableParagraph"/>
              <w:numPr>
                <w:ilvl w:val="2"/>
                <w:numId w:val="1"/>
              </w:numPr>
              <w:tabs>
                <w:tab w:val="left" w:pos="1184"/>
                <w:tab w:val="left" w:pos="1903"/>
                <w:tab w:val="left" w:pos="3088"/>
              </w:tabs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03C80">
              <w:rPr>
                <w:sz w:val="22"/>
                <w:szCs w:val="22"/>
              </w:rPr>
              <w:t>Juniors:</w:t>
            </w:r>
            <w:r w:rsidR="00403C8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="00403C80">
              <w:rPr>
                <w:sz w:val="22"/>
                <w:szCs w:val="22"/>
              </w:rPr>
              <w:t>Christmas Mass</w:t>
            </w:r>
          </w:p>
          <w:p w:rsidR="00E42106" w:rsidRDefault="00E42106" w:rsidP="00E42106">
            <w:pPr>
              <w:pStyle w:val="TableParagraph"/>
              <w:tabs>
                <w:tab w:val="left" w:pos="1184"/>
                <w:tab w:val="left" w:pos="1903"/>
                <w:tab w:val="left" w:pos="3088"/>
              </w:tabs>
              <w:kinsoku w:val="0"/>
              <w:overflowPunct w:val="0"/>
              <w:spacing w:before="2"/>
              <w:ind w:left="1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2 sing-alongs</w:t>
            </w:r>
          </w:p>
          <w:p w:rsidR="00424E1A" w:rsidRDefault="00424E1A" w:rsidP="00424E1A">
            <w:pPr>
              <w:pStyle w:val="TableParagraph"/>
              <w:tabs>
                <w:tab w:val="left" w:pos="1184"/>
                <w:tab w:val="left" w:pos="1903"/>
                <w:tab w:val="left" w:pos="3088"/>
              </w:tabs>
              <w:kinsoku w:val="0"/>
              <w:overflowPunct w:val="0"/>
              <w:spacing w:before="2"/>
              <w:ind w:left="15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B771F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Annual Musical Evening</w:t>
            </w:r>
          </w:p>
          <w:p w:rsidR="00403C80" w:rsidRDefault="00424E1A" w:rsidP="00424E1A">
            <w:pPr>
              <w:pStyle w:val="TableParagraph"/>
              <w:tabs>
                <w:tab w:val="left" w:pos="1184"/>
                <w:tab w:val="left" w:pos="1903"/>
                <w:tab w:val="left" w:pos="3088"/>
              </w:tabs>
              <w:kinsoku w:val="0"/>
              <w:overflowPunct w:val="0"/>
              <w:spacing w:before="2"/>
              <w:ind w:left="15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B771F9">
              <w:rPr>
                <w:sz w:val="22"/>
                <w:szCs w:val="22"/>
              </w:rPr>
              <w:t xml:space="preserve">  </w:t>
            </w:r>
            <w:r w:rsidR="00403C80">
              <w:rPr>
                <w:sz w:val="22"/>
                <w:szCs w:val="22"/>
              </w:rPr>
              <w:t>Summer Concert and prize giving</w:t>
            </w:r>
          </w:p>
          <w:p w:rsidR="00E42106" w:rsidRDefault="00E42106" w:rsidP="00424E1A">
            <w:pPr>
              <w:pStyle w:val="TableParagraph"/>
              <w:tabs>
                <w:tab w:val="left" w:pos="1184"/>
                <w:tab w:val="left" w:pos="1903"/>
                <w:tab w:val="left" w:pos="3088"/>
              </w:tabs>
              <w:kinsoku w:val="0"/>
              <w:overflowPunct w:val="0"/>
              <w:spacing w:before="2"/>
              <w:ind w:left="15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Choir Festival</w:t>
            </w:r>
          </w:p>
          <w:p w:rsidR="00403C80" w:rsidRDefault="00403C80" w:rsidP="00403C80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  <w:tab w:val="left" w:pos="1903"/>
                <w:tab w:val="left" w:pos="3088"/>
              </w:tabs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 piano for Mass and support 1</w:t>
            </w:r>
            <w:r w:rsidRPr="00B44D5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Holy Communion</w:t>
            </w:r>
            <w:r w:rsidR="00B771F9">
              <w:rPr>
                <w:sz w:val="22"/>
                <w:szCs w:val="22"/>
              </w:rPr>
              <w:t>.</w:t>
            </w:r>
          </w:p>
          <w:p w:rsidR="00403C80" w:rsidRDefault="00403C80" w:rsidP="00403C80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  <w:tab w:val="left" w:pos="1903"/>
                <w:tab w:val="left" w:pos="3088"/>
              </w:tabs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Run a </w:t>
            </w:r>
            <w:r w:rsidR="00B771F9">
              <w:rPr>
                <w:sz w:val="22"/>
                <w:szCs w:val="22"/>
              </w:rPr>
              <w:t>Preparatory</w:t>
            </w:r>
            <w:r>
              <w:rPr>
                <w:sz w:val="22"/>
                <w:szCs w:val="22"/>
              </w:rPr>
              <w:t xml:space="preserve"> School Orchestra, recorder ensemble and choir</w:t>
            </w:r>
            <w:r w:rsidR="00B771F9">
              <w:rPr>
                <w:sz w:val="22"/>
                <w:szCs w:val="22"/>
              </w:rPr>
              <w:t>.</w:t>
            </w:r>
          </w:p>
          <w:p w:rsidR="00403C80" w:rsidRDefault="00403C80" w:rsidP="00403C80">
            <w:pPr>
              <w:pStyle w:val="TableParagraph"/>
              <w:numPr>
                <w:ilvl w:val="1"/>
                <w:numId w:val="1"/>
              </w:numPr>
              <w:tabs>
                <w:tab w:val="left" w:pos="1184"/>
                <w:tab w:val="left" w:pos="1903"/>
                <w:tab w:val="left" w:pos="3088"/>
              </w:tabs>
              <w:kinsoku w:val="0"/>
              <w:overflowPunct w:val="0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Liaise with and co-ordinate peripatetic music staff.</w:t>
            </w:r>
          </w:p>
          <w:p w:rsidR="00403C80" w:rsidRDefault="00403C80" w:rsidP="00403C80">
            <w:pPr>
              <w:pStyle w:val="TableParagraph"/>
              <w:tabs>
                <w:tab w:val="left" w:pos="1184"/>
                <w:tab w:val="left" w:pos="1903"/>
                <w:tab w:val="left" w:pos="3088"/>
              </w:tabs>
              <w:kinsoku w:val="0"/>
              <w:overflowPunct w:val="0"/>
              <w:spacing w:before="2"/>
              <w:ind w:left="823"/>
              <w:rPr>
                <w:sz w:val="22"/>
                <w:szCs w:val="22"/>
              </w:rPr>
            </w:pPr>
          </w:p>
          <w:p w:rsidR="00403C80" w:rsidRDefault="00403C80" w:rsidP="00403C80">
            <w:pPr>
              <w:pStyle w:val="TableParagraph"/>
              <w:kinsoku w:val="0"/>
              <w:overflowPunct w:val="0"/>
              <w:spacing w:before="0"/>
              <w:ind w:left="0"/>
              <w:rPr>
                <w:b/>
                <w:bCs/>
                <w:sz w:val="22"/>
                <w:szCs w:val="22"/>
              </w:rPr>
            </w:pPr>
          </w:p>
          <w:p w:rsidR="00B771F9" w:rsidRDefault="00B771F9" w:rsidP="00403C80">
            <w:pPr>
              <w:pStyle w:val="TableParagraph"/>
              <w:kinsoku w:val="0"/>
              <w:overflowPunct w:val="0"/>
              <w:spacing w:before="0"/>
              <w:ind w:left="0"/>
              <w:rPr>
                <w:b/>
                <w:bCs/>
                <w:sz w:val="22"/>
                <w:szCs w:val="22"/>
              </w:rPr>
            </w:pPr>
          </w:p>
          <w:p w:rsidR="00B771F9" w:rsidRDefault="00B771F9" w:rsidP="00403C80">
            <w:pPr>
              <w:pStyle w:val="TableParagraph"/>
              <w:kinsoku w:val="0"/>
              <w:overflowPunct w:val="0"/>
              <w:spacing w:before="0"/>
              <w:ind w:left="0"/>
              <w:rPr>
                <w:b/>
                <w:bCs/>
                <w:sz w:val="22"/>
                <w:szCs w:val="22"/>
              </w:rPr>
            </w:pPr>
          </w:p>
          <w:p w:rsidR="00B771F9" w:rsidRDefault="00B771F9" w:rsidP="00403C80">
            <w:pPr>
              <w:pStyle w:val="TableParagraph"/>
              <w:kinsoku w:val="0"/>
              <w:overflowPunct w:val="0"/>
              <w:spacing w:before="0"/>
              <w:ind w:left="0"/>
              <w:rPr>
                <w:b/>
                <w:bCs/>
                <w:sz w:val="22"/>
                <w:szCs w:val="22"/>
              </w:rPr>
            </w:pPr>
          </w:p>
          <w:p w:rsidR="00B771F9" w:rsidRDefault="00B771F9" w:rsidP="00403C80">
            <w:pPr>
              <w:pStyle w:val="TableParagraph"/>
              <w:kinsoku w:val="0"/>
              <w:overflowPunct w:val="0"/>
              <w:spacing w:before="0"/>
              <w:ind w:left="0"/>
              <w:rPr>
                <w:b/>
                <w:bCs/>
                <w:sz w:val="22"/>
                <w:szCs w:val="22"/>
              </w:rPr>
            </w:pPr>
          </w:p>
          <w:p w:rsidR="00E42106" w:rsidRDefault="00E42106" w:rsidP="00403C80">
            <w:pPr>
              <w:pStyle w:val="TableParagraph"/>
              <w:kinsoku w:val="0"/>
              <w:overflowPunct w:val="0"/>
              <w:spacing w:before="0"/>
              <w:ind w:left="0"/>
              <w:rPr>
                <w:b/>
                <w:bCs/>
                <w:sz w:val="22"/>
                <w:szCs w:val="22"/>
              </w:rPr>
            </w:pPr>
          </w:p>
          <w:p w:rsidR="00E42106" w:rsidRDefault="00E42106" w:rsidP="00403C80">
            <w:pPr>
              <w:pStyle w:val="TableParagraph"/>
              <w:kinsoku w:val="0"/>
              <w:overflowPunct w:val="0"/>
              <w:spacing w:before="0"/>
              <w:ind w:left="0"/>
              <w:rPr>
                <w:b/>
                <w:bCs/>
                <w:sz w:val="22"/>
                <w:szCs w:val="22"/>
              </w:rPr>
            </w:pPr>
          </w:p>
          <w:p w:rsidR="00B771F9" w:rsidRDefault="00B771F9" w:rsidP="00403C80">
            <w:pPr>
              <w:pStyle w:val="TableParagraph"/>
              <w:kinsoku w:val="0"/>
              <w:overflowPunct w:val="0"/>
              <w:spacing w:before="0"/>
              <w:ind w:left="0"/>
              <w:rPr>
                <w:b/>
                <w:bCs/>
                <w:sz w:val="22"/>
                <w:szCs w:val="22"/>
              </w:rPr>
            </w:pPr>
          </w:p>
          <w:p w:rsidR="00783394" w:rsidRDefault="00783394" w:rsidP="0078339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Marketing and external links, including public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occasions</w:t>
            </w:r>
          </w:p>
          <w:p w:rsidR="00783394" w:rsidRDefault="00783394" w:rsidP="00783394">
            <w:pPr>
              <w:pStyle w:val="TableParagraph"/>
              <w:kinsoku w:val="0"/>
              <w:overflowPunct w:val="0"/>
              <w:spacing w:before="5"/>
              <w:ind w:left="0"/>
              <w:rPr>
                <w:b/>
                <w:bCs/>
                <w:sz w:val="22"/>
                <w:szCs w:val="22"/>
              </w:rPr>
            </w:pPr>
          </w:p>
          <w:p w:rsidR="00783394" w:rsidRDefault="00783394" w:rsidP="00301D5E">
            <w:pPr>
              <w:pStyle w:val="TableParagraph"/>
              <w:numPr>
                <w:ilvl w:val="1"/>
                <w:numId w:val="6"/>
              </w:numPr>
              <w:tabs>
                <w:tab w:val="left" w:pos="1184"/>
              </w:tabs>
              <w:kinsoku w:val="0"/>
              <w:overflowPunc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 effective partnerships with parents to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ensure</w:t>
            </w:r>
          </w:p>
          <w:p w:rsidR="00783394" w:rsidRDefault="00783394" w:rsidP="003841D3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before="2" w:line="242" w:lineRule="auto"/>
              <w:ind w:left="2014" w:right="45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shared understanding between school and home about the subject, and how parents can support their child</w:t>
            </w:r>
          </w:p>
          <w:p w:rsidR="00783394" w:rsidRDefault="00783394" w:rsidP="005E0B5D">
            <w:pPr>
              <w:pStyle w:val="TableParagraph"/>
              <w:kinsoku w:val="0"/>
              <w:overflowPunct w:val="0"/>
              <w:spacing w:before="0"/>
              <w:ind w:left="20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-an excellent local reputation for the school through the promotion, profile and success of the subject</w:t>
            </w:r>
          </w:p>
          <w:p w:rsidR="00783394" w:rsidRDefault="00783394" w:rsidP="005E0B5D">
            <w:pPr>
              <w:pStyle w:val="TableParagraph"/>
              <w:kinsoku w:val="0"/>
              <w:overflowPunct w:val="0"/>
              <w:spacing w:before="3"/>
              <w:ind w:left="20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83607">
              <w:rPr>
                <w:sz w:val="22"/>
                <w:szCs w:val="22"/>
              </w:rPr>
              <w:t>extra-curricular</w:t>
            </w:r>
            <w:r>
              <w:rPr>
                <w:sz w:val="22"/>
                <w:szCs w:val="22"/>
              </w:rPr>
              <w:t xml:space="preserve"> activities that enrich the timetabled curriculum experiences</w:t>
            </w:r>
          </w:p>
          <w:p w:rsidR="00403C80" w:rsidRDefault="00783394" w:rsidP="00301D5E">
            <w:pPr>
              <w:pStyle w:val="ListParagraph"/>
              <w:numPr>
                <w:ilvl w:val="1"/>
                <w:numId w:val="6"/>
              </w:numPr>
            </w:pPr>
            <w:r>
              <w:t>Promote the subject excellence and reputation of the school through public occasions (informal concerts and formal performances, workshops, Open</w:t>
            </w:r>
            <w:r w:rsidRPr="00301D5E">
              <w:rPr>
                <w:spacing w:val="8"/>
              </w:rPr>
              <w:t xml:space="preserve"> </w:t>
            </w:r>
            <w:r>
              <w:t>Days).</w:t>
            </w:r>
          </w:p>
          <w:p w:rsidR="00301D5E" w:rsidRPr="00301D5E" w:rsidRDefault="00F83607" w:rsidP="00F83607">
            <w:pPr>
              <w:pStyle w:val="TableParagraph"/>
              <w:kinsoku w:val="0"/>
              <w:overflowPunct w:val="0"/>
              <w:spacing w:line="242" w:lineRule="auto"/>
              <w:ind w:left="1447" w:right="455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01D5E">
              <w:rPr>
                <w:sz w:val="22"/>
                <w:szCs w:val="22"/>
              </w:rPr>
              <w:t>c.</w:t>
            </w:r>
            <w:r w:rsidR="00301D5E">
              <w:rPr>
                <w:sz w:val="22"/>
                <w:szCs w:val="22"/>
              </w:rPr>
              <w:tab/>
              <w:t>Develop links outside the school in order to increase opportunities for sharing good</w:t>
            </w:r>
            <w:r w:rsidR="00301D5E">
              <w:rPr>
                <w:spacing w:val="2"/>
                <w:sz w:val="22"/>
                <w:szCs w:val="22"/>
              </w:rPr>
              <w:t xml:space="preserve"> </w:t>
            </w:r>
            <w:r w:rsidR="00301D5E">
              <w:rPr>
                <w:sz w:val="22"/>
                <w:szCs w:val="22"/>
              </w:rPr>
              <w:t>practice,</w:t>
            </w:r>
            <w:r w:rsidR="00301D5E">
              <w:rPr>
                <w:spacing w:val="2"/>
                <w:sz w:val="22"/>
                <w:szCs w:val="22"/>
              </w:rPr>
              <w:t xml:space="preserve"> </w:t>
            </w:r>
            <w:r w:rsidR="00301D5E">
              <w:rPr>
                <w:sz w:val="22"/>
                <w:szCs w:val="22"/>
              </w:rPr>
              <w:t>learning opportunities for pupils and showcasing the pupils’ talents.</w:t>
            </w:r>
          </w:p>
          <w:p w:rsidR="00403C80" w:rsidRDefault="00403C80"/>
          <w:p w:rsidR="00885031" w:rsidRDefault="00885031" w:rsidP="0088503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Training &amp; development of self and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others</w:t>
            </w:r>
          </w:p>
          <w:p w:rsidR="00885031" w:rsidRDefault="00885031" w:rsidP="00885031">
            <w:pPr>
              <w:pStyle w:val="TableParagraph"/>
              <w:tabs>
                <w:tab w:val="left" w:pos="2205"/>
              </w:tabs>
              <w:kinsoku w:val="0"/>
              <w:overflowPunct w:val="0"/>
              <w:spacing w:before="5"/>
              <w:ind w:left="2205"/>
              <w:rPr>
                <w:b/>
                <w:bCs/>
                <w:sz w:val="22"/>
                <w:szCs w:val="22"/>
              </w:rPr>
            </w:pPr>
          </w:p>
          <w:p w:rsidR="00885031" w:rsidRDefault="00885031" w:rsidP="00885031">
            <w:pPr>
              <w:pStyle w:val="TableParagraph"/>
              <w:numPr>
                <w:ilvl w:val="1"/>
                <w:numId w:val="7"/>
              </w:numPr>
              <w:tabs>
                <w:tab w:val="left" w:pos="1184"/>
              </w:tabs>
              <w:kinsoku w:val="0"/>
              <w:overflowPunc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Regularly review own practice, set personal targets and take responsibility for own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development.</w:t>
            </w:r>
          </w:p>
          <w:p w:rsidR="00403C80" w:rsidRDefault="00885031" w:rsidP="00885031">
            <w:pPr>
              <w:pStyle w:val="ListParagraph"/>
              <w:numPr>
                <w:ilvl w:val="1"/>
                <w:numId w:val="7"/>
              </w:numPr>
            </w:pPr>
            <w:r>
              <w:t>Keep abreast of subject developments from a range of sources, in order to maintain best</w:t>
            </w:r>
            <w:r w:rsidRPr="00885031">
              <w:rPr>
                <w:spacing w:val="7"/>
              </w:rPr>
              <w:t xml:space="preserve"> </w:t>
            </w:r>
            <w:r>
              <w:t>practice</w:t>
            </w:r>
          </w:p>
          <w:p w:rsidR="00403C80" w:rsidRDefault="00403C80" w:rsidP="00885031"/>
          <w:p w:rsidR="00885031" w:rsidRDefault="00885031" w:rsidP="0088503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Management of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resources</w:t>
            </w:r>
          </w:p>
          <w:p w:rsidR="00885031" w:rsidRDefault="00885031" w:rsidP="00885031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22"/>
                <w:szCs w:val="22"/>
              </w:rPr>
            </w:pPr>
          </w:p>
          <w:p w:rsidR="00885031" w:rsidRPr="00744E7B" w:rsidRDefault="00885031" w:rsidP="00885031">
            <w:pPr>
              <w:pStyle w:val="TableParagraph"/>
              <w:numPr>
                <w:ilvl w:val="1"/>
                <w:numId w:val="7"/>
              </w:numPr>
              <w:tabs>
                <w:tab w:val="left" w:pos="1184"/>
              </w:tabs>
              <w:kinsoku w:val="0"/>
              <w:overflowPunct w:val="0"/>
              <w:spacing w:before="2" w:line="242" w:lineRule="auto"/>
              <w:ind w:right="147"/>
              <w:rPr>
                <w:b/>
                <w:bCs/>
                <w:sz w:val="22"/>
                <w:szCs w:val="22"/>
              </w:rPr>
            </w:pPr>
            <w:r w:rsidRPr="00744E7B">
              <w:rPr>
                <w:sz w:val="22"/>
                <w:szCs w:val="22"/>
              </w:rPr>
              <w:t>Ensure that appropriate, well-maintained resources are available for the teaching of Music</w:t>
            </w:r>
            <w:r>
              <w:rPr>
                <w:sz w:val="22"/>
                <w:szCs w:val="22"/>
              </w:rPr>
              <w:t>.</w:t>
            </w:r>
          </w:p>
          <w:p w:rsidR="00403C80" w:rsidRDefault="00403C80"/>
          <w:p w:rsidR="00885031" w:rsidRDefault="00885031" w:rsidP="0088503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Monitoring, evaluation &amp;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assessment</w:t>
            </w:r>
          </w:p>
          <w:p w:rsidR="00885031" w:rsidRDefault="00885031" w:rsidP="00885031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22"/>
                <w:szCs w:val="22"/>
              </w:rPr>
            </w:pPr>
          </w:p>
          <w:p w:rsidR="00885031" w:rsidRDefault="00885031" w:rsidP="00885031">
            <w:pPr>
              <w:pStyle w:val="TableParagraph"/>
              <w:numPr>
                <w:ilvl w:val="1"/>
                <w:numId w:val="7"/>
              </w:numPr>
              <w:tabs>
                <w:tab w:val="left" w:pos="1184"/>
              </w:tabs>
              <w:kinsoku w:val="0"/>
              <w:overflowPunct w:val="0"/>
              <w:spacing w:before="0" w:line="242" w:lineRule="auto"/>
              <w:ind w:right="8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and assess pupil progress in Music through a variety of strategies including the use of performance data, benchmarks and skills ladders, and link with Headmaster where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appropriate.</w:t>
            </w:r>
          </w:p>
          <w:p w:rsidR="00885031" w:rsidRDefault="00885031" w:rsidP="00885031">
            <w:pPr>
              <w:pStyle w:val="ListParagraph"/>
              <w:numPr>
                <w:ilvl w:val="1"/>
                <w:numId w:val="7"/>
              </w:numPr>
            </w:pPr>
            <w:r>
              <w:t>Liaise effectively with the Headmaster to ensure that Music has a high profile within the school as a curricular area as well as extra-curricular</w:t>
            </w:r>
            <w:r w:rsidRPr="00885031">
              <w:rPr>
                <w:spacing w:val="6"/>
              </w:rPr>
              <w:t xml:space="preserve"> </w:t>
            </w:r>
            <w:r>
              <w:t>activity.</w:t>
            </w:r>
          </w:p>
          <w:p w:rsidR="00403C80" w:rsidRDefault="00403C80"/>
        </w:tc>
      </w:tr>
      <w:tr w:rsidR="00885031" w:rsidTr="00B771F9">
        <w:tc>
          <w:tcPr>
            <w:tcW w:w="10343" w:type="dxa"/>
            <w:gridSpan w:val="3"/>
          </w:tcPr>
          <w:p w:rsidR="00885031" w:rsidRPr="00B34DB6" w:rsidRDefault="00B34DB6">
            <w:pPr>
              <w:rPr>
                <w:b/>
              </w:rPr>
            </w:pPr>
            <w:r>
              <w:rPr>
                <w:b/>
              </w:rPr>
              <w:lastRenderedPageBreak/>
              <w:t>General requirements:</w:t>
            </w:r>
          </w:p>
        </w:tc>
      </w:tr>
      <w:tr w:rsidR="00B34DB6" w:rsidTr="00B771F9">
        <w:tc>
          <w:tcPr>
            <w:tcW w:w="10343" w:type="dxa"/>
            <w:gridSpan w:val="3"/>
          </w:tcPr>
          <w:p w:rsidR="00B34DB6" w:rsidRDefault="00B34DB6" w:rsidP="00B34DB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school staff are expected to:</w:t>
            </w:r>
          </w:p>
          <w:p w:rsidR="00B34DB6" w:rsidRDefault="00B34DB6" w:rsidP="00B34DB6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22"/>
                <w:szCs w:val="22"/>
              </w:rPr>
            </w:pPr>
          </w:p>
          <w:p w:rsidR="00B34DB6" w:rsidRDefault="00B34DB6" w:rsidP="00B34DB6">
            <w:pPr>
              <w:pStyle w:val="TableParagraph"/>
              <w:numPr>
                <w:ilvl w:val="0"/>
                <w:numId w:val="8"/>
              </w:numPr>
              <w:tabs>
                <w:tab w:val="left" w:pos="1544"/>
              </w:tabs>
              <w:kinsoku w:val="0"/>
              <w:overflowPunct w:val="0"/>
              <w:spacing w:before="0" w:line="242" w:lineRule="auto"/>
              <w:ind w:righ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towards and support the school vision and the current school objectives outlined in the School Development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Plan.</w:t>
            </w:r>
          </w:p>
          <w:p w:rsidR="00B34DB6" w:rsidRDefault="00B34DB6" w:rsidP="00B34DB6">
            <w:pPr>
              <w:pStyle w:val="TableParagraph"/>
              <w:numPr>
                <w:ilvl w:val="0"/>
                <w:numId w:val="8"/>
              </w:numPr>
              <w:tabs>
                <w:tab w:val="left" w:pos="1544"/>
              </w:tabs>
              <w:kinsoku w:val="0"/>
              <w:overflowPunc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the school’s programme of extra-curricular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activities.</w:t>
            </w:r>
          </w:p>
          <w:p w:rsidR="00B34DB6" w:rsidRDefault="00B34DB6" w:rsidP="00B34DB6">
            <w:pPr>
              <w:pStyle w:val="TableParagraph"/>
              <w:numPr>
                <w:ilvl w:val="0"/>
                <w:numId w:val="8"/>
              </w:numPr>
              <w:tabs>
                <w:tab w:val="left" w:pos="1544"/>
              </w:tabs>
              <w:kinsoku w:val="0"/>
              <w:overflowPunct w:val="0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and contribute to the school’s responsibility for safeguarding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students.</w:t>
            </w:r>
          </w:p>
          <w:p w:rsidR="00B34DB6" w:rsidRDefault="00B34DB6" w:rsidP="00B34DB6">
            <w:pPr>
              <w:pStyle w:val="TableParagraph"/>
              <w:numPr>
                <w:ilvl w:val="0"/>
                <w:numId w:val="8"/>
              </w:numPr>
              <w:tabs>
                <w:tab w:val="left" w:pos="1544"/>
              </w:tabs>
              <w:kinsoku w:val="0"/>
              <w:overflowPunct w:val="0"/>
              <w:spacing w:before="2" w:line="242" w:lineRule="auto"/>
              <w:ind w:right="4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within the school’s health and safety policy to ensure a safe working environment for staff, students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visitors</w:t>
            </w:r>
          </w:p>
          <w:p w:rsidR="00B34DB6" w:rsidRDefault="00B34DB6" w:rsidP="00B34DB6">
            <w:pPr>
              <w:pStyle w:val="TableParagraph"/>
              <w:numPr>
                <w:ilvl w:val="0"/>
                <w:numId w:val="8"/>
              </w:numPr>
              <w:tabs>
                <w:tab w:val="left" w:pos="1544"/>
              </w:tabs>
              <w:kinsoku w:val="0"/>
              <w:overflowPunct w:val="0"/>
              <w:spacing w:before="0" w:line="242" w:lineRule="auto"/>
              <w:ind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equality of opportunity for all students and staff, both current 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prospective.</w:t>
            </w:r>
          </w:p>
          <w:p w:rsidR="00B34DB6" w:rsidRDefault="00B34DB6" w:rsidP="00B34DB6">
            <w:pPr>
              <w:pStyle w:val="TableParagraph"/>
              <w:numPr>
                <w:ilvl w:val="0"/>
                <w:numId w:val="8"/>
              </w:numPr>
              <w:tabs>
                <w:tab w:val="left" w:pos="1544"/>
              </w:tabs>
              <w:kinsoku w:val="0"/>
              <w:overflowPunct w:val="0"/>
              <w:spacing w:before="0" w:line="242" w:lineRule="auto"/>
              <w:ind w:righ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high professional standards of attendance, punctuality, appearance, conduct and positive, courteous relations with students, parents and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colleagues.</w:t>
            </w:r>
          </w:p>
          <w:p w:rsidR="00B34DB6" w:rsidRDefault="00B34DB6" w:rsidP="00B34DB6">
            <w:pPr>
              <w:pStyle w:val="TableParagraph"/>
              <w:numPr>
                <w:ilvl w:val="0"/>
                <w:numId w:val="8"/>
              </w:numPr>
              <w:tabs>
                <w:tab w:val="left" w:pos="1544"/>
              </w:tabs>
              <w:kinsoku w:val="0"/>
              <w:overflowPunc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 actively in the performance review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process.</w:t>
            </w:r>
          </w:p>
          <w:p w:rsidR="00B34DB6" w:rsidRDefault="00B34DB6" w:rsidP="00B34DB6">
            <w:pPr>
              <w:pStyle w:val="TableParagraph"/>
              <w:numPr>
                <w:ilvl w:val="0"/>
                <w:numId w:val="8"/>
              </w:numPr>
              <w:tabs>
                <w:tab w:val="left" w:pos="1544"/>
              </w:tabs>
              <w:kinsoku w:val="0"/>
              <w:overflowPunct w:val="0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Adhere to all school policies.</w:t>
            </w:r>
          </w:p>
          <w:p w:rsidR="00B34DB6" w:rsidRPr="00B34DB6" w:rsidRDefault="00B34DB6" w:rsidP="00B34DB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Undertake other reasonable duties related to the job purpose required from time to</w:t>
            </w:r>
            <w:r w:rsidRPr="00B34DB6">
              <w:rPr>
                <w:spacing w:val="17"/>
              </w:rPr>
              <w:t xml:space="preserve"> </w:t>
            </w:r>
            <w:r>
              <w:t>time.</w:t>
            </w:r>
          </w:p>
          <w:p w:rsidR="00B34DB6" w:rsidRPr="00B34DB6" w:rsidRDefault="00B34DB6" w:rsidP="00B34DB6">
            <w:pPr>
              <w:rPr>
                <w:b/>
              </w:rPr>
            </w:pPr>
          </w:p>
        </w:tc>
      </w:tr>
      <w:tr w:rsidR="00B34DB6" w:rsidTr="00B771F9">
        <w:tc>
          <w:tcPr>
            <w:tcW w:w="1980" w:type="dxa"/>
          </w:tcPr>
          <w:p w:rsidR="00B34DB6" w:rsidRPr="00B34DB6" w:rsidRDefault="00B34DB6" w:rsidP="00B34DB6">
            <w:pPr>
              <w:pStyle w:val="TableParagraph"/>
              <w:kinsoku w:val="0"/>
              <w:overflowPunct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and Amendment</w:t>
            </w:r>
          </w:p>
        </w:tc>
        <w:tc>
          <w:tcPr>
            <w:tcW w:w="8363" w:type="dxa"/>
            <w:gridSpan w:val="2"/>
          </w:tcPr>
          <w:p w:rsidR="00B34DB6" w:rsidRDefault="00B34DB6" w:rsidP="00B34DB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job description should be seen as enabling rather than restrictive and will be subject to regular review.</w:t>
            </w:r>
          </w:p>
        </w:tc>
      </w:tr>
    </w:tbl>
    <w:p w:rsidR="00243793" w:rsidRDefault="00243793"/>
    <w:p w:rsidR="000E6007" w:rsidRDefault="000E6007"/>
    <w:p w:rsidR="000E6007" w:rsidRDefault="000E6007"/>
    <w:p w:rsidR="000E6007" w:rsidRDefault="000E6007"/>
    <w:p w:rsidR="00B34DB6" w:rsidRDefault="00B34DB6" w:rsidP="00B34DB6">
      <w:pPr>
        <w:rPr>
          <w:b/>
          <w:bCs/>
        </w:rPr>
      </w:pPr>
      <w:r w:rsidRPr="00B34DB6">
        <w:rPr>
          <w:b/>
          <w:bCs/>
        </w:rPr>
        <w:t xml:space="preserve">Person Specification </w:t>
      </w:r>
    </w:p>
    <w:p w:rsidR="00B34DB6" w:rsidRPr="00B34DB6" w:rsidRDefault="008F7669" w:rsidP="00B34DB6">
      <w:pPr>
        <w:rPr>
          <w:b/>
          <w:bCs/>
        </w:rPr>
      </w:pPr>
      <w:r w:rsidRPr="00B34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266701</wp:posOffset>
                </wp:positionV>
                <wp:extent cx="6649720" cy="1257300"/>
                <wp:effectExtent l="0" t="0" r="1778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87"/>
                              <w:gridCol w:w="1275"/>
                            </w:tblGrid>
                            <w:tr w:rsidR="00B34DB6" w:rsidTr="00B34DB6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7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4DB6" w:rsidRDefault="00B34DB6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Excellent classroom teaching skills/Keyboard skills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4DB6" w:rsidRDefault="00B34DB6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Essential</w:t>
                                  </w:r>
                                </w:p>
                              </w:tc>
                            </w:tr>
                            <w:tr w:rsidR="00B34DB6" w:rsidTr="00B34DB6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7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4DB6" w:rsidRDefault="00B34DB6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Ability to communicate effectively and efficiently orally and in writing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4DB6" w:rsidRDefault="00B34DB6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Essential</w:t>
                                  </w:r>
                                </w:p>
                              </w:tc>
                            </w:tr>
                            <w:tr w:rsidR="00B34DB6" w:rsidTr="00B34DB6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7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4DB6" w:rsidRDefault="00B34DB6" w:rsidP="00B34DB6">
                                  <w:pPr>
                                    <w:kinsoku w:val="0"/>
                                    <w:overflowPunct w:val="0"/>
                                    <w:spacing w:before="2"/>
                                    <w:ind w:left="-15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t>DEffective</w:t>
                                  </w:r>
                                  <w:proofErr w:type="spellEnd"/>
                                  <w:r>
                                    <w:t xml:space="preserve"> interpersonal skills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4DB6" w:rsidRDefault="00B34DB6">
                                  <w:pPr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Essential</w:t>
                                  </w:r>
                                </w:p>
                              </w:tc>
                            </w:tr>
                            <w:tr w:rsidR="00B34DB6" w:rsidTr="00B34DB6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7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4DB6" w:rsidRDefault="00B34DB6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Ability to share/evaluate/review/implement current/new practice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4DB6" w:rsidRDefault="00B34DB6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Essential</w:t>
                                  </w:r>
                                </w:p>
                              </w:tc>
                            </w:tr>
                            <w:tr w:rsidR="00B34DB6" w:rsidTr="00B34DB6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7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4DB6" w:rsidRDefault="00B34DB6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Ability to create effective links across the whole school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4DB6" w:rsidRDefault="00B34DB6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Desirable</w:t>
                                  </w:r>
                                </w:p>
                              </w:tc>
                            </w:tr>
                            <w:tr w:rsidR="00C36EA8" w:rsidTr="00B34DB6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7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6EA8" w:rsidRDefault="00C36EA8">
                                  <w:pPr>
                                    <w:kinsoku w:val="0"/>
                                    <w:overflowPunct w:val="0"/>
                                  </w:pPr>
                                  <w:r>
                                    <w:t xml:space="preserve">Ability to play and teach </w:t>
                                  </w:r>
                                  <w:bookmarkStart w:id="0" w:name="_GoBack"/>
                                  <w:bookmarkEnd w:id="0"/>
                                  <w:r>
                                    <w:t>flute and piano to grade 6 level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36EA8" w:rsidRDefault="00C36EA8">
                                  <w:pPr>
                                    <w:kinsoku w:val="0"/>
                                    <w:overflowPunct w:val="0"/>
                                  </w:pPr>
                                  <w:r>
                                    <w:t>Desirable</w:t>
                                  </w:r>
                                </w:p>
                              </w:tc>
                            </w:tr>
                          </w:tbl>
                          <w:p w:rsidR="00B34DB6" w:rsidRDefault="00B34DB6" w:rsidP="00B34DB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21pt;width:523.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VJrQIAAKo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87"/>
                        <w:gridCol w:w="1275"/>
                      </w:tblGrid>
                      <w:tr w:rsidR="00B34DB6" w:rsidTr="00B34DB6">
                        <w:trPr>
                          <w:trHeight w:hRule="exact" w:val="281"/>
                        </w:trPr>
                        <w:tc>
                          <w:tcPr>
                            <w:tcW w:w="7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4DB6" w:rsidRDefault="00B34DB6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Excellent classroom teaching skills/Keyboard skills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4DB6" w:rsidRDefault="00B34DB6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Essential</w:t>
                            </w:r>
                          </w:p>
                        </w:tc>
                      </w:tr>
                      <w:tr w:rsidR="00B34DB6" w:rsidTr="00B34DB6">
                        <w:trPr>
                          <w:trHeight w:hRule="exact" w:val="281"/>
                        </w:trPr>
                        <w:tc>
                          <w:tcPr>
                            <w:tcW w:w="7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4DB6" w:rsidRDefault="00B34DB6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Ability to communicate effectively and efficiently orally and in writing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4DB6" w:rsidRDefault="00B34DB6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Essential</w:t>
                            </w:r>
                          </w:p>
                        </w:tc>
                      </w:tr>
                      <w:tr w:rsidR="00B34DB6" w:rsidTr="00B34DB6">
                        <w:trPr>
                          <w:trHeight w:hRule="exact" w:val="281"/>
                        </w:trPr>
                        <w:tc>
                          <w:tcPr>
                            <w:tcW w:w="7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4DB6" w:rsidRDefault="00B34DB6" w:rsidP="00B34DB6">
                            <w:pPr>
                              <w:kinsoku w:val="0"/>
                              <w:overflowPunct w:val="0"/>
                              <w:spacing w:before="2"/>
                              <w:ind w:left="-15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t>DEffective</w:t>
                            </w:r>
                            <w:proofErr w:type="spellEnd"/>
                            <w:r>
                              <w:t xml:space="preserve"> interpersonal skills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4DB6" w:rsidRDefault="00B34DB6">
                            <w:pPr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Essential</w:t>
                            </w:r>
                          </w:p>
                        </w:tc>
                      </w:tr>
                      <w:tr w:rsidR="00B34DB6" w:rsidTr="00B34DB6">
                        <w:trPr>
                          <w:trHeight w:hRule="exact" w:val="281"/>
                        </w:trPr>
                        <w:tc>
                          <w:tcPr>
                            <w:tcW w:w="7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4DB6" w:rsidRDefault="00B34DB6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Ability to share/evaluate/review/implement current/new practice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4DB6" w:rsidRDefault="00B34DB6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Essential</w:t>
                            </w:r>
                          </w:p>
                        </w:tc>
                      </w:tr>
                      <w:tr w:rsidR="00B34DB6" w:rsidTr="00B34DB6">
                        <w:trPr>
                          <w:trHeight w:hRule="exact" w:val="281"/>
                        </w:trPr>
                        <w:tc>
                          <w:tcPr>
                            <w:tcW w:w="7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4DB6" w:rsidRDefault="00B34DB6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Ability to create effective links across the whole school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4DB6" w:rsidRDefault="00B34DB6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Desirable</w:t>
                            </w:r>
                          </w:p>
                        </w:tc>
                      </w:tr>
                      <w:tr w:rsidR="00C36EA8" w:rsidTr="00B34DB6">
                        <w:trPr>
                          <w:trHeight w:hRule="exact" w:val="281"/>
                        </w:trPr>
                        <w:tc>
                          <w:tcPr>
                            <w:tcW w:w="7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6EA8" w:rsidRDefault="00C36EA8">
                            <w:pPr>
                              <w:kinsoku w:val="0"/>
                              <w:overflowPunct w:val="0"/>
                            </w:pPr>
                            <w:r>
                              <w:t xml:space="preserve">Ability to play and teach </w:t>
                            </w:r>
                            <w:bookmarkStart w:id="1" w:name="_GoBack"/>
                            <w:bookmarkEnd w:id="1"/>
                            <w:r>
                              <w:t>flute and piano to grade 6 level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36EA8" w:rsidRDefault="00C36EA8">
                            <w:pPr>
                              <w:kinsoku w:val="0"/>
                              <w:overflowPunct w:val="0"/>
                            </w:pPr>
                            <w:r>
                              <w:t>Desirable</w:t>
                            </w:r>
                          </w:p>
                        </w:tc>
                      </w:tr>
                    </w:tbl>
                    <w:p w:rsidR="00B34DB6" w:rsidRDefault="00B34DB6" w:rsidP="00B34DB6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4DB6" w:rsidRPr="00B34DB6">
        <w:rPr>
          <w:b/>
          <w:bCs/>
        </w:rPr>
        <w:t>Skills Required</w:t>
      </w:r>
    </w:p>
    <w:p w:rsidR="00B34DB6" w:rsidRPr="00B34DB6" w:rsidRDefault="00B34DB6" w:rsidP="00B34DB6">
      <w:pPr>
        <w:rPr>
          <w:b/>
          <w:bCs/>
        </w:rPr>
      </w:pPr>
    </w:p>
    <w:p w:rsidR="00B34DB6" w:rsidRPr="00B34DB6" w:rsidRDefault="00B34DB6" w:rsidP="00B34DB6">
      <w:pPr>
        <w:rPr>
          <w:b/>
          <w:bCs/>
        </w:rPr>
      </w:pPr>
    </w:p>
    <w:p w:rsidR="00B34DB6" w:rsidRPr="00B34DB6" w:rsidRDefault="00B34DB6" w:rsidP="00B34DB6">
      <w:pPr>
        <w:rPr>
          <w:b/>
          <w:bCs/>
        </w:rPr>
      </w:pPr>
    </w:p>
    <w:p w:rsidR="00B34DB6" w:rsidRPr="00B34DB6" w:rsidRDefault="00B34DB6" w:rsidP="00B34DB6">
      <w:pPr>
        <w:rPr>
          <w:b/>
          <w:bCs/>
        </w:rPr>
      </w:pPr>
    </w:p>
    <w:p w:rsidR="00C36EA8" w:rsidRDefault="00C36EA8" w:rsidP="00B34DB6">
      <w:pPr>
        <w:rPr>
          <w:b/>
          <w:bCs/>
        </w:rPr>
      </w:pPr>
    </w:p>
    <w:p w:rsidR="00B34DB6" w:rsidRPr="00B34DB6" w:rsidRDefault="00B34DB6" w:rsidP="00B34DB6">
      <w:pPr>
        <w:rPr>
          <w:b/>
          <w:bCs/>
        </w:rPr>
      </w:pPr>
      <w:r w:rsidRPr="00B34DB6">
        <w:rPr>
          <w:b/>
          <w:bCs/>
        </w:rPr>
        <w:t>Knowledge Base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B34DB6" w:rsidRPr="00B34DB6" w:rsidTr="00B34DB6">
        <w:trPr>
          <w:trHeight w:hRule="exact" w:val="2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Pr="00B34DB6" w:rsidRDefault="00B34DB6" w:rsidP="00B34DB6">
            <w:r w:rsidRPr="00B34DB6">
              <w:t>Understands the nature of the subject and has a secure subject knowledge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Pr="00B34DB6" w:rsidRDefault="00B34DB6" w:rsidP="00B34DB6">
            <w:r w:rsidRPr="00B34DB6">
              <w:t>Essential</w:t>
            </w:r>
          </w:p>
        </w:tc>
      </w:tr>
      <w:tr w:rsidR="00B34DB6" w:rsidRPr="00B34DB6" w:rsidTr="00B34DB6">
        <w:trPr>
          <w:trHeight w:hRule="exact" w:val="2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Pr="00B34DB6" w:rsidRDefault="00B34DB6" w:rsidP="00B34DB6">
            <w:r w:rsidRPr="00B34DB6">
              <w:t>Has knowledge of current subject-related developments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Pr="00B34DB6" w:rsidRDefault="00B34DB6" w:rsidP="00B34DB6">
            <w:r w:rsidRPr="00B34DB6">
              <w:t>Essential</w:t>
            </w:r>
          </w:p>
        </w:tc>
      </w:tr>
      <w:tr w:rsidR="00B34DB6" w:rsidRPr="00B34DB6" w:rsidTr="00B34DB6">
        <w:trPr>
          <w:trHeight w:hRule="exact" w:val="55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Pr="00B34DB6" w:rsidRDefault="00B34DB6" w:rsidP="00B34DB6">
            <w:r w:rsidRPr="00B34DB6">
              <w:t>Has knowledge of key characteristics of quality teaching, learning and learning environment.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Pr="00B34DB6" w:rsidRDefault="00B34DB6" w:rsidP="00B34DB6">
            <w:r w:rsidRPr="00B34DB6">
              <w:t>Essential</w:t>
            </w:r>
          </w:p>
        </w:tc>
      </w:tr>
      <w:tr w:rsidR="00B34DB6" w:rsidRPr="00B34DB6" w:rsidTr="00B34DB6">
        <w:trPr>
          <w:trHeight w:hRule="exact" w:val="2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Pr="00B34DB6" w:rsidRDefault="00B34DB6" w:rsidP="00B34DB6">
            <w:r w:rsidRPr="00B34DB6">
              <w:t>Gives clear direction that enables pupils to achieve the highest quality education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Pr="00B34DB6" w:rsidRDefault="00B34DB6" w:rsidP="00B34DB6">
            <w:r w:rsidRPr="00B34DB6">
              <w:t>Essential</w:t>
            </w:r>
          </w:p>
        </w:tc>
      </w:tr>
      <w:tr w:rsidR="00B34DB6" w:rsidTr="00B34DB6">
        <w:trPr>
          <w:trHeight w:hRule="exact" w:val="2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C33A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Has knowledge of the policies/plans of the whole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C33A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B34DB6" w:rsidTr="00B34DB6">
        <w:trPr>
          <w:trHeight w:hRule="exact" w:val="82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C33AFA">
            <w:pPr>
              <w:pStyle w:val="TableParagraph"/>
              <w:kinsoku w:val="0"/>
              <w:overflowPunct w:val="0"/>
              <w:spacing w:line="242" w:lineRule="auto"/>
              <w:ind w:left="0" w:right="19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Good working knowledge of common ICT applications, with a clear understanding of, and enthusiasm for, the potential for ICT in enabling more innovative and effective approaches to learning and teaching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C33A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</w:tbl>
    <w:p w:rsidR="003841D3" w:rsidRDefault="003841D3" w:rsidP="003841D3">
      <w:pPr>
        <w:pStyle w:val="BodyText"/>
        <w:kinsoku w:val="0"/>
        <w:overflowPunct w:val="0"/>
        <w:spacing w:before="56"/>
        <w:rPr>
          <w:b/>
          <w:bCs/>
        </w:rPr>
      </w:pPr>
    </w:p>
    <w:p w:rsidR="00B34DB6" w:rsidRDefault="00B34DB6" w:rsidP="003841D3">
      <w:pPr>
        <w:pStyle w:val="BodyText"/>
        <w:kinsoku w:val="0"/>
        <w:overflowPunct w:val="0"/>
        <w:spacing w:before="56"/>
        <w:rPr>
          <w:b/>
          <w:bCs/>
        </w:rPr>
      </w:pPr>
      <w:r>
        <w:rPr>
          <w:b/>
          <w:bCs/>
        </w:rPr>
        <w:t>Qualifications/Attainment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B34DB6" w:rsidTr="003841D3">
        <w:trPr>
          <w:trHeight w:hRule="exact" w:val="2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57177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Qualified Teacher Status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57177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</w:tbl>
    <w:p w:rsidR="003841D3" w:rsidRDefault="003841D3" w:rsidP="003841D3">
      <w:pPr>
        <w:pStyle w:val="BodyText"/>
        <w:kinsoku w:val="0"/>
        <w:overflowPunct w:val="0"/>
        <w:rPr>
          <w:b/>
          <w:bCs/>
        </w:rPr>
      </w:pPr>
    </w:p>
    <w:p w:rsidR="00B34DB6" w:rsidRDefault="00B34DB6" w:rsidP="003841D3">
      <w:pPr>
        <w:pStyle w:val="BodyText"/>
        <w:kinsoku w:val="0"/>
        <w:overflowPunct w:val="0"/>
        <w:rPr>
          <w:b/>
          <w:bCs/>
        </w:rPr>
      </w:pPr>
      <w:r>
        <w:rPr>
          <w:b/>
          <w:bCs/>
        </w:rPr>
        <w:t>Experience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B34DB6" w:rsidTr="003841D3">
        <w:trPr>
          <w:trHeight w:hRule="exact" w:val="2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E046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Experience of teaching Music to a variety of age groups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57177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B34DB6" w:rsidTr="003841D3">
        <w:trPr>
          <w:trHeight w:hRule="exact" w:val="2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E046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Some experience in organising Music related events – concerts and performances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57177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B34DB6" w:rsidTr="003841D3">
        <w:trPr>
          <w:trHeight w:hRule="exact" w:val="2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E046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Some experience in organising Music outreach or workshop events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57177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B34DB6" w:rsidTr="003841D3">
        <w:trPr>
          <w:trHeight w:hRule="exact" w:val="2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E0466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Kodaly music programme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57177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571774" w:rsidTr="003841D3">
        <w:trPr>
          <w:trHeight w:hRule="exact" w:val="2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4" w:rsidRDefault="00571774" w:rsidP="00E0466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arrange musical pieces for Orchestra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74" w:rsidRDefault="00571774" w:rsidP="00571774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</w:tbl>
    <w:p w:rsidR="00B34DB6" w:rsidRDefault="00B34DB6" w:rsidP="00B34DB6">
      <w:pPr>
        <w:pStyle w:val="BodyText"/>
        <w:kinsoku w:val="0"/>
        <w:overflowPunct w:val="0"/>
        <w:spacing w:before="4"/>
        <w:rPr>
          <w:b/>
          <w:bCs/>
        </w:rPr>
      </w:pPr>
    </w:p>
    <w:p w:rsidR="00B34DB6" w:rsidRDefault="00B34DB6" w:rsidP="003841D3">
      <w:pPr>
        <w:pStyle w:val="BodyText"/>
        <w:kinsoku w:val="0"/>
        <w:overflowPunct w:val="0"/>
        <w:rPr>
          <w:b/>
          <w:bCs/>
        </w:rPr>
      </w:pPr>
      <w:r>
        <w:rPr>
          <w:b/>
          <w:bCs/>
        </w:rPr>
        <w:t>Attitude/approach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B34DB6" w:rsidTr="003841D3">
        <w:trPr>
          <w:trHeight w:hRule="exact" w:val="55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E04665">
            <w:pPr>
              <w:pStyle w:val="TableParagraph"/>
              <w:kinsoku w:val="0"/>
              <w:overflowPunct w:val="0"/>
              <w:spacing w:before="2" w:line="242" w:lineRule="auto"/>
              <w:ind w:right="17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Enthusiasm for promotion of subject and able to communicate vision for the future direction of the subject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4E5894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B34DB6" w:rsidTr="003841D3">
        <w:trPr>
          <w:trHeight w:hRule="exact" w:val="2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E046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Tact and diplomacy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4E589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B34DB6" w:rsidTr="003841D3">
        <w:trPr>
          <w:trHeight w:hRule="exact" w:val="28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E046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Approachable and helpful attitude towards colleagues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B6" w:rsidRDefault="00B34DB6" w:rsidP="004E589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</w:tbl>
    <w:p w:rsidR="00B34DB6" w:rsidRDefault="00B34DB6"/>
    <w:sectPr w:rsidR="00B34DB6" w:rsidSect="00B77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152A3694"/>
    <w:lvl w:ilvl="0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83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661" w:hanging="118"/>
      </w:pPr>
      <w:rPr>
        <w:rFonts w:ascii="Symbol" w:hAnsi="Symbol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794" w:hanging="118"/>
      </w:pPr>
    </w:lvl>
    <w:lvl w:ilvl="4">
      <w:numFmt w:val="bullet"/>
      <w:lvlText w:val="•"/>
      <w:lvlJc w:val="left"/>
      <w:pPr>
        <w:ind w:left="3928" w:hanging="118"/>
      </w:pPr>
    </w:lvl>
    <w:lvl w:ilvl="5">
      <w:numFmt w:val="bullet"/>
      <w:lvlText w:val="•"/>
      <w:lvlJc w:val="left"/>
      <w:pPr>
        <w:ind w:left="5062" w:hanging="118"/>
      </w:pPr>
    </w:lvl>
    <w:lvl w:ilvl="6">
      <w:numFmt w:val="bullet"/>
      <w:lvlText w:val="•"/>
      <w:lvlJc w:val="left"/>
      <w:pPr>
        <w:ind w:left="6196" w:hanging="118"/>
      </w:pPr>
    </w:lvl>
    <w:lvl w:ilvl="7">
      <w:numFmt w:val="bullet"/>
      <w:lvlText w:val="•"/>
      <w:lvlJc w:val="left"/>
      <w:pPr>
        <w:ind w:left="7330" w:hanging="118"/>
      </w:pPr>
    </w:lvl>
    <w:lvl w:ilvl="8">
      <w:numFmt w:val="bullet"/>
      <w:lvlText w:val="•"/>
      <w:lvlJc w:val="left"/>
      <w:pPr>
        <w:ind w:left="8464" w:hanging="118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83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1" w:hanging="360"/>
      </w:pPr>
    </w:lvl>
    <w:lvl w:ilvl="3">
      <w:numFmt w:val="bullet"/>
      <w:lvlText w:val="•"/>
      <w:lvlJc w:val="left"/>
      <w:pPr>
        <w:ind w:left="3302" w:hanging="360"/>
      </w:pPr>
    </w:lvl>
    <w:lvl w:ilvl="4">
      <w:numFmt w:val="bullet"/>
      <w:lvlText w:val="•"/>
      <w:lvlJc w:val="left"/>
      <w:pPr>
        <w:ind w:left="4364" w:hanging="360"/>
      </w:pPr>
    </w:lvl>
    <w:lvl w:ilvl="5">
      <w:numFmt w:val="bullet"/>
      <w:lvlText w:val="•"/>
      <w:lvlJc w:val="left"/>
      <w:pPr>
        <w:ind w:left="5425" w:hanging="360"/>
      </w:pPr>
    </w:lvl>
    <w:lvl w:ilvl="6">
      <w:numFmt w:val="bullet"/>
      <w:lvlText w:val="•"/>
      <w:lvlJc w:val="left"/>
      <w:pPr>
        <w:ind w:left="6486" w:hanging="360"/>
      </w:pPr>
    </w:lvl>
    <w:lvl w:ilvl="7">
      <w:numFmt w:val="bullet"/>
      <w:lvlText w:val="•"/>
      <w:lvlJc w:val="left"/>
      <w:pPr>
        <w:ind w:left="7548" w:hanging="360"/>
      </w:pPr>
    </w:lvl>
    <w:lvl w:ilvl="8">
      <w:numFmt w:val="bullet"/>
      <w:lvlText w:val="•"/>
      <w:lvlJc w:val="left"/>
      <w:pPr>
        <w:ind w:left="8609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1543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459" w:hanging="360"/>
      </w:pPr>
    </w:lvl>
    <w:lvl w:ilvl="2">
      <w:numFmt w:val="bullet"/>
      <w:lvlText w:val="•"/>
      <w:lvlJc w:val="left"/>
      <w:pPr>
        <w:ind w:left="3378" w:hanging="360"/>
      </w:pPr>
    </w:lvl>
    <w:lvl w:ilvl="3">
      <w:numFmt w:val="bullet"/>
      <w:lvlText w:val="•"/>
      <w:lvlJc w:val="left"/>
      <w:pPr>
        <w:ind w:left="4297" w:hanging="360"/>
      </w:pPr>
    </w:lvl>
    <w:lvl w:ilvl="4">
      <w:numFmt w:val="bullet"/>
      <w:lvlText w:val="•"/>
      <w:lvlJc w:val="left"/>
      <w:pPr>
        <w:ind w:left="5216" w:hanging="360"/>
      </w:pPr>
    </w:lvl>
    <w:lvl w:ilvl="5">
      <w:numFmt w:val="bullet"/>
      <w:lvlText w:val="•"/>
      <w:lvlJc w:val="left"/>
      <w:pPr>
        <w:ind w:left="6136" w:hanging="360"/>
      </w:pPr>
    </w:lvl>
    <w:lvl w:ilvl="6">
      <w:numFmt w:val="bullet"/>
      <w:lvlText w:val="•"/>
      <w:lvlJc w:val="left"/>
      <w:pPr>
        <w:ind w:left="7055" w:hanging="360"/>
      </w:pPr>
    </w:lvl>
    <w:lvl w:ilvl="7">
      <w:numFmt w:val="bullet"/>
      <w:lvlText w:val="•"/>
      <w:lvlJc w:val="left"/>
      <w:pPr>
        <w:ind w:left="7974" w:hanging="360"/>
      </w:pPr>
    </w:lvl>
    <w:lvl w:ilvl="8">
      <w:numFmt w:val="bullet"/>
      <w:lvlText w:val="•"/>
      <w:lvlJc w:val="left"/>
      <w:pPr>
        <w:ind w:left="8893" w:hanging="360"/>
      </w:pPr>
    </w:lvl>
  </w:abstractNum>
  <w:abstractNum w:abstractNumId="3" w15:restartNumberingAfterBreak="0">
    <w:nsid w:val="22CF088B"/>
    <w:multiLevelType w:val="hybridMultilevel"/>
    <w:tmpl w:val="DD0EE7BC"/>
    <w:lvl w:ilvl="0" w:tplc="0724454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385561BB"/>
    <w:multiLevelType w:val="hybridMultilevel"/>
    <w:tmpl w:val="03CE2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6E0E66"/>
    <w:multiLevelType w:val="hybridMultilevel"/>
    <w:tmpl w:val="28468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D582D"/>
    <w:multiLevelType w:val="hybridMultilevel"/>
    <w:tmpl w:val="077C7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F7E94"/>
    <w:multiLevelType w:val="hybridMultilevel"/>
    <w:tmpl w:val="914EFE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B5675A"/>
    <w:multiLevelType w:val="hybridMultilevel"/>
    <w:tmpl w:val="6E0E9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2D35"/>
    <w:multiLevelType w:val="hybridMultilevel"/>
    <w:tmpl w:val="142E6FB8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80"/>
    <w:rsid w:val="000E6007"/>
    <w:rsid w:val="00243793"/>
    <w:rsid w:val="00301D5E"/>
    <w:rsid w:val="003841D3"/>
    <w:rsid w:val="00403C80"/>
    <w:rsid w:val="00424E1A"/>
    <w:rsid w:val="004543D3"/>
    <w:rsid w:val="004E5894"/>
    <w:rsid w:val="00571774"/>
    <w:rsid w:val="005E0B5D"/>
    <w:rsid w:val="00783394"/>
    <w:rsid w:val="00885031"/>
    <w:rsid w:val="008F7669"/>
    <w:rsid w:val="00A021C9"/>
    <w:rsid w:val="00B34DB6"/>
    <w:rsid w:val="00B771F9"/>
    <w:rsid w:val="00C33AFA"/>
    <w:rsid w:val="00C36EA8"/>
    <w:rsid w:val="00E42106"/>
    <w:rsid w:val="00ED2BA7"/>
    <w:rsid w:val="00F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8D6A7-D4C1-4D21-8DCE-6E92445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3C80"/>
    <w:pPr>
      <w:widowControl w:val="0"/>
      <w:autoSpaceDE w:val="0"/>
      <w:autoSpaceDN w:val="0"/>
      <w:adjustRightInd w:val="0"/>
      <w:spacing w:before="1" w:after="0" w:line="240" w:lineRule="auto"/>
      <w:ind w:left="103"/>
    </w:pPr>
    <w:rPr>
      <w:rFonts w:ascii="Calibri" w:eastAsiaTheme="minorEastAsia" w:hAnsi="Calibri" w:cs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339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34D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PC#1</dc:creator>
  <cp:keywords/>
  <dc:description/>
  <cp:lastModifiedBy>PC#1</cp:lastModifiedBy>
  <cp:revision>18</cp:revision>
  <dcterms:created xsi:type="dcterms:W3CDTF">2018-04-25T11:10:00Z</dcterms:created>
  <dcterms:modified xsi:type="dcterms:W3CDTF">2018-05-02T11:47:00Z</dcterms:modified>
</cp:coreProperties>
</file>