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C3" w:rsidRPr="006B7647" w:rsidRDefault="00F36FC3" w:rsidP="00F36FC3">
      <w:pPr>
        <w:ind w:left="-567"/>
        <w:rPr>
          <w:rFonts w:eastAsia="SimSun"/>
          <w:b/>
          <w:sz w:val="28"/>
          <w:szCs w:val="28"/>
        </w:rPr>
      </w:pPr>
      <w:r w:rsidRPr="006B7647">
        <w:rPr>
          <w:rFonts w:eastAsia="SimSun"/>
          <w:b/>
          <w:sz w:val="32"/>
          <w:szCs w:val="32"/>
        </w:rPr>
        <w:t xml:space="preserve">Colfe’s </w:t>
      </w:r>
      <w:r w:rsidR="003800DB" w:rsidRPr="006B7647">
        <w:rPr>
          <w:rFonts w:eastAsia="SimSun"/>
          <w:b/>
          <w:sz w:val="32"/>
          <w:szCs w:val="32"/>
        </w:rPr>
        <w:t>Junior School</w:t>
      </w:r>
    </w:p>
    <w:p w:rsidR="00F36FC3" w:rsidRPr="006B7647" w:rsidRDefault="00F36FC3" w:rsidP="00F36FC3">
      <w:pPr>
        <w:ind w:left="-567"/>
        <w:rPr>
          <w:rFonts w:eastAsia="SimSun"/>
          <w:b/>
          <w:sz w:val="28"/>
          <w:szCs w:val="28"/>
        </w:rPr>
      </w:pPr>
      <w:r w:rsidRPr="006B7647">
        <w:rPr>
          <w:rFonts w:eastAsia="SimSun"/>
          <w:b/>
          <w:sz w:val="28"/>
          <w:szCs w:val="28"/>
        </w:rPr>
        <w:t>Person Specification: Key Stage 1/EYFS Teacher</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86"/>
      </w:tblGrid>
      <w:tr w:rsidR="00F36FC3" w:rsidRPr="00C022DD" w:rsidTr="00F36FC3">
        <w:tc>
          <w:tcPr>
            <w:tcW w:w="6379" w:type="dxa"/>
            <w:shd w:val="clear" w:color="auto" w:fill="auto"/>
          </w:tcPr>
          <w:p w:rsidR="00F36FC3" w:rsidRPr="00C022DD" w:rsidRDefault="00F36FC3" w:rsidP="000678F1">
            <w:pPr>
              <w:jc w:val="center"/>
              <w:rPr>
                <w:rFonts w:eastAsia="SimSun"/>
                <w:b/>
                <w:sz w:val="20"/>
                <w:szCs w:val="20"/>
              </w:rPr>
            </w:pPr>
            <w:r w:rsidRPr="00C022DD">
              <w:rPr>
                <w:rFonts w:eastAsia="SimSun"/>
                <w:b/>
                <w:sz w:val="20"/>
                <w:szCs w:val="20"/>
              </w:rPr>
              <w:t>Essential Criteria</w:t>
            </w:r>
          </w:p>
        </w:tc>
        <w:tc>
          <w:tcPr>
            <w:tcW w:w="3686" w:type="dxa"/>
            <w:shd w:val="clear" w:color="auto" w:fill="auto"/>
          </w:tcPr>
          <w:p w:rsidR="00F36FC3" w:rsidRPr="00C022DD" w:rsidRDefault="00F36FC3" w:rsidP="000678F1">
            <w:pPr>
              <w:jc w:val="center"/>
              <w:rPr>
                <w:rFonts w:eastAsia="SimSun"/>
                <w:b/>
                <w:sz w:val="20"/>
                <w:szCs w:val="20"/>
              </w:rPr>
            </w:pPr>
            <w:r w:rsidRPr="00C022DD">
              <w:rPr>
                <w:rFonts w:eastAsia="SimSun"/>
                <w:b/>
                <w:sz w:val="20"/>
                <w:szCs w:val="20"/>
              </w:rPr>
              <w:t>Desirable Criteria</w:t>
            </w:r>
          </w:p>
        </w:tc>
      </w:tr>
      <w:tr w:rsidR="00F36FC3" w:rsidRPr="00C022DD" w:rsidTr="00F36FC3">
        <w:tc>
          <w:tcPr>
            <w:tcW w:w="6379" w:type="dxa"/>
            <w:shd w:val="clear" w:color="auto" w:fill="auto"/>
          </w:tcPr>
          <w:p w:rsidR="00F36FC3" w:rsidRPr="00C022DD" w:rsidRDefault="00F36FC3" w:rsidP="000678F1">
            <w:pPr>
              <w:rPr>
                <w:rFonts w:eastAsia="SimSun"/>
                <w:b/>
                <w:sz w:val="20"/>
                <w:szCs w:val="20"/>
              </w:rPr>
            </w:pPr>
            <w:r w:rsidRPr="00C022DD">
              <w:rPr>
                <w:rFonts w:eastAsia="SimSun"/>
                <w:b/>
                <w:sz w:val="20"/>
                <w:szCs w:val="20"/>
              </w:rPr>
              <w:t>Qualifications</w:t>
            </w:r>
          </w:p>
          <w:p w:rsidR="00F36FC3" w:rsidRPr="00C022DD" w:rsidRDefault="00F36FC3" w:rsidP="00F36FC3">
            <w:pPr>
              <w:numPr>
                <w:ilvl w:val="0"/>
                <w:numId w:val="21"/>
              </w:numPr>
              <w:spacing w:line="240" w:lineRule="auto"/>
              <w:contextualSpacing/>
              <w:rPr>
                <w:rFonts w:eastAsia="SimSun"/>
                <w:sz w:val="20"/>
                <w:szCs w:val="20"/>
              </w:rPr>
            </w:pPr>
            <w:r w:rsidRPr="00C022DD">
              <w:rPr>
                <w:rFonts w:eastAsia="SimSun"/>
                <w:sz w:val="20"/>
                <w:szCs w:val="20"/>
              </w:rPr>
              <w:t>Qualified Teacher Status</w:t>
            </w:r>
          </w:p>
          <w:p w:rsidR="00F36FC3" w:rsidRPr="00C022DD" w:rsidRDefault="00F36FC3" w:rsidP="000678F1">
            <w:pPr>
              <w:ind w:left="720"/>
              <w:contextualSpacing/>
              <w:rPr>
                <w:rFonts w:eastAsia="SimSun"/>
                <w:sz w:val="20"/>
                <w:szCs w:val="20"/>
              </w:rPr>
            </w:pPr>
          </w:p>
        </w:tc>
        <w:tc>
          <w:tcPr>
            <w:tcW w:w="3686" w:type="dxa"/>
            <w:shd w:val="clear" w:color="auto" w:fill="auto"/>
          </w:tcPr>
          <w:p w:rsidR="00F36FC3" w:rsidRPr="00C022DD" w:rsidRDefault="00F36FC3" w:rsidP="000678F1">
            <w:pPr>
              <w:contextualSpacing/>
              <w:rPr>
                <w:rFonts w:eastAsia="SimSun"/>
                <w:sz w:val="20"/>
                <w:szCs w:val="20"/>
              </w:rPr>
            </w:pPr>
          </w:p>
          <w:p w:rsidR="00F36FC3" w:rsidRPr="00C022DD" w:rsidRDefault="00F36FC3" w:rsidP="00F36FC3">
            <w:pPr>
              <w:numPr>
                <w:ilvl w:val="0"/>
                <w:numId w:val="21"/>
              </w:numPr>
              <w:spacing w:line="240" w:lineRule="auto"/>
              <w:contextualSpacing/>
              <w:rPr>
                <w:rFonts w:eastAsia="SimSun"/>
                <w:sz w:val="20"/>
                <w:szCs w:val="20"/>
              </w:rPr>
            </w:pPr>
            <w:r w:rsidRPr="00C022DD">
              <w:rPr>
                <w:rFonts w:eastAsia="SimSun"/>
                <w:sz w:val="20"/>
                <w:szCs w:val="20"/>
              </w:rPr>
              <w:t>Further/continued CPD</w:t>
            </w:r>
          </w:p>
          <w:p w:rsidR="00F36FC3" w:rsidRPr="00C022DD" w:rsidRDefault="00F36FC3" w:rsidP="00F36FC3">
            <w:pPr>
              <w:numPr>
                <w:ilvl w:val="0"/>
                <w:numId w:val="21"/>
              </w:numPr>
              <w:spacing w:line="240" w:lineRule="auto"/>
              <w:contextualSpacing/>
              <w:rPr>
                <w:rFonts w:eastAsia="SimSun"/>
                <w:sz w:val="20"/>
                <w:szCs w:val="20"/>
              </w:rPr>
            </w:pPr>
            <w:r w:rsidRPr="00C022DD">
              <w:rPr>
                <w:rFonts w:eastAsia="SimSun"/>
                <w:sz w:val="20"/>
                <w:szCs w:val="20"/>
              </w:rPr>
              <w:t>Training relevant to EYFS/KS1</w:t>
            </w:r>
          </w:p>
          <w:p w:rsidR="00F36FC3" w:rsidRPr="00C022DD" w:rsidRDefault="00F36FC3" w:rsidP="00F36FC3">
            <w:pPr>
              <w:numPr>
                <w:ilvl w:val="0"/>
                <w:numId w:val="21"/>
              </w:numPr>
              <w:spacing w:line="240" w:lineRule="auto"/>
              <w:contextualSpacing/>
              <w:rPr>
                <w:rFonts w:eastAsia="SimSun"/>
                <w:sz w:val="20"/>
                <w:szCs w:val="20"/>
              </w:rPr>
            </w:pPr>
            <w:r w:rsidRPr="00C022DD">
              <w:rPr>
                <w:rFonts w:eastAsia="SimSun"/>
                <w:sz w:val="20"/>
                <w:szCs w:val="20"/>
              </w:rPr>
              <w:t>First Aid Trained</w:t>
            </w:r>
          </w:p>
        </w:tc>
      </w:tr>
      <w:tr w:rsidR="00F36FC3" w:rsidRPr="00C022DD" w:rsidTr="00F36FC3">
        <w:trPr>
          <w:trHeight w:val="1518"/>
        </w:trPr>
        <w:tc>
          <w:tcPr>
            <w:tcW w:w="6379" w:type="dxa"/>
            <w:shd w:val="clear" w:color="auto" w:fill="auto"/>
          </w:tcPr>
          <w:p w:rsidR="00F36FC3" w:rsidRPr="00C022DD" w:rsidRDefault="00F36FC3" w:rsidP="000678F1">
            <w:pPr>
              <w:rPr>
                <w:rFonts w:eastAsia="SimSun"/>
                <w:b/>
                <w:sz w:val="20"/>
                <w:szCs w:val="20"/>
              </w:rPr>
            </w:pPr>
            <w:r w:rsidRPr="00C022DD">
              <w:rPr>
                <w:rFonts w:eastAsia="SimSun"/>
                <w:b/>
                <w:sz w:val="20"/>
                <w:szCs w:val="20"/>
              </w:rPr>
              <w:t>Experience</w:t>
            </w:r>
          </w:p>
          <w:p w:rsidR="00F36FC3" w:rsidRPr="00C022DD" w:rsidRDefault="00F36FC3" w:rsidP="00F36FC3">
            <w:pPr>
              <w:numPr>
                <w:ilvl w:val="0"/>
                <w:numId w:val="21"/>
              </w:numPr>
              <w:spacing w:line="240" w:lineRule="auto"/>
              <w:contextualSpacing/>
              <w:rPr>
                <w:rFonts w:eastAsia="SimSun"/>
                <w:sz w:val="20"/>
                <w:szCs w:val="20"/>
              </w:rPr>
            </w:pPr>
            <w:r w:rsidRPr="00C022DD">
              <w:rPr>
                <w:rFonts w:eastAsia="SimSun"/>
                <w:sz w:val="20"/>
                <w:szCs w:val="20"/>
              </w:rPr>
              <w:t xml:space="preserve">Teaching experience in Key Stage 1 and EYFS with proven ability as a class teacher. </w:t>
            </w:r>
          </w:p>
          <w:p w:rsidR="00F36FC3" w:rsidRPr="00C022DD" w:rsidRDefault="00F36FC3" w:rsidP="00F36FC3">
            <w:pPr>
              <w:numPr>
                <w:ilvl w:val="0"/>
                <w:numId w:val="21"/>
              </w:numPr>
              <w:spacing w:line="240" w:lineRule="auto"/>
              <w:contextualSpacing/>
              <w:rPr>
                <w:rFonts w:eastAsia="SimSun"/>
                <w:sz w:val="20"/>
                <w:szCs w:val="20"/>
              </w:rPr>
            </w:pPr>
            <w:r w:rsidRPr="00C022DD">
              <w:rPr>
                <w:rFonts w:eastAsia="SimSun"/>
                <w:sz w:val="20"/>
                <w:szCs w:val="20"/>
              </w:rPr>
              <w:t xml:space="preserve">Ability to provide a stimulating and challenging classroom environment for all pupils </w:t>
            </w:r>
          </w:p>
        </w:tc>
        <w:tc>
          <w:tcPr>
            <w:tcW w:w="3686" w:type="dxa"/>
            <w:shd w:val="clear" w:color="auto" w:fill="auto"/>
          </w:tcPr>
          <w:p w:rsidR="00F36FC3" w:rsidRPr="00C022DD" w:rsidRDefault="00F36FC3" w:rsidP="000678F1">
            <w:pPr>
              <w:ind w:left="958"/>
              <w:contextualSpacing/>
              <w:rPr>
                <w:rFonts w:eastAsia="SimSun"/>
                <w:sz w:val="20"/>
                <w:szCs w:val="20"/>
              </w:rPr>
            </w:pPr>
          </w:p>
          <w:p w:rsidR="00F36FC3" w:rsidRPr="00C022DD" w:rsidRDefault="00F36FC3" w:rsidP="00F36FC3">
            <w:pPr>
              <w:numPr>
                <w:ilvl w:val="0"/>
                <w:numId w:val="21"/>
              </w:numPr>
              <w:spacing w:line="240" w:lineRule="auto"/>
              <w:contextualSpacing/>
              <w:rPr>
                <w:rFonts w:eastAsia="SimSun"/>
                <w:sz w:val="20"/>
                <w:szCs w:val="20"/>
              </w:rPr>
            </w:pPr>
            <w:r w:rsidRPr="00C022DD">
              <w:rPr>
                <w:rFonts w:eastAsia="SimSun"/>
                <w:sz w:val="20"/>
                <w:szCs w:val="20"/>
              </w:rPr>
              <w:t>Classroom experience in the Foundation Stage and Key Stage 1</w:t>
            </w:r>
          </w:p>
          <w:p w:rsidR="00F36FC3" w:rsidRPr="00C022DD" w:rsidRDefault="00F36FC3" w:rsidP="000678F1">
            <w:pPr>
              <w:ind w:left="958"/>
              <w:contextualSpacing/>
              <w:rPr>
                <w:rFonts w:eastAsia="SimSun"/>
                <w:sz w:val="20"/>
                <w:szCs w:val="20"/>
              </w:rPr>
            </w:pPr>
          </w:p>
        </w:tc>
      </w:tr>
      <w:tr w:rsidR="00F36FC3" w:rsidRPr="00C022DD" w:rsidTr="00F36FC3">
        <w:tc>
          <w:tcPr>
            <w:tcW w:w="6379" w:type="dxa"/>
            <w:shd w:val="clear" w:color="auto" w:fill="auto"/>
          </w:tcPr>
          <w:p w:rsidR="00F36FC3" w:rsidRPr="00C022DD" w:rsidRDefault="00F36FC3" w:rsidP="000678F1">
            <w:pPr>
              <w:rPr>
                <w:rFonts w:eastAsia="SimSun"/>
                <w:b/>
                <w:sz w:val="20"/>
                <w:szCs w:val="20"/>
              </w:rPr>
            </w:pPr>
            <w:r w:rsidRPr="00C022DD">
              <w:rPr>
                <w:rFonts w:eastAsia="SimSun"/>
                <w:b/>
                <w:sz w:val="20"/>
                <w:szCs w:val="20"/>
              </w:rPr>
              <w:t>Specific knowledge, Understanding and skills</w:t>
            </w:r>
          </w:p>
          <w:p w:rsidR="00F36FC3" w:rsidRPr="00C022DD" w:rsidRDefault="003800DB" w:rsidP="00F36FC3">
            <w:pPr>
              <w:numPr>
                <w:ilvl w:val="0"/>
                <w:numId w:val="19"/>
              </w:numPr>
              <w:spacing w:line="240" w:lineRule="auto"/>
              <w:contextualSpacing/>
              <w:rPr>
                <w:rFonts w:eastAsia="SimSun"/>
                <w:sz w:val="20"/>
                <w:szCs w:val="20"/>
              </w:rPr>
            </w:pPr>
            <w:r>
              <w:rPr>
                <w:rFonts w:eastAsia="SimSun"/>
                <w:sz w:val="20"/>
                <w:szCs w:val="20"/>
              </w:rPr>
              <w:t>Effective use of I</w:t>
            </w:r>
            <w:r w:rsidR="00F36FC3" w:rsidRPr="00C022DD">
              <w:rPr>
                <w:rFonts w:eastAsia="SimSun"/>
                <w:sz w:val="20"/>
                <w:szCs w:val="20"/>
              </w:rPr>
              <w:t>T to support planning and assessment</w:t>
            </w:r>
          </w:p>
          <w:p w:rsidR="00F36FC3" w:rsidRPr="00C022DD" w:rsidRDefault="003800DB" w:rsidP="00F36FC3">
            <w:pPr>
              <w:numPr>
                <w:ilvl w:val="0"/>
                <w:numId w:val="19"/>
              </w:numPr>
              <w:spacing w:line="240" w:lineRule="auto"/>
              <w:contextualSpacing/>
              <w:rPr>
                <w:rFonts w:eastAsia="SimSun"/>
                <w:b/>
                <w:sz w:val="20"/>
                <w:szCs w:val="20"/>
              </w:rPr>
            </w:pPr>
            <w:r>
              <w:rPr>
                <w:rFonts w:eastAsia="SimSun"/>
                <w:sz w:val="20"/>
                <w:szCs w:val="20"/>
              </w:rPr>
              <w:t>A good understanding of the KS</w:t>
            </w:r>
            <w:r w:rsidR="00F36FC3" w:rsidRPr="00C022DD">
              <w:rPr>
                <w:rFonts w:eastAsia="SimSun"/>
                <w:sz w:val="20"/>
                <w:szCs w:val="20"/>
              </w:rPr>
              <w:t>1 and EYFS framework and curriculum</w:t>
            </w:r>
          </w:p>
          <w:p w:rsidR="00F36FC3" w:rsidRPr="00C022DD" w:rsidRDefault="00F36FC3" w:rsidP="00F36FC3">
            <w:pPr>
              <w:numPr>
                <w:ilvl w:val="0"/>
                <w:numId w:val="19"/>
              </w:numPr>
              <w:spacing w:line="240" w:lineRule="auto"/>
              <w:contextualSpacing/>
              <w:rPr>
                <w:rFonts w:eastAsia="SimSun"/>
                <w:b/>
                <w:sz w:val="20"/>
                <w:szCs w:val="20"/>
              </w:rPr>
            </w:pPr>
            <w:r w:rsidRPr="00C022DD">
              <w:rPr>
                <w:rFonts w:eastAsia="SimSun"/>
                <w:sz w:val="20"/>
                <w:szCs w:val="20"/>
              </w:rPr>
              <w:t>Ability to differentiate the curriculum to meet the needs of all pupils</w:t>
            </w:r>
          </w:p>
          <w:p w:rsidR="00F36FC3" w:rsidRPr="00C022DD" w:rsidRDefault="00F36FC3" w:rsidP="00F36FC3">
            <w:pPr>
              <w:numPr>
                <w:ilvl w:val="0"/>
                <w:numId w:val="19"/>
              </w:numPr>
              <w:spacing w:line="240" w:lineRule="auto"/>
              <w:contextualSpacing/>
              <w:rPr>
                <w:rFonts w:eastAsia="SimSun"/>
                <w:b/>
                <w:sz w:val="20"/>
                <w:szCs w:val="20"/>
              </w:rPr>
            </w:pPr>
            <w:r w:rsidRPr="00C022DD">
              <w:rPr>
                <w:rFonts w:eastAsia="SimSun"/>
                <w:sz w:val="20"/>
                <w:szCs w:val="20"/>
              </w:rPr>
              <w:t>Ability to work well with parents and carers and TAs and other Keyworkers</w:t>
            </w:r>
          </w:p>
          <w:p w:rsidR="00F36FC3" w:rsidRPr="00C022DD" w:rsidRDefault="00F36FC3" w:rsidP="00F36FC3">
            <w:pPr>
              <w:numPr>
                <w:ilvl w:val="0"/>
                <w:numId w:val="19"/>
              </w:numPr>
              <w:spacing w:line="240" w:lineRule="auto"/>
              <w:contextualSpacing/>
              <w:rPr>
                <w:rFonts w:eastAsia="SimSun"/>
                <w:b/>
                <w:sz w:val="20"/>
                <w:szCs w:val="20"/>
              </w:rPr>
            </w:pPr>
            <w:r w:rsidRPr="00C022DD">
              <w:rPr>
                <w:rFonts w:eastAsia="SimSun"/>
                <w:sz w:val="20"/>
                <w:szCs w:val="20"/>
              </w:rPr>
              <w:t>Effective organisational skills</w:t>
            </w:r>
          </w:p>
          <w:p w:rsidR="00F36FC3" w:rsidRPr="00C022DD" w:rsidRDefault="00F36FC3" w:rsidP="00F36FC3">
            <w:pPr>
              <w:numPr>
                <w:ilvl w:val="0"/>
                <w:numId w:val="19"/>
              </w:numPr>
              <w:spacing w:line="240" w:lineRule="auto"/>
              <w:contextualSpacing/>
              <w:rPr>
                <w:rFonts w:eastAsia="SimSun"/>
                <w:b/>
                <w:sz w:val="20"/>
                <w:szCs w:val="20"/>
              </w:rPr>
            </w:pPr>
            <w:r w:rsidRPr="00C022DD">
              <w:rPr>
                <w:rFonts w:eastAsia="SimSun"/>
                <w:sz w:val="20"/>
                <w:szCs w:val="20"/>
              </w:rPr>
              <w:t>Commitment to the personal welfare and safeguarding of all pupils</w:t>
            </w:r>
          </w:p>
          <w:p w:rsidR="00F36FC3" w:rsidRPr="00C022DD" w:rsidRDefault="00F36FC3" w:rsidP="00F36FC3">
            <w:pPr>
              <w:numPr>
                <w:ilvl w:val="0"/>
                <w:numId w:val="19"/>
              </w:numPr>
              <w:spacing w:line="240" w:lineRule="auto"/>
              <w:contextualSpacing/>
              <w:rPr>
                <w:rFonts w:eastAsia="SimSun"/>
                <w:b/>
                <w:sz w:val="20"/>
                <w:szCs w:val="20"/>
              </w:rPr>
            </w:pPr>
            <w:r w:rsidRPr="00C022DD">
              <w:rPr>
                <w:rFonts w:eastAsia="SimSun"/>
                <w:sz w:val="20"/>
                <w:szCs w:val="20"/>
              </w:rPr>
              <w:t>The promotion of good behaviour through self-discipline</w:t>
            </w:r>
          </w:p>
          <w:p w:rsidR="00F36FC3" w:rsidRPr="00C022DD" w:rsidRDefault="00F36FC3" w:rsidP="00F36FC3">
            <w:pPr>
              <w:numPr>
                <w:ilvl w:val="0"/>
                <w:numId w:val="19"/>
              </w:numPr>
              <w:spacing w:line="240" w:lineRule="auto"/>
              <w:contextualSpacing/>
              <w:rPr>
                <w:rFonts w:eastAsia="SimSun"/>
                <w:b/>
                <w:sz w:val="20"/>
                <w:szCs w:val="20"/>
              </w:rPr>
            </w:pPr>
            <w:r w:rsidRPr="00C022DD">
              <w:rPr>
                <w:rFonts w:eastAsia="SimSun"/>
                <w:sz w:val="20"/>
                <w:szCs w:val="20"/>
              </w:rPr>
              <w:t>Ability to work flexibly and co-operatively with teaching s</w:t>
            </w:r>
            <w:r>
              <w:rPr>
                <w:rFonts w:eastAsia="SimSun"/>
                <w:sz w:val="20"/>
                <w:szCs w:val="20"/>
              </w:rPr>
              <w:t>taff in the</w:t>
            </w:r>
            <w:r w:rsidRPr="00C022DD">
              <w:rPr>
                <w:rFonts w:eastAsia="SimSun"/>
                <w:sz w:val="20"/>
                <w:szCs w:val="20"/>
              </w:rPr>
              <w:t xml:space="preserve"> team and the wider school</w:t>
            </w:r>
          </w:p>
        </w:tc>
        <w:tc>
          <w:tcPr>
            <w:tcW w:w="3686" w:type="dxa"/>
            <w:shd w:val="clear" w:color="auto" w:fill="auto"/>
          </w:tcPr>
          <w:p w:rsidR="00F36FC3" w:rsidRPr="00C022DD" w:rsidRDefault="00F36FC3" w:rsidP="000678F1">
            <w:pPr>
              <w:rPr>
                <w:rFonts w:eastAsia="SimSun"/>
                <w:sz w:val="20"/>
                <w:szCs w:val="20"/>
              </w:rPr>
            </w:pPr>
          </w:p>
          <w:p w:rsidR="00F36FC3" w:rsidRPr="00C022DD" w:rsidRDefault="00F36FC3" w:rsidP="000678F1">
            <w:pPr>
              <w:rPr>
                <w:rFonts w:eastAsia="SimSun"/>
                <w:sz w:val="20"/>
                <w:szCs w:val="20"/>
              </w:rPr>
            </w:pPr>
          </w:p>
          <w:p w:rsidR="00F36FC3" w:rsidRPr="00C022DD" w:rsidRDefault="00F36FC3" w:rsidP="00F36FC3">
            <w:pPr>
              <w:numPr>
                <w:ilvl w:val="0"/>
                <w:numId w:val="19"/>
              </w:numPr>
              <w:spacing w:line="240" w:lineRule="auto"/>
              <w:contextualSpacing/>
              <w:rPr>
                <w:rFonts w:eastAsia="SimSun"/>
                <w:sz w:val="20"/>
                <w:szCs w:val="20"/>
              </w:rPr>
            </w:pPr>
            <w:r w:rsidRPr="00C022DD">
              <w:rPr>
                <w:rFonts w:eastAsia="SimSun"/>
                <w:sz w:val="20"/>
                <w:szCs w:val="20"/>
              </w:rPr>
              <w:t>Experience of working with and supervising other adult support within the classroom</w:t>
            </w:r>
          </w:p>
        </w:tc>
      </w:tr>
      <w:tr w:rsidR="00F36FC3" w:rsidRPr="00C022DD" w:rsidTr="00F36FC3">
        <w:tc>
          <w:tcPr>
            <w:tcW w:w="6379" w:type="dxa"/>
            <w:shd w:val="clear" w:color="auto" w:fill="auto"/>
          </w:tcPr>
          <w:p w:rsidR="00F36FC3" w:rsidRPr="00C022DD" w:rsidRDefault="00F36FC3" w:rsidP="000678F1">
            <w:pPr>
              <w:rPr>
                <w:rFonts w:eastAsia="SimSun"/>
                <w:b/>
                <w:sz w:val="20"/>
                <w:szCs w:val="20"/>
              </w:rPr>
            </w:pPr>
            <w:r w:rsidRPr="00C022DD">
              <w:rPr>
                <w:rFonts w:eastAsia="SimSun"/>
                <w:b/>
                <w:sz w:val="20"/>
                <w:szCs w:val="20"/>
              </w:rPr>
              <w:t>Personal Qualities</w:t>
            </w:r>
          </w:p>
          <w:p w:rsidR="00F36FC3" w:rsidRPr="00C022DD" w:rsidRDefault="00F36FC3" w:rsidP="00F36FC3">
            <w:pPr>
              <w:numPr>
                <w:ilvl w:val="0"/>
                <w:numId w:val="20"/>
              </w:numPr>
              <w:spacing w:line="240" w:lineRule="auto"/>
              <w:contextualSpacing/>
              <w:rPr>
                <w:rFonts w:eastAsia="SimSun"/>
                <w:sz w:val="20"/>
                <w:szCs w:val="20"/>
              </w:rPr>
            </w:pPr>
            <w:r w:rsidRPr="00C022DD">
              <w:rPr>
                <w:rFonts w:eastAsia="SimSun"/>
                <w:sz w:val="20"/>
                <w:szCs w:val="20"/>
              </w:rPr>
              <w:t>Passionate about learning and teaching</w:t>
            </w:r>
          </w:p>
          <w:p w:rsidR="00F36FC3" w:rsidRPr="00C022DD" w:rsidRDefault="00F36FC3" w:rsidP="00F36FC3">
            <w:pPr>
              <w:numPr>
                <w:ilvl w:val="0"/>
                <w:numId w:val="20"/>
              </w:numPr>
              <w:spacing w:line="240" w:lineRule="auto"/>
              <w:contextualSpacing/>
              <w:rPr>
                <w:rFonts w:eastAsia="SimSun"/>
                <w:sz w:val="20"/>
                <w:szCs w:val="20"/>
              </w:rPr>
            </w:pPr>
            <w:r w:rsidRPr="00C022DD">
              <w:rPr>
                <w:rFonts w:eastAsia="SimSun"/>
                <w:sz w:val="20"/>
                <w:szCs w:val="20"/>
              </w:rPr>
              <w:t>Display warmth, care and sensitivity in dealing with children</w:t>
            </w:r>
          </w:p>
          <w:p w:rsidR="00F36FC3" w:rsidRPr="00C022DD" w:rsidRDefault="00F36FC3" w:rsidP="00F36FC3">
            <w:pPr>
              <w:numPr>
                <w:ilvl w:val="0"/>
                <w:numId w:val="20"/>
              </w:numPr>
              <w:spacing w:line="240" w:lineRule="auto"/>
              <w:contextualSpacing/>
              <w:rPr>
                <w:rFonts w:eastAsia="SimSun"/>
                <w:sz w:val="20"/>
                <w:szCs w:val="20"/>
              </w:rPr>
            </w:pPr>
            <w:r w:rsidRPr="00C022DD">
              <w:rPr>
                <w:rFonts w:eastAsia="SimSun"/>
                <w:sz w:val="20"/>
                <w:szCs w:val="20"/>
              </w:rPr>
              <w:t>Open minded, self-evaluative and adaptable to changing circumstances and new ideas</w:t>
            </w:r>
          </w:p>
          <w:p w:rsidR="00F36FC3" w:rsidRPr="00C022DD" w:rsidRDefault="00F36FC3" w:rsidP="00F36FC3">
            <w:pPr>
              <w:numPr>
                <w:ilvl w:val="0"/>
                <w:numId w:val="20"/>
              </w:numPr>
              <w:spacing w:line="240" w:lineRule="auto"/>
              <w:contextualSpacing/>
              <w:rPr>
                <w:rFonts w:eastAsia="SimSun"/>
                <w:sz w:val="20"/>
                <w:szCs w:val="20"/>
              </w:rPr>
            </w:pPr>
            <w:r>
              <w:rPr>
                <w:rFonts w:eastAsia="SimSun"/>
                <w:sz w:val="20"/>
                <w:szCs w:val="20"/>
              </w:rPr>
              <w:t>Good communication skills</w:t>
            </w:r>
          </w:p>
          <w:p w:rsidR="00F36FC3" w:rsidRPr="00C022DD" w:rsidRDefault="00F36FC3" w:rsidP="00F36FC3">
            <w:pPr>
              <w:numPr>
                <w:ilvl w:val="0"/>
                <w:numId w:val="20"/>
              </w:numPr>
              <w:spacing w:line="240" w:lineRule="auto"/>
              <w:contextualSpacing/>
              <w:rPr>
                <w:rFonts w:eastAsia="SimSun"/>
                <w:sz w:val="20"/>
                <w:szCs w:val="20"/>
              </w:rPr>
            </w:pPr>
            <w:r w:rsidRPr="00C022DD">
              <w:rPr>
                <w:rFonts w:eastAsia="SimSun"/>
                <w:sz w:val="20"/>
                <w:szCs w:val="20"/>
              </w:rPr>
              <w:t>Management of others</w:t>
            </w:r>
          </w:p>
        </w:tc>
        <w:tc>
          <w:tcPr>
            <w:tcW w:w="3686" w:type="dxa"/>
            <w:shd w:val="clear" w:color="auto" w:fill="auto"/>
          </w:tcPr>
          <w:p w:rsidR="00F36FC3" w:rsidRPr="00C022DD" w:rsidRDefault="00F36FC3" w:rsidP="000678F1">
            <w:pPr>
              <w:ind w:left="783"/>
              <w:contextualSpacing/>
              <w:rPr>
                <w:rFonts w:eastAsia="SimSun"/>
                <w:sz w:val="20"/>
                <w:szCs w:val="20"/>
              </w:rPr>
            </w:pPr>
          </w:p>
          <w:p w:rsidR="00F36FC3" w:rsidRPr="00C022DD" w:rsidRDefault="00F36FC3" w:rsidP="00F36FC3">
            <w:pPr>
              <w:numPr>
                <w:ilvl w:val="0"/>
                <w:numId w:val="20"/>
              </w:numPr>
              <w:spacing w:line="240" w:lineRule="auto"/>
              <w:contextualSpacing/>
              <w:rPr>
                <w:rFonts w:eastAsia="SimSun"/>
                <w:sz w:val="20"/>
                <w:szCs w:val="20"/>
              </w:rPr>
            </w:pPr>
            <w:r w:rsidRPr="00C022DD">
              <w:rPr>
                <w:rFonts w:eastAsia="SimSun"/>
                <w:sz w:val="20"/>
                <w:szCs w:val="20"/>
              </w:rPr>
              <w:t>To contribute to all aspects of school life throughout the whole school</w:t>
            </w:r>
          </w:p>
          <w:p w:rsidR="00F36FC3" w:rsidRPr="00C022DD" w:rsidRDefault="00F36FC3" w:rsidP="000678F1">
            <w:pPr>
              <w:rPr>
                <w:rFonts w:eastAsia="SimSun"/>
                <w:sz w:val="20"/>
                <w:szCs w:val="20"/>
              </w:rPr>
            </w:pPr>
          </w:p>
        </w:tc>
      </w:tr>
    </w:tbl>
    <w:p w:rsidR="00F36FC3" w:rsidRDefault="00F36FC3" w:rsidP="00F36FC3">
      <w:pPr>
        <w:tabs>
          <w:tab w:val="left" w:pos="567"/>
        </w:tabs>
        <w:spacing w:line="240" w:lineRule="auto"/>
        <w:ind w:hanging="567"/>
        <w:rPr>
          <w:rFonts w:eastAsia="Times New Roman" w:cs="Times New Roman"/>
          <w:b/>
          <w:sz w:val="20"/>
          <w:szCs w:val="20"/>
          <w:u w:val="single"/>
          <w:lang w:eastAsia="en-GB"/>
        </w:rPr>
      </w:pPr>
    </w:p>
    <w:p w:rsidR="00F36FC3" w:rsidRDefault="00F36FC3" w:rsidP="00F36FC3">
      <w:pPr>
        <w:tabs>
          <w:tab w:val="left" w:pos="567"/>
        </w:tabs>
        <w:spacing w:line="240" w:lineRule="auto"/>
        <w:ind w:hanging="567"/>
        <w:rPr>
          <w:rFonts w:eastAsia="Times New Roman" w:cs="Times New Roman"/>
          <w:b/>
          <w:sz w:val="20"/>
          <w:szCs w:val="20"/>
          <w:u w:val="single"/>
          <w:lang w:eastAsia="en-GB"/>
        </w:rPr>
      </w:pPr>
    </w:p>
    <w:p w:rsidR="001E50DD" w:rsidRPr="001E50DD" w:rsidRDefault="001E50DD" w:rsidP="001E50DD">
      <w:pPr>
        <w:spacing w:line="240" w:lineRule="auto"/>
        <w:rPr>
          <w:rFonts w:eastAsia="Times New Roman" w:cs="Times New Roman"/>
          <w:b/>
          <w:sz w:val="20"/>
          <w:szCs w:val="20"/>
          <w:lang w:eastAsia="en-GB"/>
        </w:rPr>
      </w:pPr>
    </w:p>
    <w:p w:rsidR="000336D3" w:rsidRPr="00F36FC3" w:rsidRDefault="000336D3" w:rsidP="001E50DD">
      <w:pPr>
        <w:spacing w:line="240" w:lineRule="auto"/>
        <w:ind w:left="-567"/>
        <w:rPr>
          <w:rFonts w:eastAsia="Times New Roman" w:cs="Times New Roman"/>
          <w:b/>
          <w:sz w:val="20"/>
          <w:szCs w:val="20"/>
          <w:lang w:eastAsia="en-US"/>
        </w:rPr>
      </w:pPr>
    </w:p>
    <w:p w:rsidR="000336D3" w:rsidRPr="00F36FC3" w:rsidRDefault="000336D3" w:rsidP="001E50DD">
      <w:pPr>
        <w:spacing w:line="240" w:lineRule="auto"/>
        <w:ind w:left="-567"/>
        <w:rPr>
          <w:rFonts w:eastAsia="Times New Roman" w:cs="Times New Roman"/>
          <w:b/>
          <w:sz w:val="20"/>
          <w:szCs w:val="20"/>
          <w:lang w:eastAsia="en-US"/>
        </w:rPr>
      </w:pPr>
    </w:p>
    <w:p w:rsidR="000336D3" w:rsidRPr="00F36FC3" w:rsidRDefault="000336D3" w:rsidP="001E50DD">
      <w:pPr>
        <w:spacing w:line="240" w:lineRule="auto"/>
        <w:ind w:left="-567"/>
        <w:rPr>
          <w:rFonts w:eastAsia="Times New Roman" w:cs="Times New Roman"/>
          <w:b/>
          <w:sz w:val="20"/>
          <w:szCs w:val="20"/>
          <w:lang w:eastAsia="en-US"/>
        </w:rPr>
      </w:pPr>
    </w:p>
    <w:p w:rsidR="000336D3" w:rsidRPr="00F36FC3" w:rsidRDefault="000336D3" w:rsidP="001E50DD">
      <w:pPr>
        <w:spacing w:line="240" w:lineRule="auto"/>
        <w:ind w:left="-567"/>
        <w:rPr>
          <w:rFonts w:eastAsia="Times New Roman" w:cs="Times New Roman"/>
          <w:b/>
          <w:sz w:val="20"/>
          <w:szCs w:val="20"/>
          <w:lang w:eastAsia="en-US"/>
        </w:rPr>
      </w:pPr>
    </w:p>
    <w:p w:rsidR="00E30736" w:rsidRDefault="00E30736" w:rsidP="00450D2A">
      <w:pPr>
        <w:spacing w:line="276" w:lineRule="auto"/>
        <w:ind w:left="-567"/>
      </w:pPr>
      <w:r>
        <w:rPr>
          <w:b/>
          <w:bCs/>
        </w:rPr>
        <w:t>Colfe’s School is committed to safeguarding and promoting the welfare of children. All applicants must be willing to undergo child protection screening, including checks with past employers, prohibition from teaching and the Disclosure &amp; Barring Service.</w:t>
      </w:r>
    </w:p>
    <w:p w:rsidR="001E50DD" w:rsidRDefault="001E50DD" w:rsidP="00E30736">
      <w:pPr>
        <w:ind w:hanging="426"/>
        <w:rPr>
          <w:b/>
          <w:u w:val="single"/>
        </w:rPr>
      </w:pPr>
    </w:p>
    <w:p w:rsidR="00450D2A" w:rsidRDefault="00450D2A" w:rsidP="00E30736">
      <w:pPr>
        <w:ind w:hanging="426"/>
        <w:rPr>
          <w:b/>
          <w:u w:val="single"/>
        </w:rPr>
      </w:pPr>
    </w:p>
    <w:p w:rsidR="00450D2A" w:rsidRPr="00450D2A" w:rsidRDefault="00450D2A" w:rsidP="00450D2A">
      <w:pPr>
        <w:ind w:hanging="567"/>
      </w:pPr>
      <w:bookmarkStart w:id="0" w:name="_GoBack"/>
      <w:r w:rsidRPr="00450D2A">
        <w:t>November 2016</w:t>
      </w:r>
      <w:bookmarkEnd w:id="0"/>
    </w:p>
    <w:sectPr w:rsidR="00450D2A" w:rsidRPr="00450D2A" w:rsidSect="00E84B8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E3" w:rsidRDefault="006963E3" w:rsidP="00E84B83">
      <w:pPr>
        <w:spacing w:line="240" w:lineRule="auto"/>
      </w:pPr>
      <w:r>
        <w:separator/>
      </w:r>
    </w:p>
  </w:endnote>
  <w:endnote w:type="continuationSeparator" w:id="0">
    <w:p w:rsidR="006963E3" w:rsidRDefault="006963E3" w:rsidP="00E84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Pro Light">
    <w:altName w:val="Century Gothic"/>
    <w:panose1 w:val="00000000000000000000"/>
    <w:charset w:val="00"/>
    <w:family w:val="swiss"/>
    <w:notTrueType/>
    <w:pitch w:val="variable"/>
    <w:sig w:usb0="A00000AF" w:usb1="5000205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E3" w:rsidRDefault="006963E3" w:rsidP="00E84B83">
      <w:pPr>
        <w:spacing w:line="240" w:lineRule="auto"/>
      </w:pPr>
      <w:r>
        <w:separator/>
      </w:r>
    </w:p>
  </w:footnote>
  <w:footnote w:type="continuationSeparator" w:id="0">
    <w:p w:rsidR="006963E3" w:rsidRDefault="006963E3" w:rsidP="00E84B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83" w:rsidRPr="006B7647" w:rsidRDefault="006B7647" w:rsidP="006B7647">
    <w:pPr>
      <w:autoSpaceDE w:val="0"/>
      <w:autoSpaceDN w:val="0"/>
      <w:adjustRightInd w:val="0"/>
      <w:spacing w:line="288" w:lineRule="auto"/>
      <w:textAlignment w:val="center"/>
      <w:rPr>
        <w:rFonts w:ascii="Gill Sans MT Pro Light" w:eastAsiaTheme="minorHAnsi" w:hAnsi="Gill Sans MT Pro Light" w:cs="Gill Sans MT Pro Light"/>
        <w:color w:val="808080" w:themeColor="background1" w:themeShade="80"/>
        <w:spacing w:val="1"/>
        <w:sz w:val="16"/>
        <w:szCs w:val="16"/>
        <w:lang w:eastAsia="en-US"/>
      </w:rPr>
    </w:pPr>
    <w:r w:rsidRPr="00E84B83">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0" wp14:anchorId="7A0CCC30" wp14:editId="58023B48">
          <wp:simplePos x="0" y="0"/>
          <wp:positionH relativeFrom="column">
            <wp:posOffset>-352425</wp:posOffset>
          </wp:positionH>
          <wp:positionV relativeFrom="paragraph">
            <wp:posOffset>-104140</wp:posOffset>
          </wp:positionV>
          <wp:extent cx="892810" cy="1129030"/>
          <wp:effectExtent l="0" t="0" r="254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cs="Gill Sans MT Pro Light"/>
        <w:color w:val="808080" w:themeColor="background1" w:themeShade="80"/>
        <w:sz w:val="17"/>
        <w:szCs w:val="17"/>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B76"/>
    <w:multiLevelType w:val="hybridMultilevel"/>
    <w:tmpl w:val="8AAC7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24E99"/>
    <w:multiLevelType w:val="hybridMultilevel"/>
    <w:tmpl w:val="F560098A"/>
    <w:lvl w:ilvl="0" w:tplc="97C4B2B2">
      <w:numFmt w:val="bullet"/>
      <w:lvlText w:val="-"/>
      <w:lvlJc w:val="left"/>
      <w:pPr>
        <w:ind w:left="153" w:hanging="360"/>
      </w:pPr>
      <w:rPr>
        <w:rFonts w:ascii="Gill Sans MT" w:eastAsia="Times New Roman" w:hAnsi="Gill Sans MT"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102F01"/>
    <w:multiLevelType w:val="hybridMultilevel"/>
    <w:tmpl w:val="5E60F2D2"/>
    <w:lvl w:ilvl="0" w:tplc="5CEC290E">
      <w:start w:val="1"/>
      <w:numFmt w:val="bullet"/>
      <w:lvlText w:val=""/>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B9E66E6"/>
    <w:multiLevelType w:val="hybridMultilevel"/>
    <w:tmpl w:val="89D64F42"/>
    <w:lvl w:ilvl="0" w:tplc="97C4B2B2">
      <w:numFmt w:val="bullet"/>
      <w:lvlText w:val="-"/>
      <w:lvlJc w:val="left"/>
      <w:pPr>
        <w:ind w:left="153" w:hanging="360"/>
      </w:pPr>
      <w:rPr>
        <w:rFonts w:ascii="Gill Sans MT" w:eastAsia="Times New Roman" w:hAnsi="Gill Sans MT"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17B5401"/>
    <w:multiLevelType w:val="hybridMultilevel"/>
    <w:tmpl w:val="C04E27C2"/>
    <w:lvl w:ilvl="0" w:tplc="5CEC2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22626"/>
    <w:multiLevelType w:val="hybridMultilevel"/>
    <w:tmpl w:val="8346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C1F25"/>
    <w:multiLevelType w:val="hybridMultilevel"/>
    <w:tmpl w:val="2FC61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92691"/>
    <w:multiLevelType w:val="hybridMultilevel"/>
    <w:tmpl w:val="A770ED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D1279C4"/>
    <w:multiLevelType w:val="hybridMultilevel"/>
    <w:tmpl w:val="7BBE98A4"/>
    <w:lvl w:ilvl="0" w:tplc="0809000B">
      <w:start w:val="1"/>
      <w:numFmt w:val="bullet"/>
      <w:lvlText w:val=""/>
      <w:lvlJc w:val="left"/>
      <w:pPr>
        <w:ind w:left="1229" w:hanging="360"/>
      </w:pPr>
      <w:rPr>
        <w:rFonts w:ascii="Wingdings" w:hAnsi="Wingdings"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9" w15:restartNumberingAfterBreak="0">
    <w:nsid w:val="50B1561C"/>
    <w:multiLevelType w:val="hybridMultilevel"/>
    <w:tmpl w:val="39EA327E"/>
    <w:lvl w:ilvl="0" w:tplc="0809000B">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15:restartNumberingAfterBreak="0">
    <w:nsid w:val="50DA73FC"/>
    <w:multiLevelType w:val="hybridMultilevel"/>
    <w:tmpl w:val="D95E70D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31E5D81"/>
    <w:multiLevelType w:val="hybridMultilevel"/>
    <w:tmpl w:val="F3C8C57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5CA63D0"/>
    <w:multiLevelType w:val="hybridMultilevel"/>
    <w:tmpl w:val="F384C552"/>
    <w:lvl w:ilvl="0" w:tplc="97C4B2B2">
      <w:numFmt w:val="bullet"/>
      <w:lvlText w:val="-"/>
      <w:lvlJc w:val="left"/>
      <w:pPr>
        <w:ind w:left="1229" w:hanging="360"/>
      </w:pPr>
      <w:rPr>
        <w:rFonts w:ascii="Gill Sans MT" w:eastAsia="Times New Roman" w:hAnsi="Gill Sans MT" w:cs="Times New Roman"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13" w15:restartNumberingAfterBreak="0">
    <w:nsid w:val="5C8F1C7F"/>
    <w:multiLevelType w:val="hybridMultilevel"/>
    <w:tmpl w:val="EFA8833A"/>
    <w:lvl w:ilvl="0" w:tplc="97C4B2B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51558"/>
    <w:multiLevelType w:val="hybridMultilevel"/>
    <w:tmpl w:val="24D0C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A13EE"/>
    <w:multiLevelType w:val="hybridMultilevel"/>
    <w:tmpl w:val="A99C49C4"/>
    <w:lvl w:ilvl="0" w:tplc="0809000B">
      <w:start w:val="1"/>
      <w:numFmt w:val="bullet"/>
      <w:lvlText w:val=""/>
      <w:lvlJc w:val="left"/>
      <w:pPr>
        <w:ind w:left="826" w:hanging="360"/>
      </w:pPr>
      <w:rPr>
        <w:rFonts w:ascii="Wingdings" w:hAnsi="Wingdings"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6" w15:restartNumberingAfterBreak="0">
    <w:nsid w:val="6F2F330B"/>
    <w:multiLevelType w:val="hybridMultilevel"/>
    <w:tmpl w:val="C432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77272"/>
    <w:multiLevelType w:val="hybridMultilevel"/>
    <w:tmpl w:val="8DBE5D2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8" w15:restartNumberingAfterBreak="0">
    <w:nsid w:val="7D062370"/>
    <w:multiLevelType w:val="hybridMultilevel"/>
    <w:tmpl w:val="90FEF48E"/>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19" w15:restartNumberingAfterBreak="0">
    <w:nsid w:val="7D8471B1"/>
    <w:multiLevelType w:val="hybridMultilevel"/>
    <w:tmpl w:val="A6D012DE"/>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20" w15:restartNumberingAfterBreak="0">
    <w:nsid w:val="7E06728D"/>
    <w:multiLevelType w:val="hybridMultilevel"/>
    <w:tmpl w:val="D8086C02"/>
    <w:lvl w:ilvl="0" w:tplc="0809000B">
      <w:start w:val="1"/>
      <w:numFmt w:val="bullet"/>
      <w:lvlText w:val=""/>
      <w:lvlJc w:val="left"/>
      <w:pPr>
        <w:ind w:left="1559" w:hanging="360"/>
      </w:pPr>
      <w:rPr>
        <w:rFonts w:ascii="Wingdings" w:hAnsi="Wingdings"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num w:numId="1">
    <w:abstractNumId w:val="10"/>
  </w:num>
  <w:num w:numId="2">
    <w:abstractNumId w:val="14"/>
  </w:num>
  <w:num w:numId="3">
    <w:abstractNumId w:val="5"/>
  </w:num>
  <w:num w:numId="4">
    <w:abstractNumId w:val="13"/>
  </w:num>
  <w:num w:numId="5">
    <w:abstractNumId w:val="7"/>
  </w:num>
  <w:num w:numId="6">
    <w:abstractNumId w:val="11"/>
  </w:num>
  <w:num w:numId="7">
    <w:abstractNumId w:val="6"/>
  </w:num>
  <w:num w:numId="8">
    <w:abstractNumId w:val="0"/>
  </w:num>
  <w:num w:numId="9">
    <w:abstractNumId w:val="9"/>
  </w:num>
  <w:num w:numId="10">
    <w:abstractNumId w:val="19"/>
  </w:num>
  <w:num w:numId="11">
    <w:abstractNumId w:val="15"/>
  </w:num>
  <w:num w:numId="12">
    <w:abstractNumId w:val="8"/>
  </w:num>
  <w:num w:numId="13">
    <w:abstractNumId w:val="18"/>
  </w:num>
  <w:num w:numId="14">
    <w:abstractNumId w:val="20"/>
  </w:num>
  <w:num w:numId="15">
    <w:abstractNumId w:val="17"/>
  </w:num>
  <w:num w:numId="16">
    <w:abstractNumId w:val="12"/>
  </w:num>
  <w:num w:numId="17">
    <w:abstractNumId w:val="3"/>
  </w:num>
  <w:num w:numId="18">
    <w:abstractNumId w:val="1"/>
  </w:num>
  <w:num w:numId="19">
    <w:abstractNumId w:val="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0"/>
    <w:rsid w:val="00011437"/>
    <w:rsid w:val="000336D3"/>
    <w:rsid w:val="000530E5"/>
    <w:rsid w:val="00061434"/>
    <w:rsid w:val="001E50DD"/>
    <w:rsid w:val="00225DF0"/>
    <w:rsid w:val="002E4F74"/>
    <w:rsid w:val="0031169F"/>
    <w:rsid w:val="003475EE"/>
    <w:rsid w:val="00352145"/>
    <w:rsid w:val="003800DB"/>
    <w:rsid w:val="00384127"/>
    <w:rsid w:val="00450D2A"/>
    <w:rsid w:val="004E586C"/>
    <w:rsid w:val="005B0BA1"/>
    <w:rsid w:val="00602C78"/>
    <w:rsid w:val="0068307C"/>
    <w:rsid w:val="006963E3"/>
    <w:rsid w:val="006B7647"/>
    <w:rsid w:val="00701ED8"/>
    <w:rsid w:val="0072760B"/>
    <w:rsid w:val="00892A82"/>
    <w:rsid w:val="00944227"/>
    <w:rsid w:val="009A4A43"/>
    <w:rsid w:val="009F4035"/>
    <w:rsid w:val="00A24558"/>
    <w:rsid w:val="00A86905"/>
    <w:rsid w:val="00B21634"/>
    <w:rsid w:val="00B65C26"/>
    <w:rsid w:val="00B96FF0"/>
    <w:rsid w:val="00BF5237"/>
    <w:rsid w:val="00C515B2"/>
    <w:rsid w:val="00C5258D"/>
    <w:rsid w:val="00D37DEB"/>
    <w:rsid w:val="00D56AB9"/>
    <w:rsid w:val="00D57785"/>
    <w:rsid w:val="00DD462D"/>
    <w:rsid w:val="00DE088A"/>
    <w:rsid w:val="00E10D77"/>
    <w:rsid w:val="00E30736"/>
    <w:rsid w:val="00E84B83"/>
    <w:rsid w:val="00F00AAE"/>
    <w:rsid w:val="00F12CFF"/>
    <w:rsid w:val="00F34A11"/>
    <w:rsid w:val="00F36F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F4D72-4C33-479F-9F5E-7606B26C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11"/>
    <w:pPr>
      <w:spacing w:after="0" w:line="360" w:lineRule="auto"/>
    </w:pPr>
    <w:rPr>
      <w:rFonts w:ascii="Gill Sans MT" w:hAnsi="Gill Sans MT"/>
    </w:rPr>
  </w:style>
  <w:style w:type="paragraph" w:styleId="Heading1">
    <w:name w:val="heading 1"/>
    <w:basedOn w:val="Normal"/>
    <w:next w:val="Normal"/>
    <w:link w:val="Heading1Char"/>
    <w:uiPriority w:val="9"/>
    <w:qFormat/>
    <w:rsid w:val="000614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7C"/>
    <w:pPr>
      <w:ind w:left="720"/>
      <w:contextualSpacing/>
    </w:pPr>
  </w:style>
  <w:style w:type="character" w:customStyle="1" w:styleId="Heading1Char">
    <w:name w:val="Heading 1 Char"/>
    <w:basedOn w:val="DefaultParagraphFont"/>
    <w:link w:val="Heading1"/>
    <w:uiPriority w:val="9"/>
    <w:rsid w:val="0006143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84127"/>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nhideWhenUsed/>
    <w:rsid w:val="00E84B83"/>
    <w:pPr>
      <w:tabs>
        <w:tab w:val="center" w:pos="4513"/>
        <w:tab w:val="right" w:pos="9026"/>
      </w:tabs>
      <w:spacing w:line="240" w:lineRule="auto"/>
    </w:pPr>
  </w:style>
  <w:style w:type="character" w:customStyle="1" w:styleId="HeaderChar">
    <w:name w:val="Header Char"/>
    <w:basedOn w:val="DefaultParagraphFont"/>
    <w:link w:val="Header"/>
    <w:rsid w:val="00E84B83"/>
    <w:rPr>
      <w:rFonts w:ascii="Gill Sans MT" w:hAnsi="Gill Sans MT"/>
    </w:rPr>
  </w:style>
  <w:style w:type="paragraph" w:styleId="Footer">
    <w:name w:val="footer"/>
    <w:basedOn w:val="Normal"/>
    <w:link w:val="FooterChar"/>
    <w:unhideWhenUsed/>
    <w:rsid w:val="00E84B83"/>
    <w:pPr>
      <w:tabs>
        <w:tab w:val="center" w:pos="4513"/>
        <w:tab w:val="right" w:pos="9026"/>
      </w:tabs>
      <w:spacing w:line="240" w:lineRule="auto"/>
    </w:pPr>
  </w:style>
  <w:style w:type="character" w:customStyle="1" w:styleId="FooterChar">
    <w:name w:val="Footer Char"/>
    <w:basedOn w:val="DefaultParagraphFont"/>
    <w:link w:val="Footer"/>
    <w:rsid w:val="00E84B83"/>
    <w:rPr>
      <w:rFonts w:ascii="Gill Sans MT" w:hAnsi="Gill Sans MT"/>
    </w:rPr>
  </w:style>
  <w:style w:type="character" w:styleId="Hyperlink">
    <w:name w:val="Hyperlink"/>
    <w:basedOn w:val="DefaultParagraphFont"/>
    <w:unhideWhenUsed/>
    <w:rsid w:val="009A4A43"/>
    <w:rPr>
      <w:color w:val="0000FF" w:themeColor="hyperlink"/>
      <w:u w:val="single"/>
    </w:rPr>
  </w:style>
  <w:style w:type="paragraph" w:styleId="BalloonText">
    <w:name w:val="Balloon Text"/>
    <w:basedOn w:val="Normal"/>
    <w:link w:val="BalloonTextChar"/>
    <w:semiHidden/>
    <w:rsid w:val="001E50DD"/>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1E50D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5796">
      <w:bodyDiv w:val="1"/>
      <w:marLeft w:val="0"/>
      <w:marRight w:val="0"/>
      <w:marTop w:val="0"/>
      <w:marBottom w:val="0"/>
      <w:divBdr>
        <w:top w:val="none" w:sz="0" w:space="0" w:color="auto"/>
        <w:left w:val="none" w:sz="0" w:space="0" w:color="auto"/>
        <w:bottom w:val="none" w:sz="0" w:space="0" w:color="auto"/>
        <w:right w:val="none" w:sz="0" w:space="0" w:color="auto"/>
      </w:divBdr>
    </w:div>
    <w:div w:id="16354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Colfe's School</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 Russell</dc:creator>
  <cp:lastModifiedBy>A Salmon</cp:lastModifiedBy>
  <cp:revision>3</cp:revision>
  <cp:lastPrinted>2016-01-13T10:19:00Z</cp:lastPrinted>
  <dcterms:created xsi:type="dcterms:W3CDTF">2016-11-05T09:40:00Z</dcterms:created>
  <dcterms:modified xsi:type="dcterms:W3CDTF">2016-11-10T16:16:00Z</dcterms:modified>
</cp:coreProperties>
</file>