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E2" w:rsidRDefault="003C1FE2" w:rsidP="003C1FE2">
      <w:pPr>
        <w:pStyle w:val="Heading1"/>
        <w:jc w:val="center"/>
        <w:rPr>
          <w:rFonts w:ascii="Calibri" w:hAnsi="Calibri" w:cs="Calibri"/>
          <w:b w:val="0"/>
          <w:sz w:val="24"/>
          <w:szCs w:val="24"/>
          <w:lang w:val="en-US"/>
        </w:rPr>
      </w:pPr>
      <w:bookmarkStart w:id="0" w:name="_GoBack"/>
      <w:bookmarkEnd w:id="0"/>
      <w:r>
        <w:rPr>
          <w:rFonts w:ascii="Calibri" w:hAnsi="Calibri" w:cs="Calibri"/>
          <w:color w:val="005FAC"/>
          <w:szCs w:val="28"/>
        </w:rPr>
        <w:t xml:space="preserve">Person Specification – </w:t>
      </w:r>
      <w:r w:rsidR="00407671">
        <w:rPr>
          <w:rFonts w:ascii="Calibri" w:hAnsi="Calibri" w:cs="Calibri"/>
          <w:color w:val="005FAC"/>
          <w:szCs w:val="28"/>
        </w:rPr>
        <w:t>Finance</w:t>
      </w:r>
      <w:r>
        <w:rPr>
          <w:rFonts w:ascii="Calibri" w:hAnsi="Calibri" w:cs="Calibri"/>
          <w:color w:val="005FAC"/>
          <w:szCs w:val="28"/>
        </w:rPr>
        <w:t xml:space="preserve"> Officer</w:t>
      </w:r>
    </w:p>
    <w:p w:rsidR="003C1FE2" w:rsidRPr="00E41FEB" w:rsidRDefault="003C1FE2" w:rsidP="003C1FE2">
      <w:pPr>
        <w:pStyle w:val="Heading1"/>
        <w:jc w:val="center"/>
        <w:rPr>
          <w:rFonts w:ascii="Calibri" w:hAnsi="Calibri" w:cs="Calibri"/>
          <w:b w:val="0"/>
          <w:sz w:val="24"/>
          <w:szCs w:val="24"/>
          <w:lang w:val="en-US"/>
        </w:rPr>
      </w:pPr>
      <w:r w:rsidRPr="00E41FEB">
        <w:rPr>
          <w:rFonts w:ascii="Calibri" w:hAnsi="Calibri" w:cs="Calibri"/>
          <w:b w:val="0"/>
          <w:sz w:val="24"/>
          <w:szCs w:val="24"/>
          <w:lang w:val="en-US"/>
        </w:rPr>
        <w:t xml:space="preserve">                                                           </w:t>
      </w:r>
    </w:p>
    <w:p w:rsidR="003C1FE2" w:rsidRDefault="003C1FE2" w:rsidP="003C1FE2">
      <w:pPr>
        <w:autoSpaceDE w:val="0"/>
        <w:autoSpaceDN w:val="0"/>
        <w:adjustRightInd w:val="0"/>
        <w:rPr>
          <w:rFonts w:ascii="Calibri" w:hAnsi="Calibri" w:cs="Calibri"/>
        </w:rPr>
      </w:pPr>
      <w:r w:rsidRPr="0092697A">
        <w:rPr>
          <w:rFonts w:ascii="Calibri" w:hAnsi="Calibri" w:cs="Calibri"/>
        </w:rPr>
        <w:t>The Person Specification is an important part of the application process and will be used to shortlist candidates.  You will need to demonstra</w:t>
      </w:r>
      <w:r w:rsidR="00387022">
        <w:rPr>
          <w:rFonts w:ascii="Calibri" w:hAnsi="Calibri" w:cs="Calibri"/>
        </w:rPr>
        <w:t xml:space="preserve">te in your supporting statement and </w:t>
      </w:r>
      <w:r w:rsidRPr="0092697A">
        <w:rPr>
          <w:rFonts w:ascii="Calibri" w:hAnsi="Calibri" w:cs="Calibri"/>
        </w:rPr>
        <w:t xml:space="preserve">application form how you meet the following criteria. The personal qualities and professional values are fundamental to this post and the successful candidate will need to be able to demonstrate evidence of these during the interview process. </w:t>
      </w:r>
    </w:p>
    <w:p w:rsidR="003C1FE2" w:rsidRPr="0092697A" w:rsidRDefault="003C1FE2" w:rsidP="003C1FE2">
      <w:pPr>
        <w:autoSpaceDE w:val="0"/>
        <w:autoSpaceDN w:val="0"/>
        <w:adjustRightInd w:val="0"/>
        <w:rPr>
          <w:rFonts w:ascii="Calibri" w:hAnsi="Calibri" w:cs="Calibri"/>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920"/>
        <w:gridCol w:w="5103"/>
        <w:gridCol w:w="3417"/>
      </w:tblGrid>
      <w:tr w:rsidR="003C1FE2" w:rsidRPr="006A4BD6" w:rsidTr="001E48F3">
        <w:trPr>
          <w:trHeight w:val="338"/>
        </w:trPr>
        <w:tc>
          <w:tcPr>
            <w:tcW w:w="1920" w:type="dxa"/>
            <w:tcBorders>
              <w:top w:val="single" w:sz="4" w:space="0" w:color="auto"/>
              <w:left w:val="single" w:sz="4" w:space="0" w:color="auto"/>
              <w:bottom w:val="single" w:sz="4" w:space="0" w:color="auto"/>
              <w:right w:val="single" w:sz="4" w:space="0" w:color="auto"/>
            </w:tcBorders>
          </w:tcPr>
          <w:p w:rsidR="003C1FE2" w:rsidRPr="006A4BD6" w:rsidRDefault="003C1FE2" w:rsidP="001E48F3">
            <w:pPr>
              <w:jc w:val="center"/>
              <w:rPr>
                <w:rFonts w:asciiTheme="minorHAnsi" w:hAnsiTheme="minorHAnsi" w:cstheme="minorHAnsi"/>
                <w:color w:val="000000" w:themeColor="text1"/>
                <w:sz w:val="22"/>
                <w:szCs w:val="22"/>
              </w:rPr>
            </w:pPr>
          </w:p>
        </w:tc>
        <w:tc>
          <w:tcPr>
            <w:tcW w:w="5103" w:type="dxa"/>
            <w:tcBorders>
              <w:top w:val="single" w:sz="4" w:space="0" w:color="auto"/>
              <w:left w:val="single" w:sz="4" w:space="0" w:color="auto"/>
              <w:bottom w:val="single" w:sz="4" w:space="0" w:color="auto"/>
              <w:right w:val="single" w:sz="4" w:space="0" w:color="auto"/>
            </w:tcBorders>
          </w:tcPr>
          <w:p w:rsidR="003C1FE2" w:rsidRPr="006A4BD6" w:rsidRDefault="003C1FE2" w:rsidP="001E48F3">
            <w:pPr>
              <w:pStyle w:val="bold"/>
              <w:spacing w:before="100" w:beforeAutospacing="1" w:after="100" w:afterAutospacing="1"/>
              <w:jc w:val="center"/>
              <w:rPr>
                <w:rFonts w:asciiTheme="minorHAnsi" w:hAnsiTheme="minorHAnsi" w:cstheme="minorHAnsi"/>
                <w:color w:val="000000" w:themeColor="text1"/>
              </w:rPr>
            </w:pPr>
            <w:r w:rsidRPr="006A4BD6">
              <w:rPr>
                <w:rFonts w:asciiTheme="minorHAnsi" w:hAnsiTheme="minorHAnsi" w:cstheme="minorHAnsi"/>
                <w:color w:val="000000" w:themeColor="text1"/>
              </w:rPr>
              <w:t>Essential</w:t>
            </w:r>
          </w:p>
        </w:tc>
        <w:tc>
          <w:tcPr>
            <w:tcW w:w="3417" w:type="dxa"/>
            <w:tcBorders>
              <w:top w:val="single" w:sz="4" w:space="0" w:color="auto"/>
              <w:left w:val="single" w:sz="4" w:space="0" w:color="auto"/>
              <w:bottom w:val="single" w:sz="4" w:space="0" w:color="auto"/>
              <w:right w:val="single" w:sz="4" w:space="0" w:color="auto"/>
            </w:tcBorders>
          </w:tcPr>
          <w:p w:rsidR="003C1FE2" w:rsidRPr="006A4BD6" w:rsidRDefault="003C1FE2" w:rsidP="001E48F3">
            <w:pPr>
              <w:pStyle w:val="bold"/>
              <w:spacing w:before="0"/>
              <w:jc w:val="center"/>
              <w:rPr>
                <w:rFonts w:asciiTheme="minorHAnsi" w:hAnsiTheme="minorHAnsi" w:cstheme="minorHAnsi"/>
                <w:color w:val="000000" w:themeColor="text1"/>
              </w:rPr>
            </w:pPr>
            <w:r w:rsidRPr="006A4BD6">
              <w:rPr>
                <w:rFonts w:asciiTheme="minorHAnsi" w:hAnsiTheme="minorHAnsi" w:cstheme="minorHAnsi"/>
                <w:color w:val="000000" w:themeColor="text1"/>
              </w:rPr>
              <w:t>Desirable</w:t>
            </w:r>
          </w:p>
        </w:tc>
      </w:tr>
      <w:tr w:rsidR="003C1FE2" w:rsidRPr="006A4BD6" w:rsidTr="001E48F3">
        <w:trPr>
          <w:trHeight w:val="1110"/>
        </w:trPr>
        <w:tc>
          <w:tcPr>
            <w:tcW w:w="1920" w:type="dxa"/>
            <w:tcBorders>
              <w:top w:val="single" w:sz="4" w:space="0" w:color="auto"/>
              <w:left w:val="single" w:sz="4" w:space="0" w:color="auto"/>
              <w:bottom w:val="single" w:sz="4" w:space="0" w:color="auto"/>
              <w:right w:val="single" w:sz="4" w:space="0" w:color="auto"/>
            </w:tcBorders>
          </w:tcPr>
          <w:p w:rsidR="003C1FE2" w:rsidRPr="006A4BD6" w:rsidRDefault="003C1FE2" w:rsidP="001E48F3">
            <w:pPr>
              <w:pStyle w:val="bold"/>
              <w:rPr>
                <w:rFonts w:asciiTheme="minorHAnsi" w:hAnsiTheme="minorHAnsi" w:cstheme="minorHAnsi"/>
                <w:color w:val="000000" w:themeColor="text1"/>
              </w:rPr>
            </w:pPr>
            <w:r w:rsidRPr="006A4BD6">
              <w:rPr>
                <w:rFonts w:asciiTheme="minorHAnsi" w:hAnsiTheme="minorHAnsi" w:cstheme="minorHAnsi"/>
                <w:color w:val="000000" w:themeColor="text1"/>
              </w:rPr>
              <w:t>Qualifications &amp; training</w:t>
            </w:r>
          </w:p>
        </w:tc>
        <w:tc>
          <w:tcPr>
            <w:tcW w:w="5103" w:type="dxa"/>
            <w:tcBorders>
              <w:top w:val="single" w:sz="4" w:space="0" w:color="auto"/>
              <w:left w:val="single" w:sz="4" w:space="0" w:color="auto"/>
              <w:bottom w:val="single" w:sz="4" w:space="0" w:color="auto"/>
              <w:right w:val="single" w:sz="4" w:space="0" w:color="auto"/>
            </w:tcBorders>
          </w:tcPr>
          <w:p w:rsidR="003C1FE2" w:rsidRPr="009440C9" w:rsidRDefault="003C1FE2" w:rsidP="003C1FE2">
            <w:pPr>
              <w:pStyle w:val="ListParagraph"/>
              <w:numPr>
                <w:ilvl w:val="0"/>
                <w:numId w:val="4"/>
              </w:numPr>
              <w:contextualSpacing/>
              <w:rPr>
                <w:rFonts w:asciiTheme="minorHAnsi" w:hAnsiTheme="minorHAnsi" w:cstheme="minorHAnsi"/>
                <w:color w:val="000000" w:themeColor="text1"/>
                <w:sz w:val="22"/>
                <w:szCs w:val="22"/>
                <w:lang w:val="en-GB"/>
              </w:rPr>
            </w:pPr>
            <w:r w:rsidRPr="009440C9">
              <w:rPr>
                <w:rFonts w:asciiTheme="minorHAnsi" w:hAnsiTheme="minorHAnsi" w:cstheme="minorHAnsi"/>
                <w:color w:val="000000" w:themeColor="text1"/>
                <w:sz w:val="22"/>
                <w:szCs w:val="22"/>
                <w:lang w:val="en-GB"/>
              </w:rPr>
              <w:t>GCSEs Maths and English grade C or above, or equivalent;</w:t>
            </w:r>
          </w:p>
          <w:p w:rsidR="003C1FE2" w:rsidRPr="009440C9" w:rsidRDefault="003C1FE2" w:rsidP="003C1FE2">
            <w:pPr>
              <w:pStyle w:val="ListParagraph"/>
              <w:numPr>
                <w:ilvl w:val="0"/>
                <w:numId w:val="4"/>
              </w:numPr>
              <w:contextualSpacing/>
              <w:rPr>
                <w:rFonts w:asciiTheme="minorHAnsi" w:hAnsiTheme="minorHAnsi" w:cstheme="minorHAnsi"/>
                <w:color w:val="000000" w:themeColor="text1"/>
                <w:sz w:val="22"/>
                <w:szCs w:val="22"/>
                <w:lang w:val="en-GB"/>
              </w:rPr>
            </w:pPr>
            <w:r w:rsidRPr="009440C9">
              <w:rPr>
                <w:rFonts w:asciiTheme="minorHAnsi" w:hAnsiTheme="minorHAnsi" w:cstheme="minorHAnsi"/>
                <w:color w:val="000000" w:themeColor="text1"/>
                <w:sz w:val="22"/>
                <w:szCs w:val="22"/>
              </w:rPr>
              <w:t>Evidence of commitment to own professional development.</w:t>
            </w:r>
          </w:p>
        </w:tc>
        <w:tc>
          <w:tcPr>
            <w:tcW w:w="3417" w:type="dxa"/>
            <w:tcBorders>
              <w:top w:val="single" w:sz="4" w:space="0" w:color="auto"/>
              <w:left w:val="single" w:sz="4" w:space="0" w:color="auto"/>
              <w:bottom w:val="single" w:sz="4" w:space="0" w:color="auto"/>
              <w:right w:val="single" w:sz="4" w:space="0" w:color="auto"/>
            </w:tcBorders>
          </w:tcPr>
          <w:p w:rsidR="003C1FE2" w:rsidRPr="009440C9" w:rsidRDefault="003C1FE2" w:rsidP="003C1FE2">
            <w:pPr>
              <w:pStyle w:val="ListParagraph"/>
              <w:numPr>
                <w:ilvl w:val="0"/>
                <w:numId w:val="4"/>
              </w:numPr>
              <w:rPr>
                <w:rFonts w:asciiTheme="minorHAnsi" w:hAnsiTheme="minorHAnsi" w:cstheme="minorHAnsi"/>
                <w:color w:val="000000" w:themeColor="text1"/>
                <w:sz w:val="22"/>
                <w:szCs w:val="22"/>
              </w:rPr>
            </w:pPr>
            <w:r w:rsidRPr="009440C9">
              <w:rPr>
                <w:rFonts w:asciiTheme="minorHAnsi" w:hAnsiTheme="minorHAnsi" w:cstheme="minorHAnsi"/>
                <w:color w:val="000000" w:themeColor="text1"/>
                <w:sz w:val="22"/>
                <w:szCs w:val="22"/>
                <w:lang w:val="en-GB"/>
              </w:rPr>
              <w:t>Graduate level or equivalent.</w:t>
            </w:r>
          </w:p>
          <w:p w:rsidR="003C1FE2" w:rsidRPr="009440C9" w:rsidRDefault="003C1FE2" w:rsidP="001E48F3">
            <w:pPr>
              <w:ind w:firstLine="720"/>
              <w:rPr>
                <w:rFonts w:asciiTheme="minorHAnsi" w:hAnsiTheme="minorHAnsi" w:cstheme="minorHAnsi"/>
                <w:color w:val="000000" w:themeColor="text1"/>
                <w:sz w:val="22"/>
                <w:szCs w:val="22"/>
              </w:rPr>
            </w:pPr>
          </w:p>
        </w:tc>
      </w:tr>
      <w:tr w:rsidR="003C1FE2" w:rsidRPr="006A4BD6" w:rsidTr="001D4AD5">
        <w:trPr>
          <w:trHeight w:val="1465"/>
        </w:trPr>
        <w:tc>
          <w:tcPr>
            <w:tcW w:w="1920" w:type="dxa"/>
            <w:tcBorders>
              <w:top w:val="single" w:sz="4" w:space="0" w:color="auto"/>
              <w:left w:val="single" w:sz="4" w:space="0" w:color="auto"/>
              <w:bottom w:val="single" w:sz="4" w:space="0" w:color="auto"/>
              <w:right w:val="single" w:sz="4" w:space="0" w:color="auto"/>
            </w:tcBorders>
          </w:tcPr>
          <w:p w:rsidR="003C1FE2" w:rsidRPr="006A4BD6" w:rsidRDefault="003C1FE2" w:rsidP="001E48F3">
            <w:pPr>
              <w:pStyle w:val="bold"/>
              <w:rPr>
                <w:rFonts w:asciiTheme="minorHAnsi" w:hAnsiTheme="minorHAnsi" w:cstheme="minorHAnsi"/>
                <w:color w:val="000000" w:themeColor="text1"/>
              </w:rPr>
            </w:pPr>
            <w:r w:rsidRPr="006A4BD6">
              <w:rPr>
                <w:rFonts w:asciiTheme="minorHAnsi" w:hAnsiTheme="minorHAnsi" w:cstheme="minorHAnsi"/>
                <w:color w:val="000000" w:themeColor="text1"/>
              </w:rPr>
              <w:t>Experience</w:t>
            </w:r>
          </w:p>
        </w:tc>
        <w:tc>
          <w:tcPr>
            <w:tcW w:w="5103" w:type="dxa"/>
            <w:tcBorders>
              <w:top w:val="single" w:sz="4" w:space="0" w:color="auto"/>
              <w:left w:val="single" w:sz="4" w:space="0" w:color="auto"/>
              <w:bottom w:val="single" w:sz="4" w:space="0" w:color="auto"/>
              <w:right w:val="single" w:sz="4" w:space="0" w:color="auto"/>
            </w:tcBorders>
          </w:tcPr>
          <w:p w:rsidR="003C1FE2" w:rsidRPr="009440C9" w:rsidRDefault="00ED2080" w:rsidP="001E48F3">
            <w:pPr>
              <w:pStyle w:val="ListParagraph"/>
              <w:numPr>
                <w:ilvl w:val="0"/>
                <w:numId w:val="2"/>
              </w:numPr>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3C1FE2" w:rsidRPr="009440C9">
              <w:rPr>
                <w:rFonts w:asciiTheme="minorHAnsi" w:hAnsiTheme="minorHAnsi" w:cstheme="minorHAnsi"/>
                <w:color w:val="000000" w:themeColor="text1"/>
                <w:sz w:val="22"/>
                <w:szCs w:val="22"/>
              </w:rPr>
              <w:t>dministrative experience in a school or business setting;</w:t>
            </w:r>
          </w:p>
          <w:p w:rsidR="003C1FE2" w:rsidRPr="009440C9" w:rsidRDefault="003C1FE2" w:rsidP="001E48F3">
            <w:pPr>
              <w:contextualSpacing/>
              <w:rPr>
                <w:rFonts w:asciiTheme="minorHAnsi" w:hAnsiTheme="minorHAnsi" w:cstheme="minorHAnsi"/>
                <w:color w:val="000000" w:themeColor="text1"/>
                <w:sz w:val="22"/>
                <w:szCs w:val="22"/>
              </w:rPr>
            </w:pPr>
          </w:p>
        </w:tc>
        <w:tc>
          <w:tcPr>
            <w:tcW w:w="3417" w:type="dxa"/>
            <w:tcBorders>
              <w:top w:val="single" w:sz="4" w:space="0" w:color="auto"/>
              <w:left w:val="single" w:sz="4" w:space="0" w:color="auto"/>
              <w:bottom w:val="single" w:sz="4" w:space="0" w:color="auto"/>
              <w:right w:val="single" w:sz="4" w:space="0" w:color="auto"/>
            </w:tcBorders>
          </w:tcPr>
          <w:p w:rsidR="003C1FE2" w:rsidRDefault="003C1FE2" w:rsidP="00ED2080">
            <w:pPr>
              <w:pStyle w:val="ListParagraph"/>
              <w:numPr>
                <w:ilvl w:val="0"/>
                <w:numId w:val="2"/>
              </w:numPr>
              <w:contextualSpacing/>
              <w:rPr>
                <w:rFonts w:asciiTheme="minorHAnsi" w:hAnsiTheme="minorHAnsi" w:cstheme="minorHAnsi"/>
                <w:color w:val="000000" w:themeColor="text1"/>
                <w:sz w:val="22"/>
                <w:szCs w:val="22"/>
              </w:rPr>
            </w:pPr>
            <w:r w:rsidRPr="009440C9">
              <w:rPr>
                <w:rFonts w:asciiTheme="minorHAnsi" w:hAnsiTheme="minorHAnsi" w:cstheme="minorHAnsi"/>
                <w:color w:val="000000" w:themeColor="text1"/>
                <w:sz w:val="22"/>
                <w:szCs w:val="22"/>
              </w:rPr>
              <w:t xml:space="preserve">Experience working with </w:t>
            </w:r>
            <w:r w:rsidR="00ED2080">
              <w:rPr>
                <w:rFonts w:asciiTheme="minorHAnsi" w:hAnsiTheme="minorHAnsi" w:cstheme="minorHAnsi"/>
                <w:color w:val="000000" w:themeColor="text1"/>
                <w:sz w:val="22"/>
                <w:szCs w:val="22"/>
              </w:rPr>
              <w:t>accounts management</w:t>
            </w:r>
            <w:r w:rsidR="001D4AD5">
              <w:rPr>
                <w:rFonts w:asciiTheme="minorHAnsi" w:hAnsiTheme="minorHAnsi" w:cstheme="minorHAnsi"/>
                <w:color w:val="000000" w:themeColor="text1"/>
                <w:sz w:val="22"/>
                <w:szCs w:val="22"/>
              </w:rPr>
              <w:t xml:space="preserve"> softwa</w:t>
            </w:r>
            <w:r w:rsidR="00A93280">
              <w:rPr>
                <w:rFonts w:asciiTheme="minorHAnsi" w:hAnsiTheme="minorHAnsi" w:cstheme="minorHAnsi"/>
                <w:color w:val="000000" w:themeColor="text1"/>
                <w:sz w:val="22"/>
                <w:szCs w:val="22"/>
              </w:rPr>
              <w:t>re;</w:t>
            </w:r>
          </w:p>
          <w:p w:rsidR="00161406" w:rsidRDefault="00161406" w:rsidP="00ED2080">
            <w:pPr>
              <w:pStyle w:val="ListParagraph"/>
              <w:numPr>
                <w:ilvl w:val="0"/>
                <w:numId w:val="2"/>
              </w:numPr>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Experience carrying out end of month procedures including bank reconciliation and</w:t>
            </w:r>
            <w:r w:rsidR="00CB1B64">
              <w:rPr>
                <w:rFonts w:asciiTheme="minorHAnsi" w:hAnsiTheme="minorHAnsi" w:cstheme="minorHAnsi"/>
                <w:color w:val="000000" w:themeColor="text1"/>
                <w:sz w:val="22"/>
                <w:szCs w:val="22"/>
              </w:rPr>
              <w:t xml:space="preserve"> reporting;</w:t>
            </w:r>
          </w:p>
          <w:p w:rsidR="00CB1B64" w:rsidRPr="009440C9" w:rsidRDefault="00CB1B64" w:rsidP="00ED2080">
            <w:pPr>
              <w:pStyle w:val="ListParagraph"/>
              <w:numPr>
                <w:ilvl w:val="0"/>
                <w:numId w:val="2"/>
              </w:numPr>
              <w:contextualSpacing/>
              <w:rPr>
                <w:rFonts w:asciiTheme="minorHAnsi" w:hAnsiTheme="minorHAnsi" w:cstheme="minorHAnsi"/>
                <w:color w:val="000000" w:themeColor="text1"/>
                <w:sz w:val="22"/>
                <w:szCs w:val="22"/>
              </w:rPr>
            </w:pPr>
            <w:r w:rsidRPr="009440C9">
              <w:rPr>
                <w:rFonts w:asciiTheme="minorHAnsi" w:hAnsiTheme="minorHAnsi" w:cstheme="minorHAnsi"/>
                <w:color w:val="000000" w:themeColor="text1"/>
                <w:sz w:val="22"/>
                <w:szCs w:val="22"/>
              </w:rPr>
              <w:t>Experience of</w:t>
            </w:r>
            <w:r>
              <w:rPr>
                <w:rFonts w:asciiTheme="minorHAnsi" w:hAnsiTheme="minorHAnsi" w:cstheme="minorHAnsi"/>
                <w:color w:val="000000" w:themeColor="text1"/>
                <w:sz w:val="22"/>
                <w:szCs w:val="22"/>
              </w:rPr>
              <w:t xml:space="preserve"> working in a school.</w:t>
            </w:r>
          </w:p>
        </w:tc>
      </w:tr>
      <w:tr w:rsidR="003C1FE2" w:rsidRPr="006A4BD6" w:rsidTr="001E48F3">
        <w:tc>
          <w:tcPr>
            <w:tcW w:w="1920" w:type="dxa"/>
            <w:tcBorders>
              <w:top w:val="single" w:sz="4" w:space="0" w:color="auto"/>
              <w:left w:val="single" w:sz="4" w:space="0" w:color="auto"/>
              <w:bottom w:val="single" w:sz="4" w:space="0" w:color="auto"/>
              <w:right w:val="single" w:sz="4" w:space="0" w:color="auto"/>
            </w:tcBorders>
          </w:tcPr>
          <w:p w:rsidR="003C1FE2" w:rsidRPr="006A4BD6" w:rsidRDefault="003C1FE2" w:rsidP="001E48F3">
            <w:pPr>
              <w:pStyle w:val="bold"/>
              <w:ind w:left="72"/>
              <w:rPr>
                <w:rFonts w:asciiTheme="minorHAnsi" w:hAnsiTheme="minorHAnsi" w:cstheme="minorHAnsi"/>
                <w:color w:val="000000" w:themeColor="text1"/>
              </w:rPr>
            </w:pPr>
            <w:r w:rsidRPr="006A4BD6">
              <w:rPr>
                <w:rFonts w:asciiTheme="minorHAnsi" w:hAnsiTheme="minorHAnsi" w:cstheme="minorHAnsi"/>
                <w:color w:val="000000" w:themeColor="text1"/>
              </w:rPr>
              <w:t>Professional Qualities</w:t>
            </w:r>
          </w:p>
        </w:tc>
        <w:tc>
          <w:tcPr>
            <w:tcW w:w="5103" w:type="dxa"/>
            <w:tcBorders>
              <w:top w:val="single" w:sz="4" w:space="0" w:color="auto"/>
              <w:left w:val="single" w:sz="4" w:space="0" w:color="auto"/>
              <w:bottom w:val="single" w:sz="4" w:space="0" w:color="auto"/>
              <w:right w:val="single" w:sz="4" w:space="0" w:color="auto"/>
            </w:tcBorders>
          </w:tcPr>
          <w:p w:rsidR="003C1FE2" w:rsidRPr="006A4BD6" w:rsidRDefault="003C1FE2" w:rsidP="001E48F3">
            <w:pPr>
              <w:pStyle w:val="ListParagraph"/>
              <w:numPr>
                <w:ilvl w:val="0"/>
                <w:numId w:val="1"/>
              </w:numPr>
              <w:contextualSpacing/>
              <w:rPr>
                <w:rFonts w:asciiTheme="minorHAnsi" w:hAnsiTheme="minorHAnsi" w:cstheme="minorHAnsi"/>
                <w:color w:val="000000" w:themeColor="text1"/>
                <w:sz w:val="22"/>
                <w:szCs w:val="22"/>
              </w:rPr>
            </w:pPr>
            <w:r w:rsidRPr="006A4BD6">
              <w:rPr>
                <w:rFonts w:asciiTheme="minorHAnsi" w:hAnsiTheme="minorHAnsi" w:cstheme="minorHAnsi"/>
                <w:color w:val="000000" w:themeColor="text1"/>
                <w:sz w:val="22"/>
                <w:szCs w:val="22"/>
              </w:rPr>
              <w:t>A commitment to high standards of achievement and well-being for all;</w:t>
            </w:r>
          </w:p>
          <w:p w:rsidR="003C1FE2" w:rsidRPr="006A4BD6" w:rsidRDefault="003C1FE2" w:rsidP="001E48F3">
            <w:pPr>
              <w:pStyle w:val="ListParagraph"/>
              <w:numPr>
                <w:ilvl w:val="0"/>
                <w:numId w:val="1"/>
              </w:numPr>
              <w:contextualSpacing/>
              <w:rPr>
                <w:rFonts w:asciiTheme="minorHAnsi" w:hAnsiTheme="minorHAnsi" w:cstheme="minorHAnsi"/>
                <w:color w:val="000000" w:themeColor="text1"/>
                <w:sz w:val="22"/>
                <w:szCs w:val="22"/>
              </w:rPr>
            </w:pPr>
            <w:r w:rsidRPr="006A4BD6">
              <w:rPr>
                <w:rFonts w:asciiTheme="minorHAnsi" w:hAnsiTheme="minorHAnsi" w:cstheme="minorHAnsi"/>
                <w:color w:val="000000" w:themeColor="text1"/>
                <w:sz w:val="22"/>
                <w:szCs w:val="22"/>
              </w:rPr>
              <w:t>A commitment to inclusion and to equality of opportunity;</w:t>
            </w:r>
          </w:p>
          <w:p w:rsidR="003C1FE2" w:rsidRPr="002E64A0" w:rsidRDefault="003C1FE2" w:rsidP="001E48F3">
            <w:pPr>
              <w:pStyle w:val="ListParagraph"/>
              <w:numPr>
                <w:ilvl w:val="0"/>
                <w:numId w:val="1"/>
              </w:numPr>
              <w:contextualSpacing/>
              <w:rPr>
                <w:rFonts w:asciiTheme="minorHAnsi" w:hAnsiTheme="minorHAnsi" w:cstheme="minorHAnsi"/>
                <w:color w:val="000000" w:themeColor="text1"/>
                <w:sz w:val="22"/>
                <w:szCs w:val="22"/>
              </w:rPr>
            </w:pPr>
            <w:r w:rsidRPr="006A4BD6">
              <w:rPr>
                <w:rFonts w:asciiTheme="minorHAnsi" w:hAnsiTheme="minorHAnsi" w:cstheme="minorHAnsi"/>
                <w:color w:val="000000" w:themeColor="text1"/>
                <w:sz w:val="22"/>
                <w:szCs w:val="22"/>
              </w:rPr>
              <w:t xml:space="preserve">A commitment to prioritising the safeguarding and promoting the welfare of all children. </w:t>
            </w:r>
          </w:p>
        </w:tc>
        <w:tc>
          <w:tcPr>
            <w:tcW w:w="3417" w:type="dxa"/>
            <w:tcBorders>
              <w:top w:val="single" w:sz="4" w:space="0" w:color="auto"/>
              <w:left w:val="single" w:sz="4" w:space="0" w:color="auto"/>
              <w:bottom w:val="single" w:sz="4" w:space="0" w:color="auto"/>
              <w:right w:val="single" w:sz="4" w:space="0" w:color="auto"/>
            </w:tcBorders>
          </w:tcPr>
          <w:p w:rsidR="003C1FE2" w:rsidRPr="006A4BD6" w:rsidRDefault="003C1FE2" w:rsidP="001E48F3">
            <w:pPr>
              <w:pStyle w:val="ListParagraph"/>
              <w:autoSpaceDE w:val="0"/>
              <w:autoSpaceDN w:val="0"/>
              <w:adjustRightInd w:val="0"/>
              <w:ind w:left="459"/>
              <w:rPr>
                <w:rFonts w:asciiTheme="minorHAnsi" w:hAnsiTheme="minorHAnsi" w:cstheme="minorHAnsi"/>
                <w:color w:val="000000" w:themeColor="text1"/>
                <w:sz w:val="22"/>
                <w:szCs w:val="22"/>
              </w:rPr>
            </w:pPr>
          </w:p>
          <w:p w:rsidR="003C1FE2" w:rsidRPr="006A4BD6" w:rsidRDefault="003C1FE2" w:rsidP="001E48F3">
            <w:pPr>
              <w:rPr>
                <w:rFonts w:asciiTheme="minorHAnsi" w:hAnsiTheme="minorHAnsi" w:cstheme="minorHAnsi"/>
                <w:color w:val="000000" w:themeColor="text1"/>
                <w:sz w:val="22"/>
                <w:szCs w:val="22"/>
              </w:rPr>
            </w:pPr>
          </w:p>
        </w:tc>
      </w:tr>
      <w:tr w:rsidR="003C1FE2" w:rsidRPr="006A4BD6" w:rsidTr="001E48F3">
        <w:tc>
          <w:tcPr>
            <w:tcW w:w="1920" w:type="dxa"/>
            <w:tcBorders>
              <w:top w:val="single" w:sz="4" w:space="0" w:color="auto"/>
              <w:left w:val="single" w:sz="4" w:space="0" w:color="auto"/>
              <w:bottom w:val="single" w:sz="4" w:space="0" w:color="auto"/>
              <w:right w:val="single" w:sz="4" w:space="0" w:color="auto"/>
            </w:tcBorders>
          </w:tcPr>
          <w:p w:rsidR="003C1FE2" w:rsidRPr="006A4BD6" w:rsidRDefault="003C1FE2" w:rsidP="001E48F3">
            <w:pPr>
              <w:pStyle w:val="bold"/>
              <w:rPr>
                <w:rFonts w:asciiTheme="minorHAnsi" w:hAnsiTheme="minorHAnsi" w:cstheme="minorHAnsi"/>
                <w:color w:val="000000" w:themeColor="text1"/>
              </w:rPr>
            </w:pPr>
            <w:r w:rsidRPr="006A4BD6">
              <w:rPr>
                <w:rFonts w:asciiTheme="minorHAnsi" w:hAnsiTheme="minorHAnsi" w:cstheme="minorHAnsi"/>
                <w:color w:val="000000" w:themeColor="text1"/>
              </w:rPr>
              <w:t>Knowledge and understanding</w:t>
            </w:r>
          </w:p>
        </w:tc>
        <w:tc>
          <w:tcPr>
            <w:tcW w:w="5103" w:type="dxa"/>
            <w:tcBorders>
              <w:top w:val="single" w:sz="4" w:space="0" w:color="auto"/>
              <w:left w:val="single" w:sz="4" w:space="0" w:color="auto"/>
              <w:bottom w:val="single" w:sz="4" w:space="0" w:color="auto"/>
              <w:right w:val="single" w:sz="4" w:space="0" w:color="auto"/>
            </w:tcBorders>
          </w:tcPr>
          <w:p w:rsidR="003C1FE2" w:rsidRPr="006A4BD6" w:rsidRDefault="003C1FE2" w:rsidP="001E48F3">
            <w:pPr>
              <w:pStyle w:val="ListParagraph"/>
              <w:numPr>
                <w:ilvl w:val="0"/>
                <w:numId w:val="3"/>
              </w:numPr>
              <w:contextualSpacing/>
              <w:rPr>
                <w:rFonts w:asciiTheme="minorHAnsi" w:hAnsiTheme="minorHAnsi" w:cstheme="minorHAnsi"/>
                <w:color w:val="000000" w:themeColor="text1"/>
                <w:sz w:val="22"/>
                <w:szCs w:val="22"/>
                <w:lang w:val="en-GB"/>
              </w:rPr>
            </w:pPr>
            <w:r w:rsidRPr="006A4BD6">
              <w:rPr>
                <w:rFonts w:asciiTheme="minorHAnsi" w:hAnsiTheme="minorHAnsi" w:cstheme="minorHAnsi"/>
                <w:color w:val="000000" w:themeColor="text1"/>
                <w:sz w:val="22"/>
                <w:szCs w:val="22"/>
              </w:rPr>
              <w:t>The purpose of primary school education and of priorities in schools</w:t>
            </w:r>
            <w:r w:rsidRPr="006A4BD6">
              <w:rPr>
                <w:rFonts w:asciiTheme="minorHAnsi" w:hAnsiTheme="minorHAnsi" w:cstheme="minorHAnsi"/>
                <w:color w:val="000000" w:themeColor="text1"/>
                <w:sz w:val="22"/>
                <w:szCs w:val="22"/>
                <w:lang w:val="en-GB"/>
              </w:rPr>
              <w:t>;</w:t>
            </w:r>
          </w:p>
          <w:p w:rsidR="003C1FE2" w:rsidRPr="006A4BD6" w:rsidRDefault="00B15247" w:rsidP="001E48F3">
            <w:pPr>
              <w:pStyle w:val="ListParagraph"/>
              <w:numPr>
                <w:ilvl w:val="0"/>
                <w:numId w:val="3"/>
              </w:numPr>
              <w:contextualSpacing/>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The</w:t>
            </w:r>
            <w:r w:rsidR="00161406">
              <w:rPr>
                <w:rFonts w:asciiTheme="minorHAnsi" w:hAnsiTheme="minorHAnsi" w:cstheme="minorHAnsi"/>
                <w:color w:val="000000" w:themeColor="text1"/>
                <w:sz w:val="22"/>
                <w:szCs w:val="22"/>
                <w:lang w:val="en-GB"/>
              </w:rPr>
              <w:t xml:space="preserve"> responsibilities of senior leaders</w:t>
            </w:r>
            <w:r w:rsidR="003C1FE2" w:rsidRPr="006A4BD6">
              <w:rPr>
                <w:rFonts w:asciiTheme="minorHAnsi" w:hAnsiTheme="minorHAnsi" w:cstheme="minorHAnsi"/>
                <w:color w:val="000000" w:themeColor="text1"/>
                <w:sz w:val="22"/>
                <w:szCs w:val="22"/>
                <w:lang w:val="en-GB"/>
              </w:rPr>
              <w:t xml:space="preserve"> in schools;</w:t>
            </w:r>
          </w:p>
          <w:p w:rsidR="003C1FE2" w:rsidRPr="006A4BD6" w:rsidRDefault="003C1FE2" w:rsidP="001E48F3">
            <w:pPr>
              <w:pStyle w:val="ListParagraph"/>
              <w:numPr>
                <w:ilvl w:val="0"/>
                <w:numId w:val="3"/>
              </w:numPr>
              <w:contextualSpacing/>
              <w:rPr>
                <w:rFonts w:asciiTheme="minorHAnsi" w:hAnsiTheme="minorHAnsi" w:cstheme="minorHAnsi"/>
                <w:color w:val="000000" w:themeColor="text1"/>
                <w:sz w:val="22"/>
                <w:szCs w:val="22"/>
                <w:lang w:val="en-GB"/>
              </w:rPr>
            </w:pPr>
            <w:r w:rsidRPr="006A4BD6">
              <w:rPr>
                <w:rFonts w:asciiTheme="minorHAnsi" w:hAnsiTheme="minorHAnsi" w:cstheme="minorHAnsi"/>
                <w:color w:val="000000" w:themeColor="text1"/>
                <w:sz w:val="22"/>
                <w:szCs w:val="22"/>
                <w:lang w:val="en-GB"/>
              </w:rPr>
              <w:t>The confidential nature of some school business;</w:t>
            </w:r>
          </w:p>
          <w:p w:rsidR="003C1FE2" w:rsidRPr="006A4BD6" w:rsidRDefault="003C1FE2" w:rsidP="001E48F3">
            <w:pPr>
              <w:pStyle w:val="ListParagraph"/>
              <w:ind w:left="360"/>
              <w:contextualSpacing/>
              <w:rPr>
                <w:rFonts w:asciiTheme="minorHAnsi" w:hAnsiTheme="minorHAnsi" w:cstheme="minorHAnsi"/>
                <w:color w:val="000000" w:themeColor="text1"/>
                <w:sz w:val="22"/>
                <w:szCs w:val="22"/>
                <w:lang w:val="en-GB"/>
              </w:rPr>
            </w:pPr>
          </w:p>
        </w:tc>
        <w:tc>
          <w:tcPr>
            <w:tcW w:w="3417" w:type="dxa"/>
            <w:tcBorders>
              <w:top w:val="single" w:sz="4" w:space="0" w:color="auto"/>
              <w:left w:val="single" w:sz="4" w:space="0" w:color="auto"/>
              <w:bottom w:val="single" w:sz="4" w:space="0" w:color="auto"/>
              <w:right w:val="single" w:sz="4" w:space="0" w:color="auto"/>
            </w:tcBorders>
          </w:tcPr>
          <w:p w:rsidR="003C1FE2" w:rsidRDefault="00161406" w:rsidP="00161406">
            <w:pPr>
              <w:pStyle w:val="ListParagraph"/>
              <w:numPr>
                <w:ilvl w:val="0"/>
                <w:numId w:val="3"/>
              </w:numPr>
              <w:rPr>
                <w:rFonts w:asciiTheme="minorHAnsi" w:hAnsiTheme="minorHAnsi" w:cstheme="minorHAnsi"/>
                <w:color w:val="000000" w:themeColor="text1"/>
                <w:sz w:val="22"/>
                <w:szCs w:val="22"/>
              </w:rPr>
            </w:pPr>
            <w:r w:rsidRPr="00161406">
              <w:rPr>
                <w:rFonts w:asciiTheme="minorHAnsi" w:hAnsiTheme="minorHAnsi" w:cstheme="minorHAnsi"/>
                <w:color w:val="000000" w:themeColor="text1"/>
                <w:sz w:val="22"/>
                <w:szCs w:val="22"/>
              </w:rPr>
              <w:t>Understanding of financial management procedures in schools</w:t>
            </w:r>
            <w:r>
              <w:rPr>
                <w:rFonts w:asciiTheme="minorHAnsi" w:hAnsiTheme="minorHAnsi" w:cstheme="minorHAnsi"/>
                <w:color w:val="000000" w:themeColor="text1"/>
                <w:sz w:val="22"/>
                <w:szCs w:val="22"/>
              </w:rPr>
              <w:t>, including separation of duties and record keeping requirements;</w:t>
            </w:r>
          </w:p>
          <w:p w:rsidR="00161406" w:rsidRPr="006A4BD6" w:rsidRDefault="00161406" w:rsidP="00161406">
            <w:pPr>
              <w:pStyle w:val="ListParagraph"/>
              <w:numPr>
                <w:ilvl w:val="0"/>
                <w:numId w:val="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Understanding of asset management procedures in schools.</w:t>
            </w:r>
          </w:p>
        </w:tc>
      </w:tr>
      <w:tr w:rsidR="003C1FE2" w:rsidRPr="006A4BD6" w:rsidTr="001E48F3">
        <w:tc>
          <w:tcPr>
            <w:tcW w:w="1920" w:type="dxa"/>
            <w:tcBorders>
              <w:top w:val="single" w:sz="4" w:space="0" w:color="auto"/>
              <w:left w:val="single" w:sz="4" w:space="0" w:color="auto"/>
              <w:bottom w:val="single" w:sz="4" w:space="0" w:color="auto"/>
              <w:right w:val="single" w:sz="4" w:space="0" w:color="auto"/>
            </w:tcBorders>
          </w:tcPr>
          <w:p w:rsidR="003C1FE2" w:rsidRPr="006A4BD6" w:rsidRDefault="003C1FE2" w:rsidP="001E48F3">
            <w:pPr>
              <w:pStyle w:val="bold"/>
              <w:rPr>
                <w:rFonts w:asciiTheme="minorHAnsi" w:hAnsiTheme="minorHAnsi" w:cstheme="minorHAnsi"/>
                <w:color w:val="000000" w:themeColor="text1"/>
              </w:rPr>
            </w:pPr>
            <w:r w:rsidRPr="006A4BD6">
              <w:rPr>
                <w:rFonts w:asciiTheme="minorHAnsi" w:hAnsiTheme="minorHAnsi" w:cstheme="minorHAnsi"/>
                <w:color w:val="000000" w:themeColor="text1"/>
              </w:rPr>
              <w:t>Skills</w:t>
            </w:r>
          </w:p>
        </w:tc>
        <w:tc>
          <w:tcPr>
            <w:tcW w:w="5103" w:type="dxa"/>
            <w:tcBorders>
              <w:top w:val="single" w:sz="4" w:space="0" w:color="auto"/>
              <w:left w:val="single" w:sz="4" w:space="0" w:color="auto"/>
              <w:bottom w:val="single" w:sz="4" w:space="0" w:color="auto"/>
              <w:right w:val="single" w:sz="4" w:space="0" w:color="auto"/>
            </w:tcBorders>
          </w:tcPr>
          <w:p w:rsidR="003C1FE2" w:rsidRPr="006A4BD6" w:rsidRDefault="003C1FE2" w:rsidP="003C1FE2">
            <w:pPr>
              <w:pStyle w:val="ListParagraph"/>
              <w:numPr>
                <w:ilvl w:val="0"/>
                <w:numId w:val="5"/>
              </w:numPr>
              <w:ind w:left="360"/>
              <w:contextualSpacing/>
              <w:rPr>
                <w:rFonts w:asciiTheme="minorHAnsi" w:hAnsiTheme="minorHAnsi" w:cstheme="minorHAnsi"/>
                <w:color w:val="000000" w:themeColor="text1"/>
                <w:sz w:val="22"/>
                <w:szCs w:val="22"/>
              </w:rPr>
            </w:pPr>
            <w:r w:rsidRPr="006A4BD6">
              <w:rPr>
                <w:rFonts w:asciiTheme="minorHAnsi" w:hAnsiTheme="minorHAnsi" w:cstheme="minorHAnsi"/>
                <w:color w:val="000000" w:themeColor="text1"/>
                <w:sz w:val="22"/>
                <w:szCs w:val="22"/>
              </w:rPr>
              <w:t xml:space="preserve">The ability to work collaboratively and develop and maintain positive and effective working </w:t>
            </w:r>
            <w:r w:rsidRPr="006A4BD6">
              <w:rPr>
                <w:rFonts w:asciiTheme="minorHAnsi" w:hAnsiTheme="minorHAnsi" w:cstheme="minorHAnsi"/>
                <w:color w:val="000000" w:themeColor="text1"/>
                <w:sz w:val="22"/>
                <w:szCs w:val="22"/>
              </w:rPr>
              <w:lastRenderedPageBreak/>
              <w:t>relationships with all members of the school community;</w:t>
            </w:r>
          </w:p>
          <w:p w:rsidR="003C1FE2" w:rsidRPr="006A4BD6" w:rsidRDefault="003C1FE2" w:rsidP="003C1FE2">
            <w:pPr>
              <w:pStyle w:val="ListParagraph"/>
              <w:numPr>
                <w:ilvl w:val="0"/>
                <w:numId w:val="5"/>
              </w:numPr>
              <w:ind w:left="360"/>
              <w:contextualSpacing/>
              <w:rPr>
                <w:rFonts w:asciiTheme="minorHAnsi" w:hAnsiTheme="minorHAnsi" w:cstheme="minorHAnsi"/>
                <w:color w:val="000000" w:themeColor="text1"/>
                <w:sz w:val="22"/>
                <w:szCs w:val="22"/>
              </w:rPr>
            </w:pPr>
            <w:r w:rsidRPr="006A4BD6">
              <w:rPr>
                <w:rFonts w:asciiTheme="minorHAnsi" w:hAnsiTheme="minorHAnsi" w:cstheme="minorHAnsi"/>
                <w:color w:val="000000" w:themeColor="text1"/>
                <w:sz w:val="22"/>
                <w:szCs w:val="22"/>
              </w:rPr>
              <w:t>Flexibility, adaptability, enthusiasm and confidence;</w:t>
            </w:r>
          </w:p>
          <w:p w:rsidR="003C1FE2" w:rsidRPr="006A4BD6" w:rsidRDefault="003C1FE2" w:rsidP="003C1FE2">
            <w:pPr>
              <w:pStyle w:val="ListParagraph"/>
              <w:numPr>
                <w:ilvl w:val="0"/>
                <w:numId w:val="5"/>
              </w:numPr>
              <w:ind w:left="360"/>
              <w:contextualSpacing/>
              <w:rPr>
                <w:rFonts w:asciiTheme="minorHAnsi" w:hAnsiTheme="minorHAnsi" w:cstheme="minorHAnsi"/>
                <w:color w:val="000000" w:themeColor="text1"/>
                <w:sz w:val="22"/>
                <w:szCs w:val="22"/>
              </w:rPr>
            </w:pPr>
            <w:r w:rsidRPr="006A4BD6">
              <w:rPr>
                <w:rFonts w:asciiTheme="minorHAnsi" w:hAnsiTheme="minorHAnsi" w:cstheme="minorHAnsi"/>
                <w:color w:val="000000" w:themeColor="text1"/>
                <w:sz w:val="22"/>
                <w:szCs w:val="22"/>
              </w:rPr>
              <w:t>Strong data analysis and manipulation skills;</w:t>
            </w:r>
          </w:p>
          <w:p w:rsidR="00A93280" w:rsidRDefault="003C1FE2" w:rsidP="00A93280">
            <w:pPr>
              <w:pStyle w:val="ListParagraph"/>
              <w:numPr>
                <w:ilvl w:val="0"/>
                <w:numId w:val="5"/>
              </w:numPr>
              <w:ind w:left="360"/>
              <w:contextualSpacing/>
              <w:rPr>
                <w:rFonts w:asciiTheme="minorHAnsi" w:hAnsiTheme="minorHAnsi" w:cstheme="minorHAnsi"/>
                <w:color w:val="000000" w:themeColor="text1"/>
                <w:sz w:val="22"/>
                <w:szCs w:val="22"/>
              </w:rPr>
            </w:pPr>
            <w:r w:rsidRPr="006A4BD6">
              <w:rPr>
                <w:rFonts w:asciiTheme="minorHAnsi" w:hAnsiTheme="minorHAnsi" w:cstheme="minorHAnsi"/>
                <w:color w:val="000000" w:themeColor="text1"/>
                <w:sz w:val="22"/>
                <w:szCs w:val="22"/>
              </w:rPr>
              <w:t>Methodical approach and high level of accuracy and attention to detail;</w:t>
            </w:r>
          </w:p>
          <w:p w:rsidR="003C1FE2" w:rsidRPr="00A93280" w:rsidRDefault="003C1FE2" w:rsidP="00A93280">
            <w:pPr>
              <w:pStyle w:val="ListParagraph"/>
              <w:numPr>
                <w:ilvl w:val="0"/>
                <w:numId w:val="5"/>
              </w:numPr>
              <w:ind w:left="360"/>
              <w:contextualSpacing/>
              <w:rPr>
                <w:rFonts w:asciiTheme="minorHAnsi" w:hAnsiTheme="minorHAnsi" w:cstheme="minorHAnsi"/>
                <w:color w:val="000000" w:themeColor="text1"/>
                <w:sz w:val="22"/>
                <w:szCs w:val="22"/>
              </w:rPr>
            </w:pPr>
            <w:r w:rsidRPr="00A93280">
              <w:rPr>
                <w:rFonts w:asciiTheme="minorHAnsi" w:hAnsiTheme="minorHAnsi" w:cstheme="minorHAnsi"/>
                <w:color w:val="000000" w:themeColor="text1"/>
                <w:sz w:val="22"/>
                <w:szCs w:val="22"/>
              </w:rPr>
              <w:t>Excellent secretarial and administrative skills including use of ICT;</w:t>
            </w:r>
          </w:p>
          <w:p w:rsidR="003C1FE2" w:rsidRPr="006A4BD6" w:rsidRDefault="003C1FE2" w:rsidP="003C1FE2">
            <w:pPr>
              <w:pStyle w:val="ListParagraph"/>
              <w:numPr>
                <w:ilvl w:val="0"/>
                <w:numId w:val="5"/>
              </w:numPr>
              <w:ind w:left="360"/>
              <w:contextualSpacing/>
              <w:rPr>
                <w:rFonts w:asciiTheme="minorHAnsi" w:hAnsiTheme="minorHAnsi" w:cstheme="minorHAnsi"/>
                <w:color w:val="000000" w:themeColor="text1"/>
                <w:sz w:val="22"/>
                <w:szCs w:val="22"/>
              </w:rPr>
            </w:pPr>
            <w:r w:rsidRPr="006A4BD6">
              <w:rPr>
                <w:rFonts w:asciiTheme="minorHAnsi" w:hAnsiTheme="minorHAnsi" w:cstheme="minorHAnsi"/>
                <w:color w:val="000000" w:themeColor="text1"/>
                <w:sz w:val="22"/>
                <w:szCs w:val="22"/>
              </w:rPr>
              <w:t>Excellent written and oral communication skills;</w:t>
            </w:r>
          </w:p>
          <w:p w:rsidR="003C1FE2" w:rsidRPr="006A4BD6" w:rsidRDefault="003C1FE2" w:rsidP="003C1FE2">
            <w:pPr>
              <w:pStyle w:val="ListParagraph"/>
              <w:numPr>
                <w:ilvl w:val="0"/>
                <w:numId w:val="5"/>
              </w:numPr>
              <w:ind w:left="360"/>
              <w:contextualSpacing/>
              <w:rPr>
                <w:rFonts w:asciiTheme="minorHAnsi" w:hAnsiTheme="minorHAnsi" w:cstheme="minorHAnsi"/>
                <w:color w:val="000000" w:themeColor="text1"/>
                <w:sz w:val="22"/>
                <w:szCs w:val="22"/>
              </w:rPr>
            </w:pPr>
            <w:r w:rsidRPr="006A4BD6">
              <w:rPr>
                <w:rFonts w:asciiTheme="minorHAnsi" w:hAnsiTheme="minorHAnsi" w:cstheme="minorHAnsi"/>
                <w:color w:val="000000" w:themeColor="text1"/>
                <w:sz w:val="22"/>
                <w:szCs w:val="22"/>
              </w:rPr>
              <w:t>Sound organisational skills and ability to prioritise in a busy and demanding context.</w:t>
            </w:r>
          </w:p>
        </w:tc>
        <w:tc>
          <w:tcPr>
            <w:tcW w:w="3417" w:type="dxa"/>
            <w:tcBorders>
              <w:top w:val="single" w:sz="4" w:space="0" w:color="auto"/>
              <w:left w:val="single" w:sz="4" w:space="0" w:color="auto"/>
              <w:bottom w:val="single" w:sz="4" w:space="0" w:color="auto"/>
              <w:right w:val="single" w:sz="4" w:space="0" w:color="auto"/>
            </w:tcBorders>
          </w:tcPr>
          <w:p w:rsidR="003C1FE2" w:rsidRPr="006A4BD6" w:rsidRDefault="003C1FE2" w:rsidP="001E48F3">
            <w:pPr>
              <w:rPr>
                <w:rFonts w:asciiTheme="minorHAnsi" w:hAnsiTheme="minorHAnsi" w:cstheme="minorHAnsi"/>
                <w:color w:val="000000" w:themeColor="text1"/>
                <w:sz w:val="22"/>
                <w:szCs w:val="22"/>
              </w:rPr>
            </w:pPr>
          </w:p>
        </w:tc>
      </w:tr>
      <w:tr w:rsidR="003C1FE2" w:rsidRPr="006A4BD6" w:rsidTr="001E48F3">
        <w:tc>
          <w:tcPr>
            <w:tcW w:w="1920" w:type="dxa"/>
            <w:tcBorders>
              <w:top w:val="single" w:sz="4" w:space="0" w:color="auto"/>
              <w:left w:val="single" w:sz="4" w:space="0" w:color="auto"/>
              <w:bottom w:val="single" w:sz="4" w:space="0" w:color="auto"/>
              <w:right w:val="single" w:sz="4" w:space="0" w:color="auto"/>
            </w:tcBorders>
          </w:tcPr>
          <w:p w:rsidR="003C1FE2" w:rsidRPr="006A4BD6" w:rsidRDefault="003C1FE2" w:rsidP="001E48F3">
            <w:pPr>
              <w:pStyle w:val="bold"/>
              <w:rPr>
                <w:rFonts w:asciiTheme="minorHAnsi" w:hAnsiTheme="minorHAnsi" w:cstheme="minorHAnsi"/>
                <w:color w:val="000000" w:themeColor="text1"/>
              </w:rPr>
            </w:pPr>
            <w:r w:rsidRPr="006A4BD6">
              <w:rPr>
                <w:rFonts w:asciiTheme="minorHAnsi" w:hAnsiTheme="minorHAnsi" w:cstheme="minorHAnsi"/>
                <w:color w:val="000000" w:themeColor="text1"/>
              </w:rPr>
              <w:lastRenderedPageBreak/>
              <w:t>Personal Attributes</w:t>
            </w:r>
          </w:p>
        </w:tc>
        <w:tc>
          <w:tcPr>
            <w:tcW w:w="5103" w:type="dxa"/>
            <w:tcBorders>
              <w:top w:val="single" w:sz="4" w:space="0" w:color="auto"/>
              <w:left w:val="single" w:sz="4" w:space="0" w:color="auto"/>
              <w:bottom w:val="single" w:sz="4" w:space="0" w:color="auto"/>
              <w:right w:val="single" w:sz="4" w:space="0" w:color="auto"/>
            </w:tcBorders>
          </w:tcPr>
          <w:p w:rsidR="003C1FE2" w:rsidRPr="006A4BD6" w:rsidRDefault="003C1FE2" w:rsidP="001E48F3">
            <w:pPr>
              <w:pStyle w:val="ListParagraph"/>
              <w:ind w:left="0"/>
              <w:contextualSpacing/>
              <w:rPr>
                <w:rFonts w:asciiTheme="minorHAnsi" w:hAnsiTheme="minorHAnsi" w:cstheme="minorHAnsi"/>
                <w:color w:val="000000" w:themeColor="text1"/>
                <w:sz w:val="22"/>
                <w:szCs w:val="22"/>
              </w:rPr>
            </w:pPr>
            <w:r w:rsidRPr="006A4BD6">
              <w:rPr>
                <w:rFonts w:asciiTheme="minorHAnsi" w:hAnsiTheme="minorHAnsi" w:cstheme="minorHAnsi"/>
                <w:color w:val="000000" w:themeColor="text1"/>
                <w:sz w:val="22"/>
                <w:szCs w:val="22"/>
              </w:rPr>
              <w:t>The candidate will be able to demonstrate that they are:</w:t>
            </w:r>
          </w:p>
          <w:p w:rsidR="003C1FE2" w:rsidRPr="006A4BD6" w:rsidRDefault="003C1FE2" w:rsidP="00161406">
            <w:pPr>
              <w:pStyle w:val="ListParagraph"/>
              <w:numPr>
                <w:ilvl w:val="0"/>
                <w:numId w:val="6"/>
              </w:numPr>
              <w:contextualSpacing/>
              <w:rPr>
                <w:rFonts w:asciiTheme="minorHAnsi" w:hAnsiTheme="minorHAnsi" w:cstheme="minorHAnsi"/>
                <w:color w:val="000000" w:themeColor="text1"/>
                <w:sz w:val="22"/>
                <w:szCs w:val="22"/>
              </w:rPr>
            </w:pPr>
            <w:r w:rsidRPr="006A4BD6">
              <w:rPr>
                <w:rFonts w:asciiTheme="minorHAnsi" w:hAnsiTheme="minorHAnsi" w:cstheme="minorHAnsi"/>
                <w:color w:val="000000" w:themeColor="text1"/>
                <w:sz w:val="22"/>
                <w:szCs w:val="22"/>
              </w:rPr>
              <w:t>Hardworking;</w:t>
            </w:r>
          </w:p>
          <w:p w:rsidR="003C1FE2" w:rsidRPr="006A4BD6" w:rsidRDefault="003C1FE2" w:rsidP="00161406">
            <w:pPr>
              <w:pStyle w:val="ListParagraph"/>
              <w:numPr>
                <w:ilvl w:val="0"/>
                <w:numId w:val="6"/>
              </w:numPr>
              <w:contextualSpacing/>
              <w:rPr>
                <w:rFonts w:asciiTheme="minorHAnsi" w:hAnsiTheme="minorHAnsi" w:cstheme="minorHAnsi"/>
                <w:color w:val="000000" w:themeColor="text1"/>
                <w:sz w:val="22"/>
                <w:szCs w:val="22"/>
              </w:rPr>
            </w:pPr>
            <w:r w:rsidRPr="006A4BD6">
              <w:rPr>
                <w:rFonts w:asciiTheme="minorHAnsi" w:hAnsiTheme="minorHAnsi" w:cstheme="minorHAnsi"/>
                <w:color w:val="000000" w:themeColor="text1"/>
                <w:sz w:val="22"/>
                <w:szCs w:val="22"/>
              </w:rPr>
              <w:t>Able to work efficiently, managing personal time and workload effectively to meet deadlines;</w:t>
            </w:r>
          </w:p>
          <w:p w:rsidR="003C1FE2" w:rsidRPr="006A4BD6" w:rsidRDefault="003C1FE2" w:rsidP="00161406">
            <w:pPr>
              <w:pStyle w:val="ListParagraph"/>
              <w:numPr>
                <w:ilvl w:val="0"/>
                <w:numId w:val="6"/>
              </w:numPr>
              <w:contextualSpacing/>
              <w:rPr>
                <w:rFonts w:asciiTheme="minorHAnsi" w:hAnsiTheme="minorHAnsi" w:cstheme="minorHAnsi"/>
                <w:color w:val="000000" w:themeColor="text1"/>
                <w:sz w:val="22"/>
                <w:szCs w:val="22"/>
              </w:rPr>
            </w:pPr>
            <w:r w:rsidRPr="006A4BD6">
              <w:rPr>
                <w:rFonts w:asciiTheme="minorHAnsi" w:hAnsiTheme="minorHAnsi" w:cstheme="minorHAnsi"/>
                <w:color w:val="000000" w:themeColor="text1"/>
                <w:sz w:val="22"/>
                <w:szCs w:val="22"/>
              </w:rPr>
              <w:t>Able to maintain professional confidences;</w:t>
            </w:r>
          </w:p>
          <w:p w:rsidR="003C1FE2" w:rsidRPr="006A4BD6" w:rsidRDefault="003C1FE2" w:rsidP="00161406">
            <w:pPr>
              <w:pStyle w:val="ListParagraph"/>
              <w:numPr>
                <w:ilvl w:val="0"/>
                <w:numId w:val="6"/>
              </w:numPr>
              <w:contextualSpacing/>
              <w:rPr>
                <w:rFonts w:asciiTheme="minorHAnsi" w:hAnsiTheme="minorHAnsi" w:cstheme="minorHAnsi"/>
                <w:color w:val="000000" w:themeColor="text1"/>
                <w:sz w:val="22"/>
                <w:szCs w:val="22"/>
              </w:rPr>
            </w:pPr>
            <w:r w:rsidRPr="006A4BD6">
              <w:rPr>
                <w:rFonts w:asciiTheme="minorHAnsi" w:hAnsiTheme="minorHAnsi" w:cstheme="minorHAnsi"/>
                <w:color w:val="000000" w:themeColor="text1"/>
                <w:sz w:val="22"/>
                <w:szCs w:val="22"/>
              </w:rPr>
              <w:t>Motivated and can be independent on completing work streams;</w:t>
            </w:r>
          </w:p>
          <w:p w:rsidR="003C1FE2" w:rsidRPr="006A4BD6" w:rsidRDefault="003C1FE2" w:rsidP="00161406">
            <w:pPr>
              <w:pStyle w:val="ListParagraph"/>
              <w:numPr>
                <w:ilvl w:val="0"/>
                <w:numId w:val="6"/>
              </w:numPr>
              <w:contextualSpacing/>
              <w:rPr>
                <w:rFonts w:asciiTheme="minorHAnsi" w:hAnsiTheme="minorHAnsi" w:cstheme="minorHAnsi"/>
                <w:color w:val="000000" w:themeColor="text1"/>
                <w:sz w:val="22"/>
                <w:szCs w:val="22"/>
              </w:rPr>
            </w:pPr>
            <w:r w:rsidRPr="006A4BD6">
              <w:rPr>
                <w:rFonts w:asciiTheme="minorHAnsi" w:hAnsiTheme="minorHAnsi" w:cstheme="minorHAnsi"/>
                <w:color w:val="000000" w:themeColor="text1"/>
                <w:sz w:val="22"/>
                <w:szCs w:val="22"/>
              </w:rPr>
              <w:t>Able to quickly absorb, interpret and organise large amounts of information;</w:t>
            </w:r>
          </w:p>
          <w:p w:rsidR="003C1FE2" w:rsidRPr="006A4BD6" w:rsidRDefault="003C1FE2" w:rsidP="00161406">
            <w:pPr>
              <w:pStyle w:val="ListParagraph"/>
              <w:numPr>
                <w:ilvl w:val="0"/>
                <w:numId w:val="6"/>
              </w:numPr>
              <w:contextualSpacing/>
              <w:rPr>
                <w:rFonts w:asciiTheme="minorHAnsi" w:hAnsiTheme="minorHAnsi" w:cstheme="minorHAnsi"/>
                <w:color w:val="000000" w:themeColor="text1"/>
                <w:sz w:val="22"/>
                <w:szCs w:val="22"/>
              </w:rPr>
            </w:pPr>
            <w:r w:rsidRPr="006A4BD6">
              <w:rPr>
                <w:rFonts w:asciiTheme="minorHAnsi" w:hAnsiTheme="minorHAnsi" w:cstheme="minorHAnsi"/>
                <w:color w:val="000000" w:themeColor="text1"/>
                <w:sz w:val="22"/>
                <w:szCs w:val="22"/>
              </w:rPr>
              <w:t>Able to be innovative and develop new ideas and solutions; being able to think outside the box and effectively plan ahead;</w:t>
            </w:r>
          </w:p>
          <w:p w:rsidR="003C1FE2" w:rsidRDefault="003C1FE2" w:rsidP="00161406">
            <w:pPr>
              <w:pStyle w:val="ListParagraph"/>
              <w:numPr>
                <w:ilvl w:val="0"/>
                <w:numId w:val="6"/>
              </w:numPr>
              <w:contextualSpacing/>
              <w:rPr>
                <w:rFonts w:asciiTheme="minorHAnsi" w:hAnsiTheme="minorHAnsi" w:cstheme="minorHAnsi"/>
                <w:color w:val="000000" w:themeColor="text1"/>
                <w:sz w:val="22"/>
                <w:szCs w:val="22"/>
              </w:rPr>
            </w:pPr>
            <w:r w:rsidRPr="006A4BD6">
              <w:rPr>
                <w:rFonts w:asciiTheme="minorHAnsi" w:hAnsiTheme="minorHAnsi" w:cstheme="minorHAnsi"/>
                <w:color w:val="000000" w:themeColor="text1"/>
                <w:sz w:val="22"/>
                <w:szCs w:val="22"/>
              </w:rPr>
              <w:t>A positive</w:t>
            </w:r>
            <w:r w:rsidR="002F2118">
              <w:rPr>
                <w:rFonts w:asciiTheme="minorHAnsi" w:hAnsiTheme="minorHAnsi" w:cstheme="minorHAnsi"/>
                <w:color w:val="000000" w:themeColor="text1"/>
                <w:sz w:val="22"/>
                <w:szCs w:val="22"/>
              </w:rPr>
              <w:t xml:space="preserve"> and self-motivated team player;</w:t>
            </w:r>
          </w:p>
          <w:p w:rsidR="003C1FE2" w:rsidRPr="006A4BD6" w:rsidRDefault="003C1FE2" w:rsidP="001E48F3">
            <w:pPr>
              <w:pStyle w:val="ListParagraph"/>
              <w:ind w:left="360"/>
              <w:contextualSpacing/>
              <w:rPr>
                <w:rFonts w:asciiTheme="minorHAnsi" w:hAnsiTheme="minorHAnsi" w:cstheme="minorHAnsi"/>
                <w:color w:val="000000" w:themeColor="text1"/>
                <w:sz w:val="22"/>
                <w:szCs w:val="22"/>
              </w:rPr>
            </w:pPr>
          </w:p>
          <w:p w:rsidR="003C1FE2" w:rsidRPr="006A4BD6" w:rsidRDefault="003C1FE2" w:rsidP="001E48F3">
            <w:pPr>
              <w:pStyle w:val="ListParagraph"/>
              <w:ind w:left="0"/>
              <w:contextualSpacing/>
              <w:rPr>
                <w:rFonts w:asciiTheme="minorHAnsi" w:hAnsiTheme="minorHAnsi" w:cstheme="minorHAnsi"/>
                <w:color w:val="000000" w:themeColor="text1"/>
                <w:sz w:val="22"/>
                <w:szCs w:val="22"/>
              </w:rPr>
            </w:pPr>
            <w:r w:rsidRPr="006A4BD6">
              <w:rPr>
                <w:rFonts w:asciiTheme="minorHAnsi" w:hAnsiTheme="minorHAnsi" w:cstheme="minorHAnsi"/>
                <w:color w:val="000000" w:themeColor="text1"/>
                <w:sz w:val="22"/>
                <w:szCs w:val="22"/>
              </w:rPr>
              <w:t>The candidate will have:</w:t>
            </w:r>
          </w:p>
          <w:p w:rsidR="003C1FE2" w:rsidRPr="006A4BD6" w:rsidRDefault="003C1FE2" w:rsidP="00161406">
            <w:pPr>
              <w:pStyle w:val="Default"/>
              <w:numPr>
                <w:ilvl w:val="0"/>
                <w:numId w:val="6"/>
              </w:numPr>
              <w:rPr>
                <w:rFonts w:asciiTheme="minorHAnsi" w:hAnsiTheme="minorHAnsi" w:cstheme="minorHAnsi"/>
                <w:color w:val="000000" w:themeColor="text1"/>
                <w:sz w:val="22"/>
                <w:szCs w:val="22"/>
              </w:rPr>
            </w:pPr>
            <w:r w:rsidRPr="006A4BD6">
              <w:rPr>
                <w:rFonts w:asciiTheme="minorHAnsi" w:hAnsiTheme="minorHAnsi" w:cstheme="minorHAnsi"/>
                <w:color w:val="000000" w:themeColor="text1"/>
                <w:sz w:val="22"/>
                <w:szCs w:val="22"/>
              </w:rPr>
              <w:t>Excellent communication and writing skills; to achieve effective communication; to maintain confidentiality; to liaise with a wide range of</w:t>
            </w:r>
            <w:r w:rsidR="00A93280">
              <w:rPr>
                <w:rFonts w:asciiTheme="minorHAnsi" w:hAnsiTheme="minorHAnsi" w:cstheme="minorHAnsi"/>
                <w:color w:val="000000" w:themeColor="text1"/>
                <w:sz w:val="22"/>
                <w:szCs w:val="22"/>
              </w:rPr>
              <w:t xml:space="preserve"> internal and external contacts;</w:t>
            </w:r>
          </w:p>
          <w:p w:rsidR="003C1FE2" w:rsidRPr="00161406" w:rsidRDefault="00161406" w:rsidP="00161406">
            <w:pPr>
              <w:pStyle w:val="ListParagraph"/>
              <w:numPr>
                <w:ilvl w:val="0"/>
                <w:numId w:val="6"/>
              </w:numPr>
              <w:contextualSpacing/>
              <w:rPr>
                <w:rFonts w:asciiTheme="minorHAnsi" w:hAnsiTheme="minorHAnsi" w:cstheme="minorHAnsi"/>
                <w:color w:val="000000" w:themeColor="text1"/>
                <w:sz w:val="22"/>
                <w:szCs w:val="22"/>
              </w:rPr>
            </w:pPr>
            <w:r w:rsidRPr="002F2118">
              <w:rPr>
                <w:rFonts w:asciiTheme="minorHAnsi" w:hAnsiTheme="minorHAnsi" w:cstheme="minorHAnsi"/>
                <w:color w:val="000000" w:themeColor="text1"/>
                <w:sz w:val="22"/>
                <w:szCs w:val="22"/>
              </w:rPr>
              <w:t xml:space="preserve">Excellent interpersonal skills and the ability to </w:t>
            </w:r>
            <w:r>
              <w:rPr>
                <w:rFonts w:asciiTheme="minorHAnsi" w:hAnsiTheme="minorHAnsi" w:cstheme="minorHAnsi"/>
                <w:color w:val="000000" w:themeColor="text1"/>
                <w:sz w:val="22"/>
                <w:szCs w:val="22"/>
              </w:rPr>
              <w:t xml:space="preserve">build relationships with staff and </w:t>
            </w:r>
            <w:r w:rsidRPr="002F2118">
              <w:rPr>
                <w:rFonts w:asciiTheme="minorHAnsi" w:hAnsiTheme="minorHAnsi" w:cstheme="minorHAnsi"/>
                <w:color w:val="000000" w:themeColor="text1"/>
                <w:sz w:val="22"/>
                <w:szCs w:val="22"/>
              </w:rPr>
              <w:t xml:space="preserve">communicate </w:t>
            </w:r>
            <w:r>
              <w:rPr>
                <w:rFonts w:asciiTheme="minorHAnsi" w:hAnsiTheme="minorHAnsi" w:cstheme="minorHAnsi"/>
                <w:color w:val="000000" w:themeColor="text1"/>
                <w:sz w:val="22"/>
                <w:szCs w:val="22"/>
              </w:rPr>
              <w:t xml:space="preserve">effectively with parents </w:t>
            </w:r>
            <w:r w:rsidRPr="002F2118">
              <w:rPr>
                <w:rFonts w:asciiTheme="minorHAnsi" w:hAnsiTheme="minorHAnsi" w:cstheme="minorHAnsi"/>
                <w:color w:val="000000" w:themeColor="text1"/>
                <w:sz w:val="22"/>
                <w:szCs w:val="22"/>
              </w:rPr>
              <w:t>and the wider school community</w:t>
            </w:r>
            <w:r>
              <w:rPr>
                <w:rFonts w:asciiTheme="minorHAnsi" w:hAnsiTheme="minorHAnsi" w:cstheme="minorHAnsi"/>
                <w:color w:val="000000" w:themeColor="text1"/>
                <w:sz w:val="22"/>
                <w:szCs w:val="22"/>
              </w:rPr>
              <w:t>.</w:t>
            </w:r>
          </w:p>
        </w:tc>
        <w:tc>
          <w:tcPr>
            <w:tcW w:w="3417" w:type="dxa"/>
            <w:tcBorders>
              <w:top w:val="single" w:sz="4" w:space="0" w:color="auto"/>
              <w:left w:val="single" w:sz="4" w:space="0" w:color="auto"/>
              <w:bottom w:val="single" w:sz="4" w:space="0" w:color="auto"/>
              <w:right w:val="single" w:sz="4" w:space="0" w:color="auto"/>
            </w:tcBorders>
          </w:tcPr>
          <w:p w:rsidR="003C1FE2" w:rsidRPr="006A4BD6" w:rsidRDefault="003C1FE2" w:rsidP="001E48F3">
            <w:pPr>
              <w:spacing w:before="120" w:after="120"/>
              <w:ind w:left="360"/>
              <w:rPr>
                <w:rFonts w:asciiTheme="minorHAnsi" w:hAnsiTheme="minorHAnsi" w:cstheme="minorHAnsi"/>
                <w:color w:val="000000" w:themeColor="text1"/>
                <w:sz w:val="22"/>
                <w:szCs w:val="22"/>
              </w:rPr>
            </w:pPr>
          </w:p>
        </w:tc>
      </w:tr>
      <w:tr w:rsidR="003C1FE2" w:rsidRPr="006A4BD6" w:rsidTr="00387022">
        <w:trPr>
          <w:trHeight w:val="637"/>
        </w:trPr>
        <w:tc>
          <w:tcPr>
            <w:tcW w:w="1920" w:type="dxa"/>
            <w:tcBorders>
              <w:top w:val="single" w:sz="4" w:space="0" w:color="auto"/>
              <w:left w:val="single" w:sz="4" w:space="0" w:color="auto"/>
              <w:bottom w:val="single" w:sz="4" w:space="0" w:color="auto"/>
              <w:right w:val="single" w:sz="4" w:space="0" w:color="auto"/>
            </w:tcBorders>
          </w:tcPr>
          <w:p w:rsidR="003C1FE2" w:rsidRPr="006A4BD6" w:rsidRDefault="003C1FE2" w:rsidP="001E48F3">
            <w:pPr>
              <w:pStyle w:val="bold"/>
              <w:rPr>
                <w:rFonts w:asciiTheme="minorHAnsi" w:hAnsiTheme="minorHAnsi" w:cstheme="minorHAnsi"/>
                <w:color w:val="000000" w:themeColor="text1"/>
              </w:rPr>
            </w:pPr>
            <w:r w:rsidRPr="006A4BD6">
              <w:rPr>
                <w:rFonts w:asciiTheme="minorHAnsi" w:hAnsiTheme="minorHAnsi" w:cstheme="minorHAnsi"/>
                <w:color w:val="000000" w:themeColor="text1"/>
              </w:rPr>
              <w:t>Special requirements</w:t>
            </w:r>
          </w:p>
        </w:tc>
        <w:tc>
          <w:tcPr>
            <w:tcW w:w="5103" w:type="dxa"/>
            <w:tcBorders>
              <w:top w:val="single" w:sz="4" w:space="0" w:color="auto"/>
              <w:left w:val="single" w:sz="4" w:space="0" w:color="auto"/>
              <w:bottom w:val="single" w:sz="4" w:space="0" w:color="auto"/>
              <w:right w:val="single" w:sz="4" w:space="0" w:color="auto"/>
            </w:tcBorders>
          </w:tcPr>
          <w:p w:rsidR="003C1FE2" w:rsidRPr="006A4BD6" w:rsidRDefault="003C1FE2" w:rsidP="001E48F3">
            <w:pPr>
              <w:pStyle w:val="Default"/>
              <w:rPr>
                <w:rFonts w:asciiTheme="minorHAnsi" w:hAnsiTheme="minorHAnsi" w:cstheme="minorHAnsi"/>
                <w:bCs/>
                <w:color w:val="000000" w:themeColor="text1"/>
                <w:sz w:val="22"/>
                <w:szCs w:val="22"/>
              </w:rPr>
            </w:pPr>
            <w:r w:rsidRPr="006A4BD6">
              <w:rPr>
                <w:rFonts w:asciiTheme="minorHAnsi" w:hAnsiTheme="minorHAnsi" w:cstheme="minorHAnsi"/>
                <w:color w:val="000000" w:themeColor="text1"/>
                <w:sz w:val="22"/>
                <w:szCs w:val="22"/>
              </w:rPr>
              <w:t xml:space="preserve">Will require a DBS check to work within school environment. </w:t>
            </w:r>
          </w:p>
        </w:tc>
        <w:tc>
          <w:tcPr>
            <w:tcW w:w="3417" w:type="dxa"/>
            <w:tcBorders>
              <w:top w:val="single" w:sz="4" w:space="0" w:color="auto"/>
              <w:left w:val="single" w:sz="4" w:space="0" w:color="auto"/>
              <w:bottom w:val="single" w:sz="4" w:space="0" w:color="auto"/>
              <w:right w:val="single" w:sz="4" w:space="0" w:color="auto"/>
            </w:tcBorders>
          </w:tcPr>
          <w:p w:rsidR="003C1FE2" w:rsidRPr="006A4BD6" w:rsidRDefault="003C1FE2" w:rsidP="001E48F3">
            <w:pPr>
              <w:pStyle w:val="ListParagraph"/>
              <w:spacing w:after="200" w:line="276" w:lineRule="auto"/>
              <w:ind w:left="360"/>
              <w:contextualSpacing/>
              <w:rPr>
                <w:rFonts w:asciiTheme="minorHAnsi" w:hAnsiTheme="minorHAnsi" w:cstheme="minorHAnsi"/>
                <w:color w:val="000000" w:themeColor="text1"/>
                <w:sz w:val="22"/>
                <w:szCs w:val="22"/>
              </w:rPr>
            </w:pPr>
          </w:p>
        </w:tc>
      </w:tr>
    </w:tbl>
    <w:p w:rsidR="00FD5328" w:rsidRPr="00BB59E8" w:rsidRDefault="00FD5328" w:rsidP="00387022"/>
    <w:sectPr w:rsidR="00FD5328" w:rsidRPr="00BB59E8" w:rsidSect="00226EC2">
      <w:headerReference w:type="default" r:id="rId9"/>
      <w:pgSz w:w="11906" w:h="16838"/>
      <w:pgMar w:top="326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CA" w:rsidRDefault="00B541CA" w:rsidP="00607DEF">
      <w:r>
        <w:separator/>
      </w:r>
    </w:p>
  </w:endnote>
  <w:endnote w:type="continuationSeparator" w:id="0">
    <w:p w:rsidR="00B541CA" w:rsidRDefault="00B541CA" w:rsidP="0060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CA" w:rsidRDefault="00B541CA" w:rsidP="00607DEF">
      <w:r>
        <w:separator/>
      </w:r>
    </w:p>
  </w:footnote>
  <w:footnote w:type="continuationSeparator" w:id="0">
    <w:p w:rsidR="00B541CA" w:rsidRDefault="00B541CA" w:rsidP="00607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38" w:rsidRDefault="00437E5B" w:rsidP="007723D4">
    <w:pPr>
      <w:pStyle w:val="Header"/>
      <w:tabs>
        <w:tab w:val="clear" w:pos="4513"/>
        <w:tab w:val="clear" w:pos="9026"/>
      </w:tabs>
    </w:pPr>
    <w:r>
      <w:rPr>
        <w:noProof/>
        <w:lang w:val="en-GB" w:eastAsia="en-GB"/>
      </w:rPr>
      <mc:AlternateContent>
        <mc:Choice Requires="wps">
          <w:drawing>
            <wp:anchor distT="36576" distB="36576" distL="36576" distR="36576" simplePos="0" relativeHeight="251663360" behindDoc="0" locked="0" layoutInCell="1" allowOverlap="1" wp14:anchorId="03AB0B94" wp14:editId="53E7CC76">
              <wp:simplePos x="0" y="0"/>
              <wp:positionH relativeFrom="column">
                <wp:posOffset>-1086592</wp:posOffset>
              </wp:positionH>
              <wp:positionV relativeFrom="paragraph">
                <wp:posOffset>-598022</wp:posOffset>
              </wp:positionV>
              <wp:extent cx="8227159" cy="11048192"/>
              <wp:effectExtent l="0" t="0" r="254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7159" cy="110481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37E5B" w:rsidRDefault="00437E5B" w:rsidP="00437E5B"/>
                        <w:p w:rsidR="006D60C8" w:rsidRDefault="006D60C8" w:rsidP="006D60C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85.55pt;margin-top:-47.1pt;width:647.8pt;height:869.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" filled="f" stroked="f" strokecolor="black [0]" insetpen="t">
              <v:textbox inset="2.88pt,2.88pt,2.88pt,2.88pt">
                <w:txbxContent>
                  <w:p w:rsidR="00437E5B" w:rsidRDefault="00437E5B" w:rsidP="00437E5B"/>
                  <w:p w:rsidR="006D60C8" w:rsidRDefault="006D60C8" w:rsidP="006D60C8"/>
                </w:txbxContent>
              </v:textbox>
            </v:shape>
          </w:pict>
        </mc:Fallback>
      </mc:AlternateContent>
    </w:r>
    <w:r>
      <w:rPr>
        <w:noProof/>
        <w:lang w:val="en-GB" w:eastAsia="en-GB"/>
      </w:rPr>
      <w:drawing>
        <wp:anchor distT="36576" distB="36576" distL="36576" distR="36576" simplePos="0" relativeHeight="251662336" behindDoc="0" locked="0" layoutInCell="1" allowOverlap="1" wp14:anchorId="5845E219" wp14:editId="0BFFB998">
          <wp:simplePos x="0" y="0"/>
          <wp:positionH relativeFrom="column">
            <wp:posOffset>-918210</wp:posOffset>
          </wp:positionH>
          <wp:positionV relativeFrom="paragraph">
            <wp:posOffset>5691505</wp:posOffset>
          </wp:positionV>
          <wp:extent cx="7559675" cy="4555490"/>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555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36576" distB="36576" distL="36576" distR="36576" simplePos="0" relativeHeight="251661312" behindDoc="0" locked="0" layoutInCell="1" allowOverlap="1" wp14:anchorId="3A1F24AC" wp14:editId="57CEA8A2">
          <wp:simplePos x="0" y="0"/>
          <wp:positionH relativeFrom="column">
            <wp:posOffset>4195445</wp:posOffset>
          </wp:positionH>
          <wp:positionV relativeFrom="paragraph">
            <wp:posOffset>-42545</wp:posOffset>
          </wp:positionV>
          <wp:extent cx="1953260" cy="284480"/>
          <wp:effectExtent l="0" t="0" r="8890" b="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260" cy="284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36576" distB="36576" distL="36576" distR="36576" simplePos="0" relativeHeight="251660288" behindDoc="0" locked="0" layoutInCell="1" allowOverlap="1" wp14:anchorId="3316306B" wp14:editId="754C575A">
          <wp:simplePos x="0" y="0"/>
          <wp:positionH relativeFrom="column">
            <wp:posOffset>-413385</wp:posOffset>
          </wp:positionH>
          <wp:positionV relativeFrom="paragraph">
            <wp:posOffset>17145</wp:posOffset>
          </wp:positionV>
          <wp:extent cx="1920240" cy="1296035"/>
          <wp:effectExtent l="0" t="0" r="381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0240" cy="1296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36576" distB="36576" distL="36576" distR="36576" simplePos="0" relativeHeight="251659264" behindDoc="0" locked="0" layoutInCell="1" allowOverlap="1" wp14:anchorId="7F5596C7" wp14:editId="118641F6">
              <wp:simplePos x="0" y="0"/>
              <wp:positionH relativeFrom="column">
                <wp:posOffset>2171717</wp:posOffset>
              </wp:positionH>
              <wp:positionV relativeFrom="paragraph">
                <wp:posOffset>306705</wp:posOffset>
              </wp:positionV>
              <wp:extent cx="4297680" cy="1123315"/>
              <wp:effectExtent l="0" t="0" r="7620"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12331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37E5B" w:rsidRDefault="00D441AC" w:rsidP="00437E5B">
                          <w:pPr>
                            <w:pStyle w:val="Pa0"/>
                            <w:widowControl w:val="0"/>
                            <w:spacing w:line="264" w:lineRule="auto"/>
                            <w:rPr>
                              <w:rFonts w:ascii="Arial" w:hAnsi="Arial" w:cs="Arial"/>
                              <w:b/>
                              <w:bCs/>
                              <w:color w:val="016AB4"/>
                              <w:sz w:val="18"/>
                              <w:szCs w:val="18"/>
                              <w14:ligatures w14:val="none"/>
                            </w:rPr>
                          </w:pPr>
                          <w:r>
                            <w:rPr>
                              <w:rFonts w:ascii="Arial" w:hAnsi="Arial" w:cs="Arial"/>
                              <w:b/>
                              <w:bCs/>
                              <w:color w:val="016AB4"/>
                              <w:sz w:val="18"/>
                              <w:szCs w:val="18"/>
                              <w14:ligatures w14:val="none"/>
                            </w:rPr>
                            <w:t>Head</w:t>
                          </w:r>
                          <w:r w:rsidR="00437E5B">
                            <w:rPr>
                              <w:rFonts w:ascii="Arial" w:hAnsi="Arial" w:cs="Arial"/>
                              <w:b/>
                              <w:bCs/>
                              <w:color w:val="016AB4"/>
                              <w:sz w:val="18"/>
                              <w:szCs w:val="18"/>
                              <w14:ligatures w14:val="none"/>
                            </w:rPr>
                            <w:t>teacher: Monica Forty</w:t>
                          </w:r>
                        </w:p>
                        <w:p w:rsidR="00437E5B" w:rsidRDefault="00437E5B" w:rsidP="00437E5B">
                          <w:pPr>
                            <w:pStyle w:val="Pa0"/>
                            <w:widowControl w:val="0"/>
                            <w:spacing w:line="264" w:lineRule="auto"/>
                            <w:rPr>
                              <w:rFonts w:ascii="Arial" w:hAnsi="Arial" w:cs="Arial"/>
                              <w:color w:val="016AB4"/>
                              <w:sz w:val="12"/>
                              <w:szCs w:val="12"/>
                              <w14:ligatures w14:val="none"/>
                            </w:rPr>
                          </w:pPr>
                          <w:r>
                            <w:rPr>
                              <w:rFonts w:ascii="Arial" w:hAnsi="Arial" w:cs="Arial"/>
                              <w:color w:val="016AB4"/>
                              <w:sz w:val="12"/>
                              <w:szCs w:val="12"/>
                              <w14:ligatures w14:val="none"/>
                            </w:rPr>
                            <w:t> </w:t>
                          </w:r>
                        </w:p>
                        <w:p w:rsidR="00437E5B" w:rsidRDefault="00437E5B" w:rsidP="00437E5B">
                          <w:pPr>
                            <w:pStyle w:val="Pa0"/>
                            <w:widowControl w:val="0"/>
                            <w:spacing w:line="324" w:lineRule="auto"/>
                            <w:rPr>
                              <w:rFonts w:ascii="Arial" w:hAnsi="Arial" w:cs="Arial"/>
                              <w:color w:val="016AB4"/>
                              <w:sz w:val="18"/>
                              <w:szCs w:val="18"/>
                              <w14:ligatures w14:val="none"/>
                            </w:rPr>
                          </w:pPr>
                          <w:r>
                            <w:rPr>
                              <w:rFonts w:ascii="Arial" w:hAnsi="Arial" w:cs="Arial"/>
                              <w:color w:val="016AB4"/>
                              <w:sz w:val="18"/>
                              <w:szCs w:val="18"/>
                              <w14:ligatures w14:val="none"/>
                            </w:rPr>
                            <w:t xml:space="preserve">Ben Jonson Primary School   </w:t>
                          </w:r>
                          <w:r w:rsidR="007723D4">
                            <w:rPr>
                              <w:rFonts w:ascii="Arial" w:hAnsi="Arial" w:cs="Arial"/>
                              <w:color w:val="016AB4"/>
                              <w:sz w:val="18"/>
                              <w:szCs w:val="18"/>
                              <w14:ligatures w14:val="none"/>
                            </w:rPr>
                            <w:t xml:space="preserve"> </w:t>
                          </w:r>
                          <w:r w:rsidR="007723D4" w:rsidRPr="007723D4">
                            <w:rPr>
                              <w:rFonts w:ascii="Arial" w:hAnsi="Arial" w:cs="Arial"/>
                              <w:color w:val="016AB4"/>
                              <w:sz w:val="14"/>
                              <w:szCs w:val="18"/>
                              <w14:ligatures w14:val="none"/>
                            </w:rPr>
                            <w:t xml:space="preserve"> </w:t>
                          </w:r>
                          <w:r w:rsidR="007723D4">
                            <w:rPr>
                              <w:rFonts w:ascii="Arial" w:hAnsi="Arial" w:cs="Arial"/>
                              <w:color w:val="016AB4"/>
                              <w:sz w:val="18"/>
                              <w:szCs w:val="18"/>
                              <w14:ligatures w14:val="none"/>
                            </w:rPr>
                            <w:t xml:space="preserve"> </w:t>
                          </w:r>
                          <w:r>
                            <w:rPr>
                              <w:rFonts w:ascii="Arial" w:hAnsi="Arial" w:cs="Arial"/>
                              <w:b/>
                              <w:bCs/>
                              <w:color w:val="00ABEE"/>
                              <w:sz w:val="18"/>
                              <w:szCs w:val="18"/>
                              <w14:ligatures w14:val="none"/>
                            </w:rPr>
                            <w:t>t:</w:t>
                          </w:r>
                          <w:r>
                            <w:rPr>
                              <w:rFonts w:ascii="Arial" w:hAnsi="Arial" w:cs="Arial"/>
                              <w:color w:val="016AB4"/>
                              <w:sz w:val="18"/>
                              <w:szCs w:val="18"/>
                              <w14:ligatures w14:val="none"/>
                            </w:rPr>
                            <w:tab/>
                            <w:t>020 7790 4110</w:t>
                          </w:r>
                        </w:p>
                        <w:p w:rsidR="00437E5B" w:rsidRDefault="00437E5B" w:rsidP="00437E5B">
                          <w:pPr>
                            <w:pStyle w:val="Pa0"/>
                            <w:widowControl w:val="0"/>
                            <w:spacing w:line="324" w:lineRule="auto"/>
                            <w:rPr>
                              <w:rFonts w:ascii="Arial" w:hAnsi="Arial" w:cs="Arial"/>
                              <w:color w:val="016AB4"/>
                              <w:sz w:val="18"/>
                              <w:szCs w:val="18"/>
                              <w14:ligatures w14:val="none"/>
                            </w:rPr>
                          </w:pPr>
                          <w:r>
                            <w:rPr>
                              <w:rFonts w:ascii="Arial" w:hAnsi="Arial" w:cs="Arial"/>
                              <w:color w:val="016AB4"/>
                              <w:sz w:val="18"/>
                              <w:szCs w:val="18"/>
                              <w14:ligatures w14:val="none"/>
                            </w:rPr>
                            <w:t>Harford Street</w:t>
                          </w:r>
                          <w:r>
                            <w:rPr>
                              <w:rFonts w:ascii="Arial" w:hAnsi="Arial" w:cs="Arial"/>
                              <w:color w:val="016AB4"/>
                              <w:sz w:val="18"/>
                              <w:szCs w:val="18"/>
                              <w14:ligatures w14:val="none"/>
                            </w:rPr>
                            <w:tab/>
                          </w:r>
                          <w:r>
                            <w:rPr>
                              <w:rFonts w:ascii="Arial" w:hAnsi="Arial" w:cs="Arial"/>
                              <w:color w:val="016AB4"/>
                              <w:sz w:val="18"/>
                              <w:szCs w:val="18"/>
                              <w14:ligatures w14:val="none"/>
                            </w:rPr>
                            <w:tab/>
                            <w:t xml:space="preserve">    </w:t>
                          </w:r>
                          <w:r w:rsidR="007723D4">
                            <w:rPr>
                              <w:rFonts w:ascii="Arial" w:hAnsi="Arial" w:cs="Arial"/>
                              <w:color w:val="016AB4"/>
                              <w:sz w:val="18"/>
                              <w:szCs w:val="18"/>
                              <w14:ligatures w14:val="none"/>
                            </w:rPr>
                            <w:t xml:space="preserve">   </w:t>
                          </w:r>
                          <w:r>
                            <w:rPr>
                              <w:rFonts w:ascii="Arial" w:hAnsi="Arial" w:cs="Arial"/>
                              <w:b/>
                              <w:bCs/>
                              <w:color w:val="00ABEE"/>
                              <w:sz w:val="18"/>
                              <w:szCs w:val="18"/>
                              <w14:ligatures w14:val="none"/>
                            </w:rPr>
                            <w:t>f:</w:t>
                          </w:r>
                          <w:r>
                            <w:rPr>
                              <w:rFonts w:ascii="Arial" w:hAnsi="Arial" w:cs="Arial"/>
                              <w:color w:val="016AB4"/>
                              <w:sz w:val="18"/>
                              <w:szCs w:val="18"/>
                              <w14:ligatures w14:val="none"/>
                            </w:rPr>
                            <w:tab/>
                            <w:t>020 7790 7701</w:t>
                          </w:r>
                        </w:p>
                        <w:p w:rsidR="00437E5B" w:rsidRDefault="00437E5B" w:rsidP="00437E5B">
                          <w:pPr>
                            <w:pStyle w:val="Pa0"/>
                            <w:widowControl w:val="0"/>
                            <w:spacing w:line="324" w:lineRule="auto"/>
                            <w:rPr>
                              <w:rFonts w:ascii="Arial" w:hAnsi="Arial" w:cs="Arial"/>
                              <w:color w:val="016AB4"/>
                              <w:sz w:val="18"/>
                              <w:szCs w:val="18"/>
                              <w14:ligatures w14:val="none"/>
                            </w:rPr>
                          </w:pPr>
                          <w:r>
                            <w:rPr>
                              <w:rFonts w:ascii="Arial" w:hAnsi="Arial" w:cs="Arial"/>
                              <w:color w:val="016AB4"/>
                              <w:sz w:val="18"/>
                              <w:szCs w:val="18"/>
                              <w14:ligatures w14:val="none"/>
                            </w:rPr>
                            <w:t>London</w:t>
                          </w:r>
                          <w:r>
                            <w:rPr>
                              <w:rFonts w:ascii="Arial" w:hAnsi="Arial" w:cs="Arial"/>
                              <w:color w:val="016AB4"/>
                              <w:sz w:val="18"/>
                              <w:szCs w:val="18"/>
                              <w14:ligatures w14:val="none"/>
                            </w:rPr>
                            <w:tab/>
                          </w:r>
                          <w:r>
                            <w:rPr>
                              <w:rFonts w:ascii="Arial" w:hAnsi="Arial" w:cs="Arial"/>
                              <w:color w:val="016AB4"/>
                              <w:sz w:val="18"/>
                              <w:szCs w:val="18"/>
                              <w14:ligatures w14:val="none"/>
                            </w:rPr>
                            <w:tab/>
                          </w:r>
                          <w:r>
                            <w:rPr>
                              <w:rFonts w:ascii="Arial" w:hAnsi="Arial" w:cs="Arial"/>
                              <w:color w:val="016AB4"/>
                              <w:sz w:val="18"/>
                              <w:szCs w:val="18"/>
                              <w14:ligatures w14:val="none"/>
                            </w:rPr>
                            <w:tab/>
                            <w:t xml:space="preserve">    </w:t>
                          </w:r>
                          <w:r w:rsidR="007723D4">
                            <w:rPr>
                              <w:rFonts w:ascii="Arial" w:hAnsi="Arial" w:cs="Arial"/>
                              <w:color w:val="016AB4"/>
                              <w:sz w:val="18"/>
                              <w:szCs w:val="18"/>
                              <w14:ligatures w14:val="none"/>
                            </w:rPr>
                            <w:t xml:space="preserve">   </w:t>
                          </w:r>
                          <w:r>
                            <w:rPr>
                              <w:rFonts w:ascii="Arial" w:hAnsi="Arial" w:cs="Arial"/>
                              <w:b/>
                              <w:bCs/>
                              <w:color w:val="00ABEE"/>
                              <w:sz w:val="18"/>
                              <w:szCs w:val="18"/>
                              <w14:ligatures w14:val="none"/>
                            </w:rPr>
                            <w:t>e:</w:t>
                          </w:r>
                          <w:r>
                            <w:rPr>
                              <w:rFonts w:ascii="Arial" w:hAnsi="Arial" w:cs="Arial"/>
                              <w:color w:val="016AB4"/>
                              <w:sz w:val="18"/>
                              <w:szCs w:val="18"/>
                              <w14:ligatures w14:val="none"/>
                            </w:rPr>
                            <w:tab/>
                            <w:t>admin@benjonson.towerhamlets.sch.uk</w:t>
                          </w:r>
                        </w:p>
                        <w:p w:rsidR="00437E5B" w:rsidRDefault="00437E5B" w:rsidP="00437E5B">
                          <w:pPr>
                            <w:pStyle w:val="Pa0"/>
                            <w:widowControl w:val="0"/>
                            <w:spacing w:line="324" w:lineRule="auto"/>
                            <w:rPr>
                              <w:rFonts w:ascii="Arial" w:hAnsi="Arial" w:cs="Arial"/>
                              <w:color w:val="016AB4"/>
                              <w:sz w:val="18"/>
                              <w:szCs w:val="18"/>
                              <w14:ligatures w14:val="none"/>
                            </w:rPr>
                          </w:pPr>
                          <w:r>
                            <w:rPr>
                              <w:rFonts w:ascii="Arial" w:hAnsi="Arial" w:cs="Arial"/>
                              <w:color w:val="016AB4"/>
                              <w:sz w:val="18"/>
                              <w:szCs w:val="18"/>
                              <w14:ligatures w14:val="none"/>
                            </w:rPr>
                            <w:t>E1 4PZ</w:t>
                          </w:r>
                          <w:r>
                            <w:rPr>
                              <w:rFonts w:ascii="Arial" w:hAnsi="Arial" w:cs="Arial"/>
                              <w:color w:val="016AB4"/>
                              <w:sz w:val="18"/>
                              <w:szCs w:val="18"/>
                              <w14:ligatures w14:val="none"/>
                            </w:rPr>
                            <w:tab/>
                          </w:r>
                          <w:r>
                            <w:rPr>
                              <w:rFonts w:ascii="Arial" w:hAnsi="Arial" w:cs="Arial"/>
                              <w:color w:val="016AB4"/>
                              <w:sz w:val="18"/>
                              <w:szCs w:val="18"/>
                              <w14:ligatures w14:val="none"/>
                            </w:rPr>
                            <w:tab/>
                          </w:r>
                          <w:r>
                            <w:rPr>
                              <w:rFonts w:ascii="Arial" w:hAnsi="Arial" w:cs="Arial"/>
                              <w:color w:val="016AB4"/>
                              <w:sz w:val="18"/>
                              <w:szCs w:val="18"/>
                              <w14:ligatures w14:val="none"/>
                            </w:rPr>
                            <w:tab/>
                            <w:t xml:space="preserve">   </w:t>
                          </w:r>
                          <w:r w:rsidR="007723D4">
                            <w:rPr>
                              <w:rFonts w:ascii="Arial" w:hAnsi="Arial" w:cs="Arial"/>
                              <w:color w:val="016AB4"/>
                              <w:sz w:val="18"/>
                              <w:szCs w:val="18"/>
                              <w14:ligatures w14:val="none"/>
                            </w:rPr>
                            <w:t xml:space="preserve"> </w:t>
                          </w:r>
                          <w:r>
                            <w:rPr>
                              <w:rFonts w:ascii="Arial" w:hAnsi="Arial" w:cs="Arial"/>
                              <w:color w:val="016AB4"/>
                              <w:sz w:val="18"/>
                              <w:szCs w:val="18"/>
                              <w14:ligatures w14:val="none"/>
                            </w:rPr>
                            <w:t xml:space="preserve"> </w:t>
                          </w:r>
                          <w:r w:rsidR="007723D4">
                            <w:rPr>
                              <w:rFonts w:ascii="Arial" w:hAnsi="Arial" w:cs="Arial"/>
                              <w:color w:val="016AB4"/>
                              <w:sz w:val="18"/>
                              <w:szCs w:val="18"/>
                              <w14:ligatures w14:val="none"/>
                            </w:rPr>
                            <w:t xml:space="preserve">  </w:t>
                          </w:r>
                          <w:r>
                            <w:rPr>
                              <w:rFonts w:ascii="Arial" w:hAnsi="Arial" w:cs="Arial"/>
                              <w:b/>
                              <w:bCs/>
                              <w:color w:val="00ABEE"/>
                              <w:sz w:val="18"/>
                              <w:szCs w:val="18"/>
                              <w14:ligatures w14:val="none"/>
                            </w:rPr>
                            <w:t>w:</w:t>
                          </w:r>
                          <w:r>
                            <w:rPr>
                              <w:rFonts w:ascii="Arial" w:hAnsi="Arial" w:cs="Arial"/>
                              <w:color w:val="016AB4"/>
                              <w:sz w:val="18"/>
                              <w:szCs w:val="18"/>
                              <w14:ligatures w14:val="none"/>
                            </w:rPr>
                            <w:tab/>
                            <w:t>www.benjonson.towerhamlets.sch.uk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171pt;margin-top:24.15pt;width:338.4pt;height:88.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" stroked="f" strokecolor="black [0]" insetpen="t">
              <v:shadow color="#eeece1"/>
              <v:textbox inset="2.88pt,2.88pt,2.88pt,2.88pt">
                <w:txbxContent>
                  <w:p w:rsidR="00437E5B" w:rsidRDefault="00D441AC" w:rsidP="00437E5B">
                    <w:pPr>
                      <w:pStyle w:val="Pa0"/>
                      <w:widowControl w:val="0"/>
                      <w:spacing w:line="264" w:lineRule="auto"/>
                      <w:rPr>
                        <w:rFonts w:ascii="Arial" w:hAnsi="Arial" w:cs="Arial"/>
                        <w:b/>
                        <w:bCs/>
                        <w:color w:val="016AB4"/>
                        <w:sz w:val="18"/>
                        <w:szCs w:val="18"/>
                        <w14:ligatures w14:val="none"/>
                      </w:rPr>
                    </w:pPr>
                    <w:r>
                      <w:rPr>
                        <w:rFonts w:ascii="Arial" w:hAnsi="Arial" w:cs="Arial"/>
                        <w:b/>
                        <w:bCs/>
                        <w:color w:val="016AB4"/>
                        <w:sz w:val="18"/>
                        <w:szCs w:val="18"/>
                        <w14:ligatures w14:val="none"/>
                      </w:rPr>
                      <w:t>Head</w:t>
                    </w:r>
                    <w:r w:rsidR="00437E5B">
                      <w:rPr>
                        <w:rFonts w:ascii="Arial" w:hAnsi="Arial" w:cs="Arial"/>
                        <w:b/>
                        <w:bCs/>
                        <w:color w:val="016AB4"/>
                        <w:sz w:val="18"/>
                        <w:szCs w:val="18"/>
                        <w14:ligatures w14:val="none"/>
                      </w:rPr>
                      <w:t>teacher: Monica Forty</w:t>
                    </w:r>
                  </w:p>
                  <w:p w:rsidR="00437E5B" w:rsidRDefault="00437E5B" w:rsidP="00437E5B">
                    <w:pPr>
                      <w:pStyle w:val="Pa0"/>
                      <w:widowControl w:val="0"/>
                      <w:spacing w:line="264" w:lineRule="auto"/>
                      <w:rPr>
                        <w:rFonts w:ascii="Arial" w:hAnsi="Arial" w:cs="Arial"/>
                        <w:color w:val="016AB4"/>
                        <w:sz w:val="12"/>
                        <w:szCs w:val="12"/>
                        <w14:ligatures w14:val="none"/>
                      </w:rPr>
                    </w:pPr>
                    <w:r>
                      <w:rPr>
                        <w:rFonts w:ascii="Arial" w:hAnsi="Arial" w:cs="Arial"/>
                        <w:color w:val="016AB4"/>
                        <w:sz w:val="12"/>
                        <w:szCs w:val="12"/>
                        <w14:ligatures w14:val="none"/>
                      </w:rPr>
                      <w:t> </w:t>
                    </w:r>
                  </w:p>
                  <w:p w:rsidR="00437E5B" w:rsidRDefault="00437E5B" w:rsidP="00437E5B">
                    <w:pPr>
                      <w:pStyle w:val="Pa0"/>
                      <w:widowControl w:val="0"/>
                      <w:spacing w:line="324" w:lineRule="auto"/>
                      <w:rPr>
                        <w:rFonts w:ascii="Arial" w:hAnsi="Arial" w:cs="Arial"/>
                        <w:color w:val="016AB4"/>
                        <w:sz w:val="18"/>
                        <w:szCs w:val="18"/>
                        <w14:ligatures w14:val="none"/>
                      </w:rPr>
                    </w:pPr>
                    <w:r>
                      <w:rPr>
                        <w:rFonts w:ascii="Arial" w:hAnsi="Arial" w:cs="Arial"/>
                        <w:color w:val="016AB4"/>
                        <w:sz w:val="18"/>
                        <w:szCs w:val="18"/>
                        <w14:ligatures w14:val="none"/>
                      </w:rPr>
                      <w:t xml:space="preserve">Ben Jonson Primary School   </w:t>
                    </w:r>
                    <w:r w:rsidR="007723D4">
                      <w:rPr>
                        <w:rFonts w:ascii="Arial" w:hAnsi="Arial" w:cs="Arial"/>
                        <w:color w:val="016AB4"/>
                        <w:sz w:val="18"/>
                        <w:szCs w:val="18"/>
                        <w14:ligatures w14:val="none"/>
                      </w:rPr>
                      <w:t xml:space="preserve"> </w:t>
                    </w:r>
                    <w:r w:rsidR="007723D4" w:rsidRPr="007723D4">
                      <w:rPr>
                        <w:rFonts w:ascii="Arial" w:hAnsi="Arial" w:cs="Arial"/>
                        <w:color w:val="016AB4"/>
                        <w:sz w:val="14"/>
                        <w:szCs w:val="18"/>
                        <w14:ligatures w14:val="none"/>
                      </w:rPr>
                      <w:t xml:space="preserve"> </w:t>
                    </w:r>
                    <w:r w:rsidR="007723D4">
                      <w:rPr>
                        <w:rFonts w:ascii="Arial" w:hAnsi="Arial" w:cs="Arial"/>
                        <w:color w:val="016AB4"/>
                        <w:sz w:val="18"/>
                        <w:szCs w:val="18"/>
                        <w14:ligatures w14:val="none"/>
                      </w:rPr>
                      <w:t xml:space="preserve"> </w:t>
                    </w:r>
                    <w:r>
                      <w:rPr>
                        <w:rFonts w:ascii="Arial" w:hAnsi="Arial" w:cs="Arial"/>
                        <w:b/>
                        <w:bCs/>
                        <w:color w:val="00ABEE"/>
                        <w:sz w:val="18"/>
                        <w:szCs w:val="18"/>
                        <w14:ligatures w14:val="none"/>
                      </w:rPr>
                      <w:t>t:</w:t>
                    </w:r>
                    <w:r>
                      <w:rPr>
                        <w:rFonts w:ascii="Arial" w:hAnsi="Arial" w:cs="Arial"/>
                        <w:color w:val="016AB4"/>
                        <w:sz w:val="18"/>
                        <w:szCs w:val="18"/>
                        <w14:ligatures w14:val="none"/>
                      </w:rPr>
                      <w:tab/>
                      <w:t>020 7790 4110</w:t>
                    </w:r>
                  </w:p>
                  <w:p w:rsidR="00437E5B" w:rsidRDefault="00437E5B" w:rsidP="00437E5B">
                    <w:pPr>
                      <w:pStyle w:val="Pa0"/>
                      <w:widowControl w:val="0"/>
                      <w:spacing w:line="324" w:lineRule="auto"/>
                      <w:rPr>
                        <w:rFonts w:ascii="Arial" w:hAnsi="Arial" w:cs="Arial"/>
                        <w:color w:val="016AB4"/>
                        <w:sz w:val="18"/>
                        <w:szCs w:val="18"/>
                        <w14:ligatures w14:val="none"/>
                      </w:rPr>
                    </w:pPr>
                    <w:r>
                      <w:rPr>
                        <w:rFonts w:ascii="Arial" w:hAnsi="Arial" w:cs="Arial"/>
                        <w:color w:val="016AB4"/>
                        <w:sz w:val="18"/>
                        <w:szCs w:val="18"/>
                        <w14:ligatures w14:val="none"/>
                      </w:rPr>
                      <w:t>Harford Street</w:t>
                    </w:r>
                    <w:r>
                      <w:rPr>
                        <w:rFonts w:ascii="Arial" w:hAnsi="Arial" w:cs="Arial"/>
                        <w:color w:val="016AB4"/>
                        <w:sz w:val="18"/>
                        <w:szCs w:val="18"/>
                        <w14:ligatures w14:val="none"/>
                      </w:rPr>
                      <w:tab/>
                    </w:r>
                    <w:r>
                      <w:rPr>
                        <w:rFonts w:ascii="Arial" w:hAnsi="Arial" w:cs="Arial"/>
                        <w:color w:val="016AB4"/>
                        <w:sz w:val="18"/>
                        <w:szCs w:val="18"/>
                        <w14:ligatures w14:val="none"/>
                      </w:rPr>
                      <w:tab/>
                      <w:t xml:space="preserve">    </w:t>
                    </w:r>
                    <w:r w:rsidR="007723D4">
                      <w:rPr>
                        <w:rFonts w:ascii="Arial" w:hAnsi="Arial" w:cs="Arial"/>
                        <w:color w:val="016AB4"/>
                        <w:sz w:val="18"/>
                        <w:szCs w:val="18"/>
                        <w14:ligatures w14:val="none"/>
                      </w:rPr>
                      <w:t xml:space="preserve">   </w:t>
                    </w:r>
                    <w:r>
                      <w:rPr>
                        <w:rFonts w:ascii="Arial" w:hAnsi="Arial" w:cs="Arial"/>
                        <w:b/>
                        <w:bCs/>
                        <w:color w:val="00ABEE"/>
                        <w:sz w:val="18"/>
                        <w:szCs w:val="18"/>
                        <w14:ligatures w14:val="none"/>
                      </w:rPr>
                      <w:t>f:</w:t>
                    </w:r>
                    <w:r>
                      <w:rPr>
                        <w:rFonts w:ascii="Arial" w:hAnsi="Arial" w:cs="Arial"/>
                        <w:color w:val="016AB4"/>
                        <w:sz w:val="18"/>
                        <w:szCs w:val="18"/>
                        <w14:ligatures w14:val="none"/>
                      </w:rPr>
                      <w:tab/>
                      <w:t>020 7790 7701</w:t>
                    </w:r>
                  </w:p>
                  <w:p w:rsidR="00437E5B" w:rsidRDefault="00437E5B" w:rsidP="00437E5B">
                    <w:pPr>
                      <w:pStyle w:val="Pa0"/>
                      <w:widowControl w:val="0"/>
                      <w:spacing w:line="324" w:lineRule="auto"/>
                      <w:rPr>
                        <w:rFonts w:ascii="Arial" w:hAnsi="Arial" w:cs="Arial"/>
                        <w:color w:val="016AB4"/>
                        <w:sz w:val="18"/>
                        <w:szCs w:val="18"/>
                        <w14:ligatures w14:val="none"/>
                      </w:rPr>
                    </w:pPr>
                    <w:r>
                      <w:rPr>
                        <w:rFonts w:ascii="Arial" w:hAnsi="Arial" w:cs="Arial"/>
                        <w:color w:val="016AB4"/>
                        <w:sz w:val="18"/>
                        <w:szCs w:val="18"/>
                        <w14:ligatures w14:val="none"/>
                      </w:rPr>
                      <w:t>London</w:t>
                    </w:r>
                    <w:r>
                      <w:rPr>
                        <w:rFonts w:ascii="Arial" w:hAnsi="Arial" w:cs="Arial"/>
                        <w:color w:val="016AB4"/>
                        <w:sz w:val="18"/>
                        <w:szCs w:val="18"/>
                        <w14:ligatures w14:val="none"/>
                      </w:rPr>
                      <w:tab/>
                    </w:r>
                    <w:r>
                      <w:rPr>
                        <w:rFonts w:ascii="Arial" w:hAnsi="Arial" w:cs="Arial"/>
                        <w:color w:val="016AB4"/>
                        <w:sz w:val="18"/>
                        <w:szCs w:val="18"/>
                        <w14:ligatures w14:val="none"/>
                      </w:rPr>
                      <w:tab/>
                    </w:r>
                    <w:r>
                      <w:rPr>
                        <w:rFonts w:ascii="Arial" w:hAnsi="Arial" w:cs="Arial"/>
                        <w:color w:val="016AB4"/>
                        <w:sz w:val="18"/>
                        <w:szCs w:val="18"/>
                        <w14:ligatures w14:val="none"/>
                      </w:rPr>
                      <w:tab/>
                      <w:t xml:space="preserve">    </w:t>
                    </w:r>
                    <w:r w:rsidR="007723D4">
                      <w:rPr>
                        <w:rFonts w:ascii="Arial" w:hAnsi="Arial" w:cs="Arial"/>
                        <w:color w:val="016AB4"/>
                        <w:sz w:val="18"/>
                        <w:szCs w:val="18"/>
                        <w14:ligatures w14:val="none"/>
                      </w:rPr>
                      <w:t xml:space="preserve">   </w:t>
                    </w:r>
                    <w:r>
                      <w:rPr>
                        <w:rFonts w:ascii="Arial" w:hAnsi="Arial" w:cs="Arial"/>
                        <w:b/>
                        <w:bCs/>
                        <w:color w:val="00ABEE"/>
                        <w:sz w:val="18"/>
                        <w:szCs w:val="18"/>
                        <w14:ligatures w14:val="none"/>
                      </w:rPr>
                      <w:t>e:</w:t>
                    </w:r>
                    <w:r>
                      <w:rPr>
                        <w:rFonts w:ascii="Arial" w:hAnsi="Arial" w:cs="Arial"/>
                        <w:color w:val="016AB4"/>
                        <w:sz w:val="18"/>
                        <w:szCs w:val="18"/>
                        <w14:ligatures w14:val="none"/>
                      </w:rPr>
                      <w:tab/>
                      <w:t>admin@benjonson.towerhamlets.sch.uk</w:t>
                    </w:r>
                  </w:p>
                  <w:p w:rsidR="00437E5B" w:rsidRDefault="00437E5B" w:rsidP="00437E5B">
                    <w:pPr>
                      <w:pStyle w:val="Pa0"/>
                      <w:widowControl w:val="0"/>
                      <w:spacing w:line="324" w:lineRule="auto"/>
                      <w:rPr>
                        <w:rFonts w:ascii="Arial" w:hAnsi="Arial" w:cs="Arial"/>
                        <w:color w:val="016AB4"/>
                        <w:sz w:val="18"/>
                        <w:szCs w:val="18"/>
                        <w14:ligatures w14:val="none"/>
                      </w:rPr>
                    </w:pPr>
                    <w:r>
                      <w:rPr>
                        <w:rFonts w:ascii="Arial" w:hAnsi="Arial" w:cs="Arial"/>
                        <w:color w:val="016AB4"/>
                        <w:sz w:val="18"/>
                        <w:szCs w:val="18"/>
                        <w14:ligatures w14:val="none"/>
                      </w:rPr>
                      <w:t>E1 4PZ</w:t>
                    </w:r>
                    <w:r>
                      <w:rPr>
                        <w:rFonts w:ascii="Arial" w:hAnsi="Arial" w:cs="Arial"/>
                        <w:color w:val="016AB4"/>
                        <w:sz w:val="18"/>
                        <w:szCs w:val="18"/>
                        <w14:ligatures w14:val="none"/>
                      </w:rPr>
                      <w:tab/>
                    </w:r>
                    <w:r>
                      <w:rPr>
                        <w:rFonts w:ascii="Arial" w:hAnsi="Arial" w:cs="Arial"/>
                        <w:color w:val="016AB4"/>
                        <w:sz w:val="18"/>
                        <w:szCs w:val="18"/>
                        <w14:ligatures w14:val="none"/>
                      </w:rPr>
                      <w:tab/>
                    </w:r>
                    <w:r>
                      <w:rPr>
                        <w:rFonts w:ascii="Arial" w:hAnsi="Arial" w:cs="Arial"/>
                        <w:color w:val="016AB4"/>
                        <w:sz w:val="18"/>
                        <w:szCs w:val="18"/>
                        <w14:ligatures w14:val="none"/>
                      </w:rPr>
                      <w:tab/>
                      <w:t xml:space="preserve">   </w:t>
                    </w:r>
                    <w:r w:rsidR="007723D4">
                      <w:rPr>
                        <w:rFonts w:ascii="Arial" w:hAnsi="Arial" w:cs="Arial"/>
                        <w:color w:val="016AB4"/>
                        <w:sz w:val="18"/>
                        <w:szCs w:val="18"/>
                        <w14:ligatures w14:val="none"/>
                      </w:rPr>
                      <w:t xml:space="preserve"> </w:t>
                    </w:r>
                    <w:r>
                      <w:rPr>
                        <w:rFonts w:ascii="Arial" w:hAnsi="Arial" w:cs="Arial"/>
                        <w:color w:val="016AB4"/>
                        <w:sz w:val="18"/>
                        <w:szCs w:val="18"/>
                        <w14:ligatures w14:val="none"/>
                      </w:rPr>
                      <w:t xml:space="preserve"> </w:t>
                    </w:r>
                    <w:r w:rsidR="007723D4">
                      <w:rPr>
                        <w:rFonts w:ascii="Arial" w:hAnsi="Arial" w:cs="Arial"/>
                        <w:color w:val="016AB4"/>
                        <w:sz w:val="18"/>
                        <w:szCs w:val="18"/>
                        <w14:ligatures w14:val="none"/>
                      </w:rPr>
                      <w:t xml:space="preserve">  </w:t>
                    </w:r>
                    <w:r>
                      <w:rPr>
                        <w:rFonts w:ascii="Arial" w:hAnsi="Arial" w:cs="Arial"/>
                        <w:b/>
                        <w:bCs/>
                        <w:color w:val="00ABEE"/>
                        <w:sz w:val="18"/>
                        <w:szCs w:val="18"/>
                        <w14:ligatures w14:val="none"/>
                      </w:rPr>
                      <w:t>w:</w:t>
                    </w:r>
                    <w:r>
                      <w:rPr>
                        <w:rFonts w:ascii="Arial" w:hAnsi="Arial" w:cs="Arial"/>
                        <w:color w:val="016AB4"/>
                        <w:sz w:val="18"/>
                        <w:szCs w:val="18"/>
                        <w14:ligatures w14:val="none"/>
                      </w:rPr>
                      <w:tab/>
                      <w:t>www.benjonson.towerhamlets.sch.uk</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223"/>
    <w:multiLevelType w:val="hybridMultilevel"/>
    <w:tmpl w:val="41888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C173AC"/>
    <w:multiLevelType w:val="hybridMultilevel"/>
    <w:tmpl w:val="EDE04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C67ECE"/>
    <w:multiLevelType w:val="hybridMultilevel"/>
    <w:tmpl w:val="B8B228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4EE0E72"/>
    <w:multiLevelType w:val="hybridMultilevel"/>
    <w:tmpl w:val="30A491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FD27E88"/>
    <w:multiLevelType w:val="hybridMultilevel"/>
    <w:tmpl w:val="A322BC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5E2328B7"/>
    <w:multiLevelType w:val="hybridMultilevel"/>
    <w:tmpl w:val="B5EA5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EF"/>
    <w:rsid w:val="00023324"/>
    <w:rsid w:val="0007215B"/>
    <w:rsid w:val="000A76CF"/>
    <w:rsid w:val="0010411E"/>
    <w:rsid w:val="00105C40"/>
    <w:rsid w:val="00105E1A"/>
    <w:rsid w:val="00161406"/>
    <w:rsid w:val="001D3BAC"/>
    <w:rsid w:val="001D4AD5"/>
    <w:rsid w:val="00226EC2"/>
    <w:rsid w:val="00257658"/>
    <w:rsid w:val="002D3D60"/>
    <w:rsid w:val="002F2118"/>
    <w:rsid w:val="002F3581"/>
    <w:rsid w:val="00320FAF"/>
    <w:rsid w:val="00343B63"/>
    <w:rsid w:val="00387022"/>
    <w:rsid w:val="003C1FE2"/>
    <w:rsid w:val="00407671"/>
    <w:rsid w:val="00437E5B"/>
    <w:rsid w:val="004F1CCD"/>
    <w:rsid w:val="005F7E2F"/>
    <w:rsid w:val="00607DEF"/>
    <w:rsid w:val="00690E10"/>
    <w:rsid w:val="006C3326"/>
    <w:rsid w:val="006D13D2"/>
    <w:rsid w:val="006D60C8"/>
    <w:rsid w:val="006F1D7D"/>
    <w:rsid w:val="007345CB"/>
    <w:rsid w:val="007723D4"/>
    <w:rsid w:val="00775DBF"/>
    <w:rsid w:val="00791E91"/>
    <w:rsid w:val="0079495A"/>
    <w:rsid w:val="007D529A"/>
    <w:rsid w:val="00822C86"/>
    <w:rsid w:val="008C5354"/>
    <w:rsid w:val="009126C7"/>
    <w:rsid w:val="00935BF1"/>
    <w:rsid w:val="00991DFB"/>
    <w:rsid w:val="00A02EBE"/>
    <w:rsid w:val="00A04BAB"/>
    <w:rsid w:val="00A8699F"/>
    <w:rsid w:val="00A93280"/>
    <w:rsid w:val="00B074D8"/>
    <w:rsid w:val="00B15247"/>
    <w:rsid w:val="00B541CA"/>
    <w:rsid w:val="00BB1139"/>
    <w:rsid w:val="00BB59E8"/>
    <w:rsid w:val="00C05F3F"/>
    <w:rsid w:val="00C74E8F"/>
    <w:rsid w:val="00C854EA"/>
    <w:rsid w:val="00CA6272"/>
    <w:rsid w:val="00CB1B64"/>
    <w:rsid w:val="00D06C90"/>
    <w:rsid w:val="00D441AC"/>
    <w:rsid w:val="00D6642E"/>
    <w:rsid w:val="00DA1229"/>
    <w:rsid w:val="00DA4F98"/>
    <w:rsid w:val="00E27828"/>
    <w:rsid w:val="00E647AF"/>
    <w:rsid w:val="00ED2080"/>
    <w:rsid w:val="00F2475D"/>
    <w:rsid w:val="00F26D50"/>
    <w:rsid w:val="00FC4C38"/>
    <w:rsid w:val="00FD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C1FE2"/>
    <w:pPr>
      <w:keepNext/>
      <w:outlineLvl w:val="0"/>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DEF"/>
    <w:pPr>
      <w:tabs>
        <w:tab w:val="center" w:pos="4513"/>
        <w:tab w:val="right" w:pos="9026"/>
      </w:tabs>
    </w:pPr>
  </w:style>
  <w:style w:type="character" w:customStyle="1" w:styleId="HeaderChar">
    <w:name w:val="Header Char"/>
    <w:basedOn w:val="DefaultParagraphFont"/>
    <w:link w:val="Header"/>
    <w:uiPriority w:val="99"/>
    <w:rsid w:val="00607DEF"/>
  </w:style>
  <w:style w:type="paragraph" w:styleId="Footer">
    <w:name w:val="footer"/>
    <w:basedOn w:val="Normal"/>
    <w:link w:val="FooterChar"/>
    <w:uiPriority w:val="99"/>
    <w:unhideWhenUsed/>
    <w:rsid w:val="00607DEF"/>
    <w:pPr>
      <w:tabs>
        <w:tab w:val="center" w:pos="4513"/>
        <w:tab w:val="right" w:pos="9026"/>
      </w:tabs>
    </w:pPr>
  </w:style>
  <w:style w:type="character" w:customStyle="1" w:styleId="FooterChar">
    <w:name w:val="Footer Char"/>
    <w:basedOn w:val="DefaultParagraphFont"/>
    <w:link w:val="Footer"/>
    <w:uiPriority w:val="99"/>
    <w:rsid w:val="00607DEF"/>
  </w:style>
  <w:style w:type="paragraph" w:styleId="BalloonText">
    <w:name w:val="Balloon Text"/>
    <w:basedOn w:val="Normal"/>
    <w:link w:val="BalloonTextChar"/>
    <w:uiPriority w:val="99"/>
    <w:semiHidden/>
    <w:unhideWhenUsed/>
    <w:rsid w:val="00607DEF"/>
    <w:rPr>
      <w:rFonts w:ascii="Tahoma" w:hAnsi="Tahoma" w:cs="Tahoma"/>
      <w:sz w:val="16"/>
      <w:szCs w:val="16"/>
    </w:rPr>
  </w:style>
  <w:style w:type="character" w:customStyle="1" w:styleId="BalloonTextChar">
    <w:name w:val="Balloon Text Char"/>
    <w:basedOn w:val="DefaultParagraphFont"/>
    <w:link w:val="BalloonText"/>
    <w:uiPriority w:val="99"/>
    <w:semiHidden/>
    <w:rsid w:val="00607DEF"/>
    <w:rPr>
      <w:rFonts w:ascii="Tahoma" w:hAnsi="Tahoma" w:cs="Tahoma"/>
      <w:sz w:val="16"/>
      <w:szCs w:val="16"/>
    </w:rPr>
  </w:style>
  <w:style w:type="paragraph" w:customStyle="1" w:styleId="Pa0">
    <w:name w:val="Pa0"/>
    <w:basedOn w:val="Normal"/>
    <w:rsid w:val="00B074D8"/>
    <w:pPr>
      <w:spacing w:line="241" w:lineRule="exact"/>
    </w:pPr>
    <w:rPr>
      <w:rFonts w:ascii="Calibri" w:hAnsi="Calibri"/>
      <w:color w:val="000000"/>
      <w:kern w:val="28"/>
      <w:sz w:val="20"/>
      <w:szCs w:val="20"/>
      <w:lang w:eastAsia="en-GB"/>
      <w14:ligatures w14:val="standard"/>
      <w14:cntxtAlts/>
    </w:rPr>
  </w:style>
  <w:style w:type="character" w:customStyle="1" w:styleId="Heading1Char">
    <w:name w:val="Heading 1 Char"/>
    <w:basedOn w:val="DefaultParagraphFont"/>
    <w:link w:val="Heading1"/>
    <w:rsid w:val="003C1FE2"/>
    <w:rPr>
      <w:rFonts w:ascii="Times New Roman" w:eastAsia="Times New Roman" w:hAnsi="Times New Roman" w:cs="Times New Roman"/>
      <w:b/>
      <w:sz w:val="28"/>
      <w:szCs w:val="20"/>
    </w:rPr>
  </w:style>
  <w:style w:type="paragraph" w:styleId="ListParagraph">
    <w:name w:val="List Paragraph"/>
    <w:basedOn w:val="Normal"/>
    <w:uiPriority w:val="34"/>
    <w:qFormat/>
    <w:rsid w:val="003C1FE2"/>
    <w:pPr>
      <w:ind w:left="720"/>
    </w:pPr>
    <w:rPr>
      <w:sz w:val="20"/>
      <w:szCs w:val="20"/>
    </w:rPr>
  </w:style>
  <w:style w:type="paragraph" w:customStyle="1" w:styleId="bold">
    <w:name w:val="bold"/>
    <w:basedOn w:val="Normal"/>
    <w:rsid w:val="003C1FE2"/>
    <w:pPr>
      <w:spacing w:before="120" w:after="120"/>
    </w:pPr>
    <w:rPr>
      <w:rFonts w:ascii="Arial" w:hAnsi="Arial" w:cs="Arial"/>
      <w:b/>
      <w:bCs/>
      <w:sz w:val="22"/>
      <w:szCs w:val="22"/>
      <w:lang w:val="en-GB" w:eastAsia="en-GB"/>
    </w:rPr>
  </w:style>
  <w:style w:type="paragraph" w:customStyle="1" w:styleId="Default">
    <w:name w:val="Default"/>
    <w:rsid w:val="003C1FE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C1FE2"/>
    <w:pPr>
      <w:keepNext/>
      <w:outlineLvl w:val="0"/>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DEF"/>
    <w:pPr>
      <w:tabs>
        <w:tab w:val="center" w:pos="4513"/>
        <w:tab w:val="right" w:pos="9026"/>
      </w:tabs>
    </w:pPr>
  </w:style>
  <w:style w:type="character" w:customStyle="1" w:styleId="HeaderChar">
    <w:name w:val="Header Char"/>
    <w:basedOn w:val="DefaultParagraphFont"/>
    <w:link w:val="Header"/>
    <w:uiPriority w:val="99"/>
    <w:rsid w:val="00607DEF"/>
  </w:style>
  <w:style w:type="paragraph" w:styleId="Footer">
    <w:name w:val="footer"/>
    <w:basedOn w:val="Normal"/>
    <w:link w:val="FooterChar"/>
    <w:uiPriority w:val="99"/>
    <w:unhideWhenUsed/>
    <w:rsid w:val="00607DEF"/>
    <w:pPr>
      <w:tabs>
        <w:tab w:val="center" w:pos="4513"/>
        <w:tab w:val="right" w:pos="9026"/>
      </w:tabs>
    </w:pPr>
  </w:style>
  <w:style w:type="character" w:customStyle="1" w:styleId="FooterChar">
    <w:name w:val="Footer Char"/>
    <w:basedOn w:val="DefaultParagraphFont"/>
    <w:link w:val="Footer"/>
    <w:uiPriority w:val="99"/>
    <w:rsid w:val="00607DEF"/>
  </w:style>
  <w:style w:type="paragraph" w:styleId="BalloonText">
    <w:name w:val="Balloon Text"/>
    <w:basedOn w:val="Normal"/>
    <w:link w:val="BalloonTextChar"/>
    <w:uiPriority w:val="99"/>
    <w:semiHidden/>
    <w:unhideWhenUsed/>
    <w:rsid w:val="00607DEF"/>
    <w:rPr>
      <w:rFonts w:ascii="Tahoma" w:hAnsi="Tahoma" w:cs="Tahoma"/>
      <w:sz w:val="16"/>
      <w:szCs w:val="16"/>
    </w:rPr>
  </w:style>
  <w:style w:type="character" w:customStyle="1" w:styleId="BalloonTextChar">
    <w:name w:val="Balloon Text Char"/>
    <w:basedOn w:val="DefaultParagraphFont"/>
    <w:link w:val="BalloonText"/>
    <w:uiPriority w:val="99"/>
    <w:semiHidden/>
    <w:rsid w:val="00607DEF"/>
    <w:rPr>
      <w:rFonts w:ascii="Tahoma" w:hAnsi="Tahoma" w:cs="Tahoma"/>
      <w:sz w:val="16"/>
      <w:szCs w:val="16"/>
    </w:rPr>
  </w:style>
  <w:style w:type="paragraph" w:customStyle="1" w:styleId="Pa0">
    <w:name w:val="Pa0"/>
    <w:basedOn w:val="Normal"/>
    <w:rsid w:val="00B074D8"/>
    <w:pPr>
      <w:spacing w:line="241" w:lineRule="exact"/>
    </w:pPr>
    <w:rPr>
      <w:rFonts w:ascii="Calibri" w:hAnsi="Calibri"/>
      <w:color w:val="000000"/>
      <w:kern w:val="28"/>
      <w:sz w:val="20"/>
      <w:szCs w:val="20"/>
      <w:lang w:eastAsia="en-GB"/>
      <w14:ligatures w14:val="standard"/>
      <w14:cntxtAlts/>
    </w:rPr>
  </w:style>
  <w:style w:type="character" w:customStyle="1" w:styleId="Heading1Char">
    <w:name w:val="Heading 1 Char"/>
    <w:basedOn w:val="DefaultParagraphFont"/>
    <w:link w:val="Heading1"/>
    <w:rsid w:val="003C1FE2"/>
    <w:rPr>
      <w:rFonts w:ascii="Times New Roman" w:eastAsia="Times New Roman" w:hAnsi="Times New Roman" w:cs="Times New Roman"/>
      <w:b/>
      <w:sz w:val="28"/>
      <w:szCs w:val="20"/>
    </w:rPr>
  </w:style>
  <w:style w:type="paragraph" w:styleId="ListParagraph">
    <w:name w:val="List Paragraph"/>
    <w:basedOn w:val="Normal"/>
    <w:uiPriority w:val="34"/>
    <w:qFormat/>
    <w:rsid w:val="003C1FE2"/>
    <w:pPr>
      <w:ind w:left="720"/>
    </w:pPr>
    <w:rPr>
      <w:sz w:val="20"/>
      <w:szCs w:val="20"/>
    </w:rPr>
  </w:style>
  <w:style w:type="paragraph" w:customStyle="1" w:styleId="bold">
    <w:name w:val="bold"/>
    <w:basedOn w:val="Normal"/>
    <w:rsid w:val="003C1FE2"/>
    <w:pPr>
      <w:spacing w:before="120" w:after="120"/>
    </w:pPr>
    <w:rPr>
      <w:rFonts w:ascii="Arial" w:hAnsi="Arial" w:cs="Arial"/>
      <w:b/>
      <w:bCs/>
      <w:sz w:val="22"/>
      <w:szCs w:val="22"/>
      <w:lang w:val="en-GB" w:eastAsia="en-GB"/>
    </w:rPr>
  </w:style>
  <w:style w:type="paragraph" w:customStyle="1" w:styleId="Default">
    <w:name w:val="Default"/>
    <w:rsid w:val="003C1FE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03E55-6A33-4B85-971E-0BAD4C7A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15B31616</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Theresa Hughes</cp:lastModifiedBy>
  <cp:revision>2</cp:revision>
  <cp:lastPrinted>2017-06-06T11:12:00Z</cp:lastPrinted>
  <dcterms:created xsi:type="dcterms:W3CDTF">2017-06-06T13:18:00Z</dcterms:created>
  <dcterms:modified xsi:type="dcterms:W3CDTF">2017-06-06T13:18:00Z</dcterms:modified>
</cp:coreProperties>
</file>