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C3" w:rsidRDefault="00E17DC3" w:rsidP="00241348">
      <w:pPr>
        <w:ind w:left="2880" w:firstLine="720"/>
        <w:rPr>
          <w:noProof/>
          <w:sz w:val="22"/>
          <w:lang w:eastAsia="en-GB"/>
        </w:rPr>
      </w:pPr>
    </w:p>
    <w:p w:rsidR="00241348" w:rsidRPr="00241348" w:rsidRDefault="00241348" w:rsidP="00E17DC3">
      <w:pPr>
        <w:jc w:val="center"/>
        <w:rPr>
          <w:rFonts w:ascii="Century Gothic" w:hAnsi="Century Gothic"/>
          <w:b/>
          <w:szCs w:val="32"/>
          <w:u w:val="single"/>
        </w:rPr>
      </w:pPr>
      <w:r w:rsidRPr="00241348">
        <w:rPr>
          <w:rFonts w:ascii="Century Gothic" w:hAnsi="Century Gothic"/>
          <w:b/>
          <w:szCs w:val="32"/>
          <w:u w:val="single"/>
        </w:rPr>
        <w:t>Learning Support Assistant Job Description</w:t>
      </w:r>
    </w:p>
    <w:p w:rsidR="00241348" w:rsidRPr="00241348" w:rsidRDefault="00241348" w:rsidP="00241348">
      <w:pPr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sz w:val="22"/>
        </w:rPr>
        <w:t>Reporting to:</w:t>
      </w:r>
      <w:r w:rsidRPr="00241348">
        <w:rPr>
          <w:rFonts w:ascii="Century Gothic" w:hAnsi="Century Gothic"/>
          <w:sz w:val="22"/>
        </w:rPr>
        <w:tab/>
        <w:t xml:space="preserve">Inclusion Leader and Class Teacher of Pupils </w:t>
      </w:r>
    </w:p>
    <w:p w:rsidR="00241348" w:rsidRPr="00241348" w:rsidRDefault="00241348" w:rsidP="00E17DC3">
      <w:pPr>
        <w:jc w:val="both"/>
        <w:rPr>
          <w:rFonts w:ascii="Century Gothic" w:hAnsi="Century Gothic"/>
          <w:b/>
          <w:sz w:val="22"/>
        </w:rPr>
      </w:pPr>
    </w:p>
    <w:p w:rsidR="00241348" w:rsidRPr="00241348" w:rsidRDefault="00241348" w:rsidP="00E17DC3">
      <w:pPr>
        <w:jc w:val="both"/>
        <w:rPr>
          <w:rFonts w:ascii="Century Gothic" w:hAnsi="Century Gothic"/>
          <w:b/>
          <w:sz w:val="22"/>
        </w:rPr>
      </w:pPr>
      <w:r w:rsidRPr="00241348">
        <w:rPr>
          <w:rFonts w:ascii="Century Gothic" w:hAnsi="Century Gothic"/>
          <w:b/>
          <w:sz w:val="22"/>
        </w:rPr>
        <w:t>Purpose of the Job</w:t>
      </w:r>
    </w:p>
    <w:p w:rsidR="00241348" w:rsidRPr="00241348" w:rsidRDefault="00241348" w:rsidP="00E17DC3">
      <w:pPr>
        <w:jc w:val="both"/>
        <w:rPr>
          <w:rFonts w:ascii="Century Gothic" w:hAnsi="Century Gothic"/>
          <w:b/>
          <w:sz w:val="22"/>
        </w:rPr>
      </w:pPr>
    </w:p>
    <w:p w:rsidR="00241348" w:rsidRPr="00241348" w:rsidRDefault="00241348" w:rsidP="00E17DC3">
      <w:pPr>
        <w:jc w:val="both"/>
        <w:rPr>
          <w:rFonts w:ascii="Century Gothic" w:hAnsi="Century Gothic"/>
          <w:b/>
          <w:sz w:val="22"/>
        </w:rPr>
      </w:pPr>
      <w:r w:rsidRPr="00241348">
        <w:rPr>
          <w:rFonts w:ascii="Century Gothic" w:hAnsi="Century Gothic"/>
          <w:sz w:val="22"/>
        </w:rPr>
        <w:t>To provide practical assista</w:t>
      </w:r>
      <w:r w:rsidR="00E17DC3">
        <w:rPr>
          <w:rFonts w:ascii="Century Gothic" w:hAnsi="Century Gothic"/>
          <w:sz w:val="22"/>
        </w:rPr>
        <w:t>nce to the line manager in the s</w:t>
      </w:r>
      <w:r w:rsidRPr="00241348">
        <w:rPr>
          <w:rFonts w:ascii="Century Gothic" w:hAnsi="Century Gothic"/>
          <w:sz w:val="22"/>
        </w:rPr>
        <w:t xml:space="preserve">chool in catering for the personal welfare and education needs of pupils.  As far as possible to ensure a safe working environment for staff and pupils.  To contribute to facilitating pupil access to the education system, promoting inclusion, assessing and supporting achievement and monitoring progress towards service objectives.  </w:t>
      </w:r>
      <w:r w:rsidRPr="00241348">
        <w:rPr>
          <w:rFonts w:ascii="Century Gothic" w:hAnsi="Century Gothic"/>
          <w:b/>
          <w:sz w:val="22"/>
        </w:rPr>
        <w:t>Supporting pupils on the special educational needs register as required.</w:t>
      </w:r>
    </w:p>
    <w:p w:rsidR="00241348" w:rsidRPr="00241348" w:rsidRDefault="00241348" w:rsidP="00E17DC3">
      <w:pPr>
        <w:jc w:val="both"/>
        <w:rPr>
          <w:rFonts w:ascii="Century Gothic" w:hAnsi="Century Gothic"/>
          <w:b/>
          <w:sz w:val="22"/>
        </w:rPr>
      </w:pPr>
    </w:p>
    <w:p w:rsidR="00241348" w:rsidRPr="00241348" w:rsidRDefault="00241348" w:rsidP="00E17DC3">
      <w:pPr>
        <w:jc w:val="both"/>
        <w:rPr>
          <w:rFonts w:ascii="Century Gothic" w:hAnsi="Century Gothic"/>
          <w:b/>
          <w:sz w:val="22"/>
        </w:rPr>
      </w:pPr>
      <w:r w:rsidRPr="00241348">
        <w:rPr>
          <w:rFonts w:ascii="Century Gothic" w:hAnsi="Century Gothic"/>
          <w:b/>
          <w:sz w:val="22"/>
        </w:rPr>
        <w:t>Main duties</w:t>
      </w:r>
    </w:p>
    <w:p w:rsidR="00241348" w:rsidRPr="00241348" w:rsidRDefault="00241348" w:rsidP="00E17DC3">
      <w:pPr>
        <w:jc w:val="both"/>
        <w:rPr>
          <w:rFonts w:ascii="Century Gothic" w:hAnsi="Century Gothic"/>
          <w:b/>
          <w:sz w:val="22"/>
        </w:rPr>
      </w:pPr>
    </w:p>
    <w:p w:rsidR="00241348" w:rsidRPr="00241348" w:rsidRDefault="00241348" w:rsidP="00E17DC3">
      <w:pPr>
        <w:numPr>
          <w:ilvl w:val="0"/>
          <w:numId w:val="5"/>
        </w:numPr>
        <w:ind w:left="426" w:hanging="426"/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sz w:val="22"/>
        </w:rPr>
        <w:t>Ensure that you are aware of the child’s statemented needs and the contents of the Individual Education Plan.</w:t>
      </w:r>
    </w:p>
    <w:p w:rsidR="00241348" w:rsidRPr="00241348" w:rsidRDefault="00241348" w:rsidP="00E17DC3">
      <w:pPr>
        <w:ind w:left="426" w:hanging="426"/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numPr>
          <w:ilvl w:val="0"/>
          <w:numId w:val="5"/>
        </w:numPr>
        <w:ind w:left="426" w:hanging="426"/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sz w:val="22"/>
        </w:rPr>
        <w:t xml:space="preserve">Consult with the </w:t>
      </w:r>
      <w:proofErr w:type="spellStart"/>
      <w:r w:rsidRPr="00241348">
        <w:rPr>
          <w:rFonts w:ascii="Century Gothic" w:hAnsi="Century Gothic"/>
          <w:sz w:val="22"/>
        </w:rPr>
        <w:t>Headteacher</w:t>
      </w:r>
      <w:proofErr w:type="spellEnd"/>
      <w:r w:rsidRPr="00241348">
        <w:rPr>
          <w:rFonts w:ascii="Century Gothic" w:hAnsi="Century Gothic"/>
          <w:sz w:val="22"/>
        </w:rPr>
        <w:t xml:space="preserve">, Inclusion Leader SENCO and Class Teacher at any time in order </w:t>
      </w:r>
      <w:r w:rsidR="00E17DC3">
        <w:rPr>
          <w:rFonts w:ascii="Century Gothic" w:hAnsi="Century Gothic"/>
          <w:sz w:val="22"/>
        </w:rPr>
        <w:t>to:</w:t>
      </w:r>
    </w:p>
    <w:p w:rsidR="00241348" w:rsidRPr="00241348" w:rsidRDefault="00241348" w:rsidP="00E17DC3">
      <w:pPr>
        <w:numPr>
          <w:ilvl w:val="1"/>
          <w:numId w:val="5"/>
        </w:numPr>
        <w:ind w:left="851" w:hanging="426"/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sz w:val="22"/>
        </w:rPr>
        <w:t>clarify your responsibilities in supporting your designated pupils</w:t>
      </w:r>
    </w:p>
    <w:p w:rsidR="00241348" w:rsidRPr="00241348" w:rsidRDefault="00241348" w:rsidP="00E17DC3">
      <w:pPr>
        <w:numPr>
          <w:ilvl w:val="1"/>
          <w:numId w:val="5"/>
        </w:numPr>
        <w:ind w:left="851" w:hanging="426"/>
        <w:jc w:val="both"/>
        <w:rPr>
          <w:rFonts w:ascii="Century Gothic" w:hAnsi="Century Gothic"/>
          <w:sz w:val="22"/>
        </w:rPr>
      </w:pPr>
      <w:proofErr w:type="gramStart"/>
      <w:r w:rsidRPr="00241348">
        <w:rPr>
          <w:rFonts w:ascii="Century Gothic" w:hAnsi="Century Gothic"/>
          <w:sz w:val="22"/>
        </w:rPr>
        <w:t>bring</w:t>
      </w:r>
      <w:proofErr w:type="gramEnd"/>
      <w:r w:rsidRPr="00241348">
        <w:rPr>
          <w:rFonts w:ascii="Century Gothic" w:hAnsi="Century Gothic"/>
          <w:sz w:val="22"/>
        </w:rPr>
        <w:t xml:space="preserve"> to the attention of others any development or concerns which should be noted.</w:t>
      </w:r>
    </w:p>
    <w:p w:rsidR="00241348" w:rsidRPr="00241348" w:rsidRDefault="00241348" w:rsidP="00E17DC3">
      <w:pPr>
        <w:ind w:left="426" w:hanging="426"/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sz w:val="22"/>
        </w:rPr>
        <w:t>Pupils will be set short-term targets which will be discussed with you by the SENCO and the class teacher.  You wil</w:t>
      </w:r>
      <w:r w:rsidR="00E17DC3">
        <w:rPr>
          <w:rFonts w:ascii="Century Gothic" w:hAnsi="Century Gothic"/>
          <w:sz w:val="22"/>
        </w:rPr>
        <w:t>l be</w:t>
      </w:r>
      <w:r w:rsidR="00694A0C">
        <w:rPr>
          <w:rFonts w:ascii="Century Gothic" w:hAnsi="Century Gothic"/>
          <w:sz w:val="22"/>
        </w:rPr>
        <w:t xml:space="preserve"> </w:t>
      </w:r>
      <w:bookmarkStart w:id="0" w:name="_GoBack"/>
      <w:bookmarkEnd w:id="0"/>
      <w:r w:rsidRPr="00241348">
        <w:rPr>
          <w:rFonts w:ascii="Century Gothic" w:hAnsi="Century Gothic"/>
          <w:sz w:val="22"/>
        </w:rPr>
        <w:t>actively involved in helping to set these t</w:t>
      </w:r>
      <w:r w:rsidR="00E17DC3">
        <w:rPr>
          <w:rFonts w:ascii="Century Gothic" w:hAnsi="Century Gothic"/>
          <w:sz w:val="22"/>
        </w:rPr>
        <w:t>argets and in the evaluation of</w:t>
      </w:r>
      <w:r w:rsidRPr="00241348">
        <w:rPr>
          <w:rFonts w:ascii="Century Gothic" w:hAnsi="Century Gothic"/>
          <w:sz w:val="22"/>
        </w:rPr>
        <w:t xml:space="preserve"> progress towards achieving the targets.  You will be expected to keep an on-going record of your work with pupils, making a note of the tasks undertaken and the pupil’s responsiveness.</w:t>
      </w:r>
    </w:p>
    <w:p w:rsidR="00241348" w:rsidRPr="00241348" w:rsidRDefault="00241348" w:rsidP="00E17DC3">
      <w:pPr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numPr>
          <w:ilvl w:val="0"/>
          <w:numId w:val="5"/>
        </w:numPr>
        <w:ind w:left="426" w:hanging="426"/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sz w:val="22"/>
        </w:rPr>
        <w:t>Contribute to termly and annual reviews of your pupil’s progress and if appropriate to be involved with meetings between the Class Teacher, Inclusions Leader, SENCO and pupil’s parents.</w:t>
      </w:r>
    </w:p>
    <w:p w:rsidR="00241348" w:rsidRPr="00241348" w:rsidRDefault="00241348" w:rsidP="00E17DC3">
      <w:pPr>
        <w:ind w:left="426" w:hanging="426"/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numPr>
          <w:ilvl w:val="0"/>
          <w:numId w:val="5"/>
        </w:numPr>
        <w:ind w:left="426" w:hanging="426"/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sz w:val="22"/>
        </w:rPr>
        <w:t>To provide personal care and assistance for pupils who require such support.  This may include assisting with oral and personal hygiene including changing nappies/pads and facilitating incontinence programmes, feeding or assisting with feeding the pupil safely and hygienically and supporting the pupil during break and lunch times as appropriate.</w:t>
      </w:r>
    </w:p>
    <w:p w:rsidR="00241348" w:rsidRPr="00241348" w:rsidRDefault="00241348" w:rsidP="00E17DC3">
      <w:pPr>
        <w:ind w:left="426" w:hanging="426"/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numPr>
          <w:ilvl w:val="0"/>
          <w:numId w:val="5"/>
        </w:numPr>
        <w:ind w:left="426" w:hanging="426"/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sz w:val="22"/>
        </w:rPr>
        <w:t>To prepare, and assist in the preparation, of the classroom resources, display, equipment and computers for use by pupils.</w:t>
      </w:r>
    </w:p>
    <w:p w:rsidR="00241348" w:rsidRPr="00241348" w:rsidRDefault="00241348" w:rsidP="00E17DC3">
      <w:pPr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numPr>
          <w:ilvl w:val="0"/>
          <w:numId w:val="5"/>
        </w:numPr>
        <w:ind w:left="426" w:hanging="426"/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sz w:val="22"/>
        </w:rPr>
        <w:lastRenderedPageBreak/>
        <w:t>To work with individuals and small groups on specific activities under the guidance of the Class Teacher and/or other lead person.</w:t>
      </w:r>
    </w:p>
    <w:p w:rsidR="00241348" w:rsidRPr="00241348" w:rsidRDefault="00241348" w:rsidP="00E17DC3">
      <w:pPr>
        <w:ind w:left="426" w:hanging="426"/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numPr>
          <w:ilvl w:val="0"/>
          <w:numId w:val="5"/>
        </w:numPr>
        <w:ind w:left="426" w:hanging="426"/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sz w:val="22"/>
        </w:rPr>
        <w:t>To motivate and support pupil(s) to re</w:t>
      </w:r>
      <w:r w:rsidR="00E17DC3">
        <w:rPr>
          <w:rFonts w:ascii="Century Gothic" w:hAnsi="Century Gothic"/>
          <w:sz w:val="22"/>
        </w:rPr>
        <w:t xml:space="preserve">main on task and complete work </w:t>
      </w:r>
      <w:r w:rsidRPr="00241348">
        <w:rPr>
          <w:rFonts w:ascii="Century Gothic" w:hAnsi="Century Gothic"/>
          <w:sz w:val="22"/>
        </w:rPr>
        <w:t>in a focused way.</w:t>
      </w:r>
    </w:p>
    <w:p w:rsidR="00241348" w:rsidRPr="00241348" w:rsidRDefault="00241348" w:rsidP="00E17DC3">
      <w:pPr>
        <w:ind w:left="426" w:hanging="426"/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numPr>
          <w:ilvl w:val="0"/>
          <w:numId w:val="5"/>
        </w:numPr>
        <w:ind w:left="426" w:hanging="426"/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sz w:val="22"/>
        </w:rPr>
        <w:t>Accompanying and supporting pupil(s) on outings from school as necessary.</w:t>
      </w:r>
    </w:p>
    <w:p w:rsidR="00241348" w:rsidRPr="00241348" w:rsidRDefault="00241348" w:rsidP="00E17DC3">
      <w:pPr>
        <w:ind w:left="426" w:hanging="426"/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numPr>
          <w:ilvl w:val="0"/>
          <w:numId w:val="5"/>
        </w:numPr>
        <w:ind w:left="426" w:hanging="426"/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sz w:val="22"/>
        </w:rPr>
        <w:t>To pass on information about pupil’s personal and educational needs to the Class Teacher and other staff as appropriate.  To contribute to team meetings and review meetings.</w:t>
      </w:r>
    </w:p>
    <w:p w:rsidR="00241348" w:rsidRPr="00241348" w:rsidRDefault="00241348" w:rsidP="00E17DC3">
      <w:pPr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numPr>
          <w:ilvl w:val="0"/>
          <w:numId w:val="5"/>
        </w:numPr>
        <w:ind w:left="426" w:hanging="426"/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sz w:val="22"/>
        </w:rPr>
        <w:t xml:space="preserve">To support the pupils in physical activities (PE, Drama, playtime </w:t>
      </w:r>
      <w:proofErr w:type="spellStart"/>
      <w:r w:rsidRPr="00241348">
        <w:rPr>
          <w:rFonts w:ascii="Century Gothic" w:hAnsi="Century Gothic"/>
          <w:sz w:val="22"/>
        </w:rPr>
        <w:t>etc</w:t>
      </w:r>
      <w:proofErr w:type="spellEnd"/>
      <w:r w:rsidRPr="00241348">
        <w:rPr>
          <w:rFonts w:ascii="Century Gothic" w:hAnsi="Century Gothic"/>
          <w:sz w:val="22"/>
        </w:rPr>
        <w:t>) as required.</w:t>
      </w:r>
    </w:p>
    <w:p w:rsidR="00241348" w:rsidRPr="00241348" w:rsidRDefault="00241348" w:rsidP="00E17DC3">
      <w:pPr>
        <w:ind w:left="426" w:hanging="426"/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numPr>
          <w:ilvl w:val="0"/>
          <w:numId w:val="5"/>
        </w:numPr>
        <w:ind w:left="426" w:hanging="426"/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sz w:val="22"/>
        </w:rPr>
        <w:t>To undertake training and attend INSET days in accordance to contractual requirements.  To contribute to whole school policies.</w:t>
      </w:r>
    </w:p>
    <w:p w:rsidR="00241348" w:rsidRPr="00241348" w:rsidRDefault="00241348" w:rsidP="00E17DC3">
      <w:pPr>
        <w:ind w:left="426" w:hanging="426"/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numPr>
          <w:ilvl w:val="0"/>
          <w:numId w:val="5"/>
        </w:numPr>
        <w:ind w:left="426" w:hanging="426"/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sz w:val="22"/>
        </w:rPr>
        <w:t>Attending to minor accidents at school, where appropriate training has been given, and supervising unwell children at the direction of the Head Teacher.</w:t>
      </w:r>
    </w:p>
    <w:p w:rsidR="00241348" w:rsidRPr="00241348" w:rsidRDefault="00241348" w:rsidP="00E17DC3">
      <w:pPr>
        <w:ind w:left="426" w:hanging="426"/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numPr>
          <w:ilvl w:val="0"/>
          <w:numId w:val="5"/>
        </w:numPr>
        <w:ind w:left="426" w:hanging="426"/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sz w:val="22"/>
        </w:rPr>
        <w:t>To maintain the health and safety of pupils and colleagues in the school by assisting in maintaining a clean and tidy environment and reporting any hazards that cannot be dealt with to your line manager.</w:t>
      </w:r>
    </w:p>
    <w:p w:rsidR="00241348" w:rsidRPr="00241348" w:rsidRDefault="00241348" w:rsidP="00E17DC3">
      <w:pPr>
        <w:ind w:left="426" w:hanging="426"/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numPr>
          <w:ilvl w:val="0"/>
          <w:numId w:val="5"/>
        </w:numPr>
        <w:ind w:left="426" w:hanging="426"/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sz w:val="22"/>
        </w:rPr>
        <w:t>To support the School’s/Borough’s Equal Opportunities policies</w:t>
      </w:r>
    </w:p>
    <w:p w:rsidR="00241348" w:rsidRPr="00241348" w:rsidRDefault="00241348" w:rsidP="00E17DC3">
      <w:pPr>
        <w:ind w:left="426" w:hanging="426"/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numPr>
          <w:ilvl w:val="0"/>
          <w:numId w:val="5"/>
        </w:numPr>
        <w:ind w:left="426" w:hanging="426"/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sz w:val="22"/>
        </w:rPr>
        <w:t>Assisting with any other duties of a similar level of responsibility as required by the Head Teacher.</w:t>
      </w:r>
    </w:p>
    <w:p w:rsidR="00241348" w:rsidRPr="00241348" w:rsidRDefault="00241348" w:rsidP="00E17DC3">
      <w:pPr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jc w:val="both"/>
        <w:rPr>
          <w:rFonts w:ascii="Century Gothic" w:hAnsi="Century Gothic"/>
          <w:b/>
          <w:sz w:val="22"/>
        </w:rPr>
      </w:pPr>
      <w:r w:rsidRPr="00241348">
        <w:rPr>
          <w:rFonts w:ascii="Century Gothic" w:hAnsi="Century Gothic"/>
          <w:b/>
          <w:sz w:val="22"/>
        </w:rPr>
        <w:t>At this level</w:t>
      </w:r>
    </w:p>
    <w:p w:rsidR="00241348" w:rsidRPr="00241348" w:rsidRDefault="00241348" w:rsidP="00E17DC3">
      <w:pPr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sz w:val="22"/>
        </w:rPr>
        <w:t>The employee will work under the supervision of the Class Teacher or Inclusion Leader/ SENCO in the School and may be either a new entrant to the occupation or someone who has experience across a range of duties.</w:t>
      </w:r>
    </w:p>
    <w:p w:rsidR="00241348" w:rsidRPr="00241348" w:rsidRDefault="00241348" w:rsidP="00E17DC3">
      <w:pPr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jc w:val="both"/>
        <w:rPr>
          <w:rFonts w:ascii="Century Gothic" w:hAnsi="Century Gothic"/>
          <w:b/>
          <w:sz w:val="22"/>
        </w:rPr>
      </w:pPr>
      <w:r w:rsidRPr="00241348">
        <w:rPr>
          <w:rFonts w:ascii="Century Gothic" w:hAnsi="Century Gothic"/>
          <w:b/>
          <w:sz w:val="22"/>
        </w:rPr>
        <w:t>At this level the employee will be expected to:</w:t>
      </w:r>
    </w:p>
    <w:p w:rsidR="00241348" w:rsidRPr="00241348" w:rsidRDefault="00241348" w:rsidP="00E17DC3">
      <w:pPr>
        <w:jc w:val="both"/>
        <w:rPr>
          <w:rFonts w:ascii="Century Gothic" w:hAnsi="Century Gothic"/>
          <w:b/>
          <w:sz w:val="22"/>
        </w:rPr>
      </w:pPr>
    </w:p>
    <w:p w:rsidR="00241348" w:rsidRPr="00241348" w:rsidRDefault="00241348" w:rsidP="00E17DC3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sz w:val="22"/>
        </w:rPr>
        <w:t>Help with classroom resources, displays and records</w:t>
      </w:r>
    </w:p>
    <w:p w:rsidR="00241348" w:rsidRPr="00241348" w:rsidRDefault="00241348" w:rsidP="00E17DC3">
      <w:pPr>
        <w:tabs>
          <w:tab w:val="num" w:pos="426"/>
        </w:tabs>
        <w:ind w:left="426" w:hanging="426"/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sz w:val="22"/>
        </w:rPr>
        <w:t>Help with the care and support of pupils</w:t>
      </w:r>
    </w:p>
    <w:p w:rsidR="00241348" w:rsidRPr="00241348" w:rsidRDefault="00241348" w:rsidP="00E17DC3">
      <w:pPr>
        <w:tabs>
          <w:tab w:val="num" w:pos="426"/>
        </w:tabs>
        <w:ind w:left="426" w:hanging="426"/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sz w:val="22"/>
        </w:rPr>
        <w:t>Provide support for learning activities</w:t>
      </w:r>
    </w:p>
    <w:p w:rsidR="00241348" w:rsidRPr="00241348" w:rsidRDefault="00241348" w:rsidP="00E17DC3">
      <w:pPr>
        <w:tabs>
          <w:tab w:val="num" w:pos="426"/>
        </w:tabs>
        <w:ind w:left="426" w:hanging="426"/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sz w:val="22"/>
        </w:rPr>
        <w:t>Provide effective support for his/her colleagues</w:t>
      </w:r>
    </w:p>
    <w:p w:rsidR="00241348" w:rsidRPr="00241348" w:rsidRDefault="00241348" w:rsidP="00E17DC3">
      <w:pPr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b/>
          <w:sz w:val="22"/>
        </w:rPr>
        <w:t>This will involve</w:t>
      </w:r>
      <w:r w:rsidRPr="00241348">
        <w:rPr>
          <w:rFonts w:ascii="Century Gothic" w:hAnsi="Century Gothic"/>
          <w:sz w:val="22"/>
        </w:rPr>
        <w:t>:</w:t>
      </w:r>
    </w:p>
    <w:p w:rsidR="00241348" w:rsidRPr="00241348" w:rsidRDefault="00241348" w:rsidP="00E17DC3">
      <w:pPr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sz w:val="22"/>
        </w:rPr>
        <w:t>Supporting literacy and numeracy activities in the classroom</w:t>
      </w:r>
    </w:p>
    <w:p w:rsidR="00241348" w:rsidRPr="00241348" w:rsidRDefault="00241348" w:rsidP="00E17DC3">
      <w:pPr>
        <w:tabs>
          <w:tab w:val="num" w:pos="426"/>
        </w:tabs>
        <w:ind w:hanging="720"/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sz w:val="22"/>
        </w:rPr>
        <w:t>Contribute to the management of pupil behaviour</w:t>
      </w:r>
    </w:p>
    <w:p w:rsidR="00241348" w:rsidRPr="00241348" w:rsidRDefault="00241348" w:rsidP="00E17DC3">
      <w:pPr>
        <w:tabs>
          <w:tab w:val="num" w:pos="426"/>
        </w:tabs>
        <w:ind w:hanging="720"/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sz w:val="22"/>
        </w:rPr>
        <w:t>Support the use of ICT in the classroom</w:t>
      </w:r>
    </w:p>
    <w:p w:rsidR="00241348" w:rsidRPr="00241348" w:rsidRDefault="00241348" w:rsidP="00E17DC3">
      <w:pPr>
        <w:tabs>
          <w:tab w:val="num" w:pos="426"/>
        </w:tabs>
        <w:ind w:hanging="720"/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numPr>
          <w:ilvl w:val="0"/>
          <w:numId w:val="4"/>
        </w:numPr>
        <w:tabs>
          <w:tab w:val="clear" w:pos="720"/>
          <w:tab w:val="num" w:pos="567"/>
        </w:tabs>
        <w:ind w:left="1985"/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sz w:val="22"/>
        </w:rPr>
        <w:t>Support the maintenance of pupil safety and security</w:t>
      </w:r>
    </w:p>
    <w:p w:rsidR="00241348" w:rsidRPr="00241348" w:rsidRDefault="00241348" w:rsidP="00E17DC3">
      <w:pPr>
        <w:tabs>
          <w:tab w:val="num" w:pos="567"/>
        </w:tabs>
        <w:ind w:left="1985"/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numPr>
          <w:ilvl w:val="0"/>
          <w:numId w:val="4"/>
        </w:numPr>
        <w:tabs>
          <w:tab w:val="clear" w:pos="720"/>
          <w:tab w:val="num" w:pos="567"/>
        </w:tabs>
        <w:ind w:left="1985"/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sz w:val="22"/>
        </w:rPr>
        <w:t>Contribute to the health and well-being of pupils</w:t>
      </w:r>
    </w:p>
    <w:p w:rsidR="00241348" w:rsidRPr="00241348" w:rsidRDefault="00241348" w:rsidP="00E17DC3">
      <w:pPr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sz w:val="22"/>
        </w:rPr>
        <w:t>Undertake training in the specific skills needed, e.g. Manual handling, feeding, Communication.  (Personal care and assistance must be carried out following established advice, procedures and guidelines and following appropriate training.)</w:t>
      </w:r>
    </w:p>
    <w:p w:rsidR="00241348" w:rsidRPr="00241348" w:rsidRDefault="00241348" w:rsidP="00E17DC3">
      <w:pPr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sz w:val="22"/>
        </w:rPr>
        <w:t>Using office machinery e.g. photocopy,</w:t>
      </w:r>
    </w:p>
    <w:p w:rsidR="00241348" w:rsidRPr="00241348" w:rsidRDefault="00241348" w:rsidP="00E17DC3">
      <w:pPr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jc w:val="both"/>
        <w:rPr>
          <w:rFonts w:ascii="Century Gothic" w:hAnsi="Century Gothic"/>
          <w:b/>
          <w:sz w:val="22"/>
        </w:rPr>
      </w:pPr>
      <w:r w:rsidRPr="00241348">
        <w:rPr>
          <w:rFonts w:ascii="Century Gothic" w:hAnsi="Century Gothic"/>
          <w:b/>
          <w:sz w:val="22"/>
        </w:rPr>
        <w:t>In addition they may also</w:t>
      </w:r>
    </w:p>
    <w:p w:rsidR="00241348" w:rsidRPr="00241348" w:rsidRDefault="00241348" w:rsidP="00E17DC3">
      <w:pPr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sz w:val="22"/>
        </w:rPr>
        <w:t>Support pupils with communication and interaction difficulties</w:t>
      </w:r>
    </w:p>
    <w:p w:rsidR="00241348" w:rsidRPr="00241348" w:rsidRDefault="00241348" w:rsidP="00E17DC3">
      <w:pPr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sz w:val="22"/>
        </w:rPr>
        <w:t>Support pupils with cognition and learning difficulties</w:t>
      </w:r>
    </w:p>
    <w:p w:rsidR="00241348" w:rsidRPr="00241348" w:rsidRDefault="00241348" w:rsidP="00E17DC3">
      <w:pPr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sz w:val="22"/>
        </w:rPr>
        <w:t>Provide support for pupils with sensory and/or physical impairments</w:t>
      </w:r>
    </w:p>
    <w:p w:rsidR="00241348" w:rsidRPr="00241348" w:rsidRDefault="00241348" w:rsidP="00E17DC3">
      <w:pPr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2"/>
        </w:rPr>
      </w:pPr>
      <w:r w:rsidRPr="00241348">
        <w:rPr>
          <w:rFonts w:ascii="Century Gothic" w:hAnsi="Century Gothic"/>
          <w:sz w:val="22"/>
        </w:rPr>
        <w:t>Undertake specific training in the skills needed to provide the personal care required, e.g. manual handling, communication skills.</w:t>
      </w:r>
    </w:p>
    <w:p w:rsidR="00241348" w:rsidRPr="00241348" w:rsidRDefault="00241348" w:rsidP="00E17DC3">
      <w:pPr>
        <w:jc w:val="both"/>
        <w:rPr>
          <w:rFonts w:ascii="Century Gothic" w:hAnsi="Century Gothic"/>
          <w:sz w:val="22"/>
        </w:rPr>
      </w:pPr>
    </w:p>
    <w:p w:rsidR="00241348" w:rsidRPr="00241348" w:rsidRDefault="00241348" w:rsidP="00E17DC3">
      <w:pPr>
        <w:jc w:val="both"/>
        <w:rPr>
          <w:rFonts w:ascii="Century Gothic" w:hAnsi="Century Gothic"/>
          <w:b/>
          <w:sz w:val="22"/>
        </w:rPr>
      </w:pPr>
      <w:r w:rsidRPr="00241348">
        <w:rPr>
          <w:rFonts w:ascii="Century Gothic" w:hAnsi="Century Gothic"/>
          <w:b/>
          <w:sz w:val="22"/>
        </w:rPr>
        <w:t>Educational requirements</w:t>
      </w:r>
    </w:p>
    <w:p w:rsidR="00241348" w:rsidRPr="00241348" w:rsidRDefault="00241348" w:rsidP="00E17DC3">
      <w:pPr>
        <w:jc w:val="both"/>
        <w:rPr>
          <w:rFonts w:ascii="Century Gothic" w:hAnsi="Century Gothic"/>
          <w:b/>
          <w:sz w:val="22"/>
        </w:rPr>
      </w:pPr>
    </w:p>
    <w:p w:rsidR="00E17DC3" w:rsidRDefault="00E17DC3" w:rsidP="00E17DC3">
      <w:pPr>
        <w:jc w:val="both"/>
        <w:rPr>
          <w:rFonts w:ascii="Century Gothic" w:hAnsi="Century Gothic"/>
          <w:sz w:val="22"/>
        </w:rPr>
      </w:pPr>
    </w:p>
    <w:p w:rsidR="00E17DC3" w:rsidRDefault="00E17DC3" w:rsidP="00E17DC3">
      <w:pPr>
        <w:numPr>
          <w:ilvl w:val="0"/>
          <w:numId w:val="6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NVQ Level 2 </w:t>
      </w:r>
    </w:p>
    <w:p w:rsidR="00E17DC3" w:rsidRDefault="00E17DC3" w:rsidP="00E17DC3">
      <w:pPr>
        <w:numPr>
          <w:ilvl w:val="0"/>
          <w:numId w:val="6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Good literacy and numeracy skills</w:t>
      </w:r>
    </w:p>
    <w:sectPr w:rsidR="00E17DC3" w:rsidSect="00EA042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F7B"/>
    <w:multiLevelType w:val="hybridMultilevel"/>
    <w:tmpl w:val="6A92F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1A1A"/>
    <w:multiLevelType w:val="hybridMultilevel"/>
    <w:tmpl w:val="14D6AC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2D7558"/>
    <w:multiLevelType w:val="hybridMultilevel"/>
    <w:tmpl w:val="E2FC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F647F"/>
    <w:multiLevelType w:val="hybridMultilevel"/>
    <w:tmpl w:val="6AB62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332E5"/>
    <w:multiLevelType w:val="hybridMultilevel"/>
    <w:tmpl w:val="54F2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30BE0"/>
    <w:multiLevelType w:val="hybridMultilevel"/>
    <w:tmpl w:val="41CC8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5D"/>
    <w:rsid w:val="000C020A"/>
    <w:rsid w:val="000E5CF9"/>
    <w:rsid w:val="001D40C6"/>
    <w:rsid w:val="001E5BC3"/>
    <w:rsid w:val="00241348"/>
    <w:rsid w:val="0038723D"/>
    <w:rsid w:val="00526C00"/>
    <w:rsid w:val="0056074D"/>
    <w:rsid w:val="00672632"/>
    <w:rsid w:val="00681E4D"/>
    <w:rsid w:val="00694A0C"/>
    <w:rsid w:val="00724036"/>
    <w:rsid w:val="0077535D"/>
    <w:rsid w:val="0077731A"/>
    <w:rsid w:val="00783570"/>
    <w:rsid w:val="007A700C"/>
    <w:rsid w:val="007E4B61"/>
    <w:rsid w:val="00840715"/>
    <w:rsid w:val="009A3999"/>
    <w:rsid w:val="009C01D6"/>
    <w:rsid w:val="009F329C"/>
    <w:rsid w:val="00A22150"/>
    <w:rsid w:val="00A97FBC"/>
    <w:rsid w:val="00AB5EE4"/>
    <w:rsid w:val="00B4198F"/>
    <w:rsid w:val="00B82FBE"/>
    <w:rsid w:val="00BB3E14"/>
    <w:rsid w:val="00BC0FEA"/>
    <w:rsid w:val="00E17DC3"/>
    <w:rsid w:val="00E23CAA"/>
    <w:rsid w:val="00EA0427"/>
    <w:rsid w:val="00EA416D"/>
    <w:rsid w:val="00EB235E"/>
    <w:rsid w:val="00FE06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53569-FC3F-4A72-AD22-3C10CFCB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C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Teacher04</dc:creator>
  <cp:keywords/>
  <cp:lastModifiedBy>Sue</cp:lastModifiedBy>
  <cp:revision>3</cp:revision>
  <cp:lastPrinted>2016-02-11T15:43:00Z</cp:lastPrinted>
  <dcterms:created xsi:type="dcterms:W3CDTF">2016-02-11T16:39:00Z</dcterms:created>
  <dcterms:modified xsi:type="dcterms:W3CDTF">2016-02-11T16:40:00Z</dcterms:modified>
</cp:coreProperties>
</file>