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26D" w:rsidRPr="00630A53" w:rsidRDefault="00243215" w:rsidP="0083426D">
      <w:pPr>
        <w:jc w:val="center"/>
        <w:rPr>
          <w:rFonts w:ascii="Arial" w:hAnsi="Arial" w:cs="Arial"/>
          <w:b/>
          <w:sz w:val="28"/>
          <w:szCs w:val="28"/>
        </w:rPr>
      </w:pPr>
      <w:r w:rsidRPr="00243215">
        <w:rPr>
          <w:rFonts w:ascii="Arial" w:hAnsi="Arial" w:cs="Arial"/>
          <w:noProof/>
          <w:lang w:eastAsia="en-GB"/>
        </w:rPr>
        <w:drawing>
          <wp:inline distT="0" distB="0" distL="0" distR="0" wp14:anchorId="37246535" wp14:editId="0A4B77C0">
            <wp:extent cx="2524125" cy="687824"/>
            <wp:effectExtent l="0" t="0" r="0" b="0"/>
            <wp:docPr id="3" name="Picture 3" descr="C:\Users\beno.azebiah\AppData\Local\Microsoft\Windows\INetCache\Content.Outlook\JHDW6CF8\Primary.Logo.4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o.azebiah\AppData\Local\Microsoft\Windows\INetCache\Content.Outlook\JHDW6CF8\Primary.Logo.400px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8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785" w:type="dxa"/>
        <w:tblBorders>
          <w:top w:val="none" w:sz="0" w:space="0" w:color="auto"/>
          <w:left w:val="none" w:sz="0" w:space="0" w:color="auto"/>
          <w:bottom w:val="single" w:sz="18" w:space="0" w:color="FF33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7046"/>
        <w:gridCol w:w="233"/>
      </w:tblGrid>
      <w:tr w:rsidR="009E665A" w:rsidTr="0069654E">
        <w:trPr>
          <w:trHeight w:val="813"/>
        </w:trPr>
        <w:tc>
          <w:tcPr>
            <w:tcW w:w="9552" w:type="dxa"/>
            <w:gridSpan w:val="2"/>
            <w:tcBorders>
              <w:top w:val="single" w:sz="18" w:space="0" w:color="008080"/>
              <w:bottom w:val="single" w:sz="18" w:space="0" w:color="008080"/>
            </w:tcBorders>
          </w:tcPr>
          <w:p w:rsidR="009E665A" w:rsidRDefault="009E665A">
            <w:pPr>
              <w:rPr>
                <w:rFonts w:ascii="Arial" w:hAnsi="Arial" w:cs="Arial"/>
              </w:rPr>
            </w:pPr>
          </w:p>
          <w:p w:rsidR="009E665A" w:rsidRPr="00243215" w:rsidRDefault="009E665A" w:rsidP="009E66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3215">
              <w:rPr>
                <w:rFonts w:ascii="Arial" w:hAnsi="Arial" w:cs="Arial"/>
                <w:b/>
                <w:sz w:val="28"/>
                <w:szCs w:val="28"/>
              </w:rPr>
              <w:t>JOB DESCRIPTION</w:t>
            </w:r>
          </w:p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18" w:space="0" w:color="008080"/>
              <w:bottom w:val="single" w:sz="18" w:space="0" w:color="008080"/>
            </w:tcBorders>
          </w:tcPr>
          <w:p w:rsidR="009E665A" w:rsidRDefault="009E665A" w:rsidP="00FD4E77">
            <w:pPr>
              <w:jc w:val="right"/>
            </w:pPr>
          </w:p>
        </w:tc>
      </w:tr>
      <w:tr w:rsidR="009E665A" w:rsidTr="009E665A">
        <w:trPr>
          <w:trHeight w:val="754"/>
        </w:trPr>
        <w:tc>
          <w:tcPr>
            <w:tcW w:w="2506" w:type="dxa"/>
            <w:tcBorders>
              <w:top w:val="single" w:sz="18" w:space="0" w:color="008080"/>
              <w:bottom w:val="nil"/>
            </w:tcBorders>
          </w:tcPr>
          <w:p w:rsidR="009E665A" w:rsidRPr="009122B0" w:rsidRDefault="009E66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9E665A" w:rsidRPr="009122B0" w:rsidRDefault="009E665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22B0">
              <w:rPr>
                <w:rFonts w:ascii="Arial" w:hAnsi="Arial" w:cs="Arial"/>
                <w:b/>
                <w:sz w:val="21"/>
                <w:szCs w:val="21"/>
              </w:rPr>
              <w:t>JOB TITLE:</w:t>
            </w:r>
          </w:p>
        </w:tc>
        <w:tc>
          <w:tcPr>
            <w:tcW w:w="7046" w:type="dxa"/>
            <w:tcBorders>
              <w:top w:val="single" w:sz="18" w:space="0" w:color="008080"/>
              <w:bottom w:val="nil"/>
            </w:tcBorders>
          </w:tcPr>
          <w:p w:rsidR="009E665A" w:rsidRPr="009122B0" w:rsidRDefault="009E665A">
            <w:pPr>
              <w:rPr>
                <w:rFonts w:ascii="Arial" w:hAnsi="Arial" w:cs="Arial"/>
              </w:rPr>
            </w:pPr>
          </w:p>
          <w:p w:rsidR="009E665A" w:rsidRPr="009122B0" w:rsidRDefault="009E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Teacher</w:t>
            </w:r>
            <w:r w:rsidR="000C7AA5">
              <w:rPr>
                <w:rFonts w:ascii="Arial" w:hAnsi="Arial" w:cs="Arial"/>
              </w:rPr>
              <w:t xml:space="preserve"> of French and/or Spanish</w:t>
            </w:r>
          </w:p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18" w:space="0" w:color="008080"/>
              <w:bottom w:val="nil"/>
            </w:tcBorders>
          </w:tcPr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</w:tr>
      <w:tr w:rsidR="009E665A" w:rsidTr="009E665A">
        <w:trPr>
          <w:trHeight w:val="502"/>
        </w:trPr>
        <w:tc>
          <w:tcPr>
            <w:tcW w:w="2506" w:type="dxa"/>
            <w:tcBorders>
              <w:top w:val="nil"/>
            </w:tcBorders>
          </w:tcPr>
          <w:p w:rsidR="009E665A" w:rsidRPr="009122B0" w:rsidRDefault="009E665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22B0">
              <w:rPr>
                <w:rFonts w:ascii="Arial" w:hAnsi="Arial" w:cs="Arial"/>
                <w:b/>
                <w:sz w:val="21"/>
                <w:szCs w:val="21"/>
              </w:rPr>
              <w:t>REPORTING TO:</w:t>
            </w:r>
          </w:p>
        </w:tc>
        <w:tc>
          <w:tcPr>
            <w:tcW w:w="7046" w:type="dxa"/>
            <w:tcBorders>
              <w:top w:val="nil"/>
            </w:tcBorders>
          </w:tcPr>
          <w:p w:rsidR="009E665A" w:rsidRPr="009122B0" w:rsidRDefault="009E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Pathway Leader</w:t>
            </w:r>
          </w:p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nil"/>
            </w:tcBorders>
          </w:tcPr>
          <w:p w:rsidR="009E665A" w:rsidRDefault="009E665A">
            <w:pPr>
              <w:rPr>
                <w:rFonts w:ascii="Arial" w:hAnsi="Arial" w:cs="Arial"/>
              </w:rPr>
            </w:pPr>
          </w:p>
        </w:tc>
      </w:tr>
      <w:tr w:rsidR="009E665A" w:rsidTr="009E665A">
        <w:trPr>
          <w:trHeight w:val="488"/>
        </w:trPr>
        <w:tc>
          <w:tcPr>
            <w:tcW w:w="2506" w:type="dxa"/>
            <w:tcBorders>
              <w:bottom w:val="nil"/>
            </w:tcBorders>
          </w:tcPr>
          <w:p w:rsidR="009E665A" w:rsidRPr="009122B0" w:rsidRDefault="009E665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22B0">
              <w:rPr>
                <w:rFonts w:ascii="Arial" w:hAnsi="Arial" w:cs="Arial"/>
                <w:b/>
                <w:sz w:val="21"/>
                <w:szCs w:val="21"/>
              </w:rPr>
              <w:t>SALARY:</w:t>
            </w:r>
          </w:p>
        </w:tc>
        <w:tc>
          <w:tcPr>
            <w:tcW w:w="7046" w:type="dxa"/>
            <w:tcBorders>
              <w:bottom w:val="nil"/>
            </w:tcBorders>
          </w:tcPr>
          <w:p w:rsidR="009E665A" w:rsidRPr="009122B0" w:rsidRDefault="009E66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£25,929 – 41,281 </w:t>
            </w:r>
            <w:r w:rsidRPr="009122B0">
              <w:rPr>
                <w:rFonts w:ascii="Arial" w:hAnsi="Arial" w:cs="Arial"/>
              </w:rPr>
              <w:t>per annum (Inclusive of Outer London Weighting)</w:t>
            </w:r>
          </w:p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bottom w:val="nil"/>
            </w:tcBorders>
          </w:tcPr>
          <w:p w:rsidR="009E665A" w:rsidRDefault="009E665A">
            <w:pPr>
              <w:rPr>
                <w:rFonts w:ascii="Arial" w:hAnsi="Arial" w:cs="Arial"/>
              </w:rPr>
            </w:pPr>
          </w:p>
        </w:tc>
      </w:tr>
      <w:tr w:rsidR="009E665A" w:rsidTr="009E665A">
        <w:trPr>
          <w:trHeight w:val="251"/>
        </w:trPr>
        <w:tc>
          <w:tcPr>
            <w:tcW w:w="2506" w:type="dxa"/>
            <w:tcBorders>
              <w:bottom w:val="single" w:sz="18" w:space="0" w:color="008080"/>
            </w:tcBorders>
          </w:tcPr>
          <w:p w:rsidR="009E665A" w:rsidRPr="009122B0" w:rsidRDefault="009E665A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122B0">
              <w:rPr>
                <w:rFonts w:ascii="Arial" w:hAnsi="Arial" w:cs="Arial"/>
                <w:b/>
                <w:sz w:val="21"/>
                <w:szCs w:val="21"/>
              </w:rPr>
              <w:t>HOURS:</w:t>
            </w:r>
          </w:p>
        </w:tc>
        <w:tc>
          <w:tcPr>
            <w:tcW w:w="7046" w:type="dxa"/>
            <w:tcBorders>
              <w:bottom w:val="single" w:sz="18" w:space="0" w:color="008080"/>
            </w:tcBorders>
          </w:tcPr>
          <w:p w:rsidR="009E665A" w:rsidRDefault="000C7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Time </w:t>
            </w:r>
            <w:r w:rsidR="00063242">
              <w:rPr>
                <w:rFonts w:ascii="Arial" w:hAnsi="Arial" w:cs="Arial"/>
              </w:rPr>
              <w:t>0.6FTE (0.4fte</w:t>
            </w:r>
            <w:r>
              <w:rPr>
                <w:rFonts w:ascii="Arial" w:hAnsi="Arial" w:cs="Arial"/>
              </w:rPr>
              <w:t xml:space="preserve"> French and </w:t>
            </w:r>
            <w:r w:rsidR="00063242">
              <w:rPr>
                <w:rFonts w:ascii="Arial" w:hAnsi="Arial" w:cs="Arial"/>
              </w:rPr>
              <w:t xml:space="preserve">0.2fte </w:t>
            </w:r>
            <w:r>
              <w:rPr>
                <w:rFonts w:ascii="Arial" w:hAnsi="Arial" w:cs="Arial"/>
              </w:rPr>
              <w:t>Spanish)</w:t>
            </w:r>
          </w:p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bottom w:val="single" w:sz="18" w:space="0" w:color="008080"/>
            </w:tcBorders>
          </w:tcPr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</w:tr>
      <w:tr w:rsidR="009E665A" w:rsidTr="009E665A">
        <w:trPr>
          <w:trHeight w:val="251"/>
        </w:trPr>
        <w:tc>
          <w:tcPr>
            <w:tcW w:w="2506" w:type="dxa"/>
            <w:tcBorders>
              <w:top w:val="single" w:sz="18" w:space="0" w:color="008080"/>
              <w:bottom w:val="nil"/>
            </w:tcBorders>
          </w:tcPr>
          <w:p w:rsidR="009E665A" w:rsidRPr="009122B0" w:rsidRDefault="009E665A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046" w:type="dxa"/>
            <w:tcBorders>
              <w:top w:val="single" w:sz="18" w:space="0" w:color="008080"/>
              <w:bottom w:val="nil"/>
            </w:tcBorders>
          </w:tcPr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  <w:tc>
          <w:tcPr>
            <w:tcW w:w="233" w:type="dxa"/>
            <w:tcBorders>
              <w:top w:val="single" w:sz="18" w:space="0" w:color="008080"/>
              <w:bottom w:val="nil"/>
            </w:tcBorders>
          </w:tcPr>
          <w:p w:rsidR="009E665A" w:rsidRPr="009122B0" w:rsidRDefault="009E665A">
            <w:pPr>
              <w:rPr>
                <w:rFonts w:ascii="Arial" w:hAnsi="Arial" w:cs="Arial"/>
              </w:rPr>
            </w:pPr>
          </w:p>
        </w:tc>
      </w:tr>
    </w:tbl>
    <w:p w:rsidR="00480C36" w:rsidRDefault="009E665A" w:rsidP="00FD4E7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Duties</w:t>
      </w:r>
    </w:p>
    <w:p w:rsidR="009E665A" w:rsidRDefault="009E665A" w:rsidP="00FD4E77">
      <w:pPr>
        <w:spacing w:after="0" w:line="240" w:lineRule="auto"/>
        <w:jc w:val="both"/>
        <w:rPr>
          <w:rFonts w:ascii="Arial" w:hAnsi="Arial" w:cs="Arial"/>
          <w:b/>
        </w:rPr>
      </w:pPr>
    </w:p>
    <w:p w:rsidR="00480C36" w:rsidRDefault="00480C36" w:rsidP="00480C3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1</w:t>
      </w:r>
      <w:r w:rsidRPr="0062481C">
        <w:rPr>
          <w:rFonts w:ascii="Arial" w:hAnsi="Arial" w:cs="Arial"/>
          <w:b/>
          <w:spacing w:val="-2"/>
        </w:rPr>
        <w:tab/>
        <w:t>Teaching</w:t>
      </w:r>
    </w:p>
    <w:p w:rsidR="00105A35" w:rsidRDefault="00105A35" w:rsidP="00480C3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Teach students in accordance with the relevant curriculum, including the setting and marking of work.  </w:t>
      </w:r>
    </w:p>
    <w:p w:rsidR="00480C36" w:rsidRDefault="00480C36" w:rsidP="00480C3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Clarifying learning intentions for students and making success criteria clear.</w:t>
      </w:r>
    </w:p>
    <w:p w:rsidR="00480C36" w:rsidRDefault="00480C36" w:rsidP="00480C3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Engineering effective classroom discussions, questions and tasks that elicit evidence of learning.</w:t>
      </w:r>
    </w:p>
    <w:p w:rsidR="00480C36" w:rsidRPr="00D82C4F" w:rsidRDefault="00480C36" w:rsidP="00480C36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Regularly assessing students’ skills and knowledge, and adjusting teaching plans in light of this information.</w:t>
      </w:r>
    </w:p>
    <w:p w:rsidR="00480C36" w:rsidRDefault="00480C36" w:rsidP="00480C3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Providing feedback to students which moves their learning forward, and giving them opportunities to act on this feedback.</w:t>
      </w:r>
    </w:p>
    <w:p w:rsidR="00480C36" w:rsidRPr="00D1564D" w:rsidRDefault="00105A35" w:rsidP="00480C36">
      <w:pPr>
        <w:numPr>
          <w:ilvl w:val="0"/>
          <w:numId w:val="4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Support </w:t>
      </w:r>
      <w:r w:rsidR="00480C36">
        <w:rPr>
          <w:rFonts w:ascii="Arial" w:hAnsi="Arial" w:cs="Arial"/>
          <w:spacing w:val="-2"/>
        </w:rPr>
        <w:t>students to take ownership of their learning, and to support their classmates’ learning.</w:t>
      </w:r>
    </w:p>
    <w:p w:rsidR="00480C36" w:rsidRPr="00D82C4F" w:rsidRDefault="00480C36" w:rsidP="00480C36">
      <w:pPr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Keeping up to date with subject knowledge, pedagogy </w:t>
      </w:r>
      <w:r w:rsidRPr="0062481C">
        <w:rPr>
          <w:rFonts w:ascii="Arial" w:hAnsi="Arial" w:cs="Arial"/>
          <w:spacing w:val="-2"/>
        </w:rPr>
        <w:t>and external requirements such</w:t>
      </w:r>
      <w:r>
        <w:rPr>
          <w:rFonts w:ascii="Arial" w:hAnsi="Arial" w:cs="Arial"/>
          <w:spacing w:val="-2"/>
        </w:rPr>
        <w:t xml:space="preserve"> those set </w:t>
      </w:r>
      <w:r w:rsidRPr="00D82C4F">
        <w:rPr>
          <w:rFonts w:ascii="Arial" w:hAnsi="Arial" w:cs="Arial"/>
          <w:spacing w:val="-2"/>
        </w:rPr>
        <w:t>by awarding bodies or government legislation</w:t>
      </w:r>
      <w:r>
        <w:rPr>
          <w:rFonts w:ascii="Arial" w:hAnsi="Arial" w:cs="Arial"/>
          <w:spacing w:val="-2"/>
        </w:rPr>
        <w:t>.</w:t>
      </w:r>
    </w:p>
    <w:p w:rsidR="00480C36" w:rsidRPr="00D82C4F" w:rsidRDefault="00480C36" w:rsidP="00480C36">
      <w:pPr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</w:t>
      </w:r>
      <w:r w:rsidRPr="0062481C">
        <w:rPr>
          <w:rFonts w:ascii="Arial" w:hAnsi="Arial" w:cs="Arial"/>
          <w:spacing w:val="-2"/>
        </w:rPr>
        <w:t xml:space="preserve">reparing schemes </w:t>
      </w:r>
      <w:r>
        <w:rPr>
          <w:rFonts w:ascii="Arial" w:hAnsi="Arial" w:cs="Arial"/>
          <w:spacing w:val="-2"/>
        </w:rPr>
        <w:t xml:space="preserve">of work and lesson plans which are adapted to personal needs of students, </w:t>
      </w:r>
      <w:r w:rsidRPr="00D82C4F">
        <w:rPr>
          <w:rFonts w:ascii="Arial" w:hAnsi="Arial" w:cs="Arial"/>
          <w:spacing w:val="-2"/>
        </w:rPr>
        <w:t>and provide scope for spaced and interleaved practice.</w:t>
      </w:r>
    </w:p>
    <w:p w:rsidR="00480C36" w:rsidRDefault="00105A35" w:rsidP="00480C3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Develop</w:t>
      </w:r>
      <w:r w:rsidR="00480C36">
        <w:rPr>
          <w:rFonts w:ascii="Arial" w:hAnsi="Arial" w:cs="Arial"/>
          <w:spacing w:val="-2"/>
        </w:rPr>
        <w:t xml:space="preserve"> students’ Maths, English and study skills.</w:t>
      </w:r>
    </w:p>
    <w:p w:rsidR="00480C36" w:rsidRPr="00D82C4F" w:rsidRDefault="00480C36" w:rsidP="00480C36">
      <w:pPr>
        <w:numPr>
          <w:ilvl w:val="0"/>
          <w:numId w:val="5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E</w:t>
      </w:r>
      <w:r w:rsidRPr="00D82C4F">
        <w:rPr>
          <w:rFonts w:ascii="Arial" w:hAnsi="Arial" w:cs="Arial"/>
          <w:spacing w:val="-2"/>
        </w:rPr>
        <w:t>xplicitly developing students’ skills to act and respond in thoughtful, engaged ways, preparing</w:t>
      </w:r>
      <w:r>
        <w:rPr>
          <w:rFonts w:ascii="Arial" w:hAnsi="Arial" w:cs="Arial"/>
          <w:spacing w:val="-2"/>
        </w:rPr>
        <w:t xml:space="preserve"> </w:t>
      </w:r>
      <w:r w:rsidRPr="00D82C4F">
        <w:rPr>
          <w:rFonts w:ascii="Arial" w:hAnsi="Arial" w:cs="Arial"/>
          <w:spacing w:val="-2"/>
        </w:rPr>
        <w:t>them to thrive in the working world and in civil society.</w:t>
      </w:r>
    </w:p>
    <w:p w:rsidR="00480C36" w:rsidRPr="00D82C4F" w:rsidRDefault="00480C36" w:rsidP="00480C36">
      <w:pPr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Creating a rich and inspiring climate for learning with varied and engaging activities</w:t>
      </w:r>
      <w:r w:rsidR="00105A35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which motivate and challenge students.</w:t>
      </w:r>
    </w:p>
    <w:p w:rsidR="00480C36" w:rsidRDefault="00480C36" w:rsidP="00480C36">
      <w:pPr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Managing behaviour consistently and positively.</w:t>
      </w:r>
    </w:p>
    <w:p w:rsidR="00480C36" w:rsidRDefault="00480C36" w:rsidP="00480C3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2"/>
        </w:rPr>
      </w:pPr>
    </w:p>
    <w:p w:rsidR="00480C36" w:rsidRDefault="00480C36" w:rsidP="00480C3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2</w:t>
      </w:r>
      <w:r w:rsidRPr="0062481C">
        <w:rPr>
          <w:rFonts w:ascii="Arial" w:hAnsi="Arial" w:cs="Arial"/>
          <w:b/>
          <w:spacing w:val="-2"/>
        </w:rPr>
        <w:tab/>
        <w:t>T</w:t>
      </w:r>
      <w:r>
        <w:rPr>
          <w:rFonts w:ascii="Arial" w:hAnsi="Arial" w:cs="Arial"/>
          <w:b/>
          <w:spacing w:val="-2"/>
        </w:rPr>
        <w:t>racking and monitoring</w:t>
      </w:r>
    </w:p>
    <w:p w:rsidR="00480C36" w:rsidRPr="00D82C4F" w:rsidRDefault="00480C36" w:rsidP="00480C36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</w:t>
      </w:r>
      <w:r w:rsidR="00105A35">
        <w:rPr>
          <w:rFonts w:ascii="Arial" w:hAnsi="Arial" w:cs="Arial"/>
          <w:spacing w:val="-2"/>
        </w:rPr>
        <w:t>ecord</w:t>
      </w:r>
      <w:r w:rsidRPr="0062481C">
        <w:rPr>
          <w:rFonts w:ascii="Arial" w:hAnsi="Arial" w:cs="Arial"/>
          <w:spacing w:val="-2"/>
        </w:rPr>
        <w:t xml:space="preserve"> and </w:t>
      </w:r>
      <w:r w:rsidR="00105A35">
        <w:rPr>
          <w:rFonts w:ascii="Arial" w:hAnsi="Arial" w:cs="Arial"/>
          <w:spacing w:val="-2"/>
        </w:rPr>
        <w:t>monitor</w:t>
      </w:r>
      <w:r>
        <w:rPr>
          <w:rFonts w:ascii="Arial" w:hAnsi="Arial" w:cs="Arial"/>
          <w:spacing w:val="-2"/>
        </w:rPr>
        <w:t xml:space="preserve"> </w:t>
      </w:r>
      <w:r w:rsidRPr="0062481C">
        <w:rPr>
          <w:rFonts w:ascii="Arial" w:hAnsi="Arial" w:cs="Arial"/>
          <w:spacing w:val="-2"/>
        </w:rPr>
        <w:t>student progress</w:t>
      </w:r>
      <w:r>
        <w:rPr>
          <w:rFonts w:ascii="Arial" w:hAnsi="Arial" w:cs="Arial"/>
          <w:spacing w:val="-2"/>
        </w:rPr>
        <w:t xml:space="preserve"> at frequent intervals, taking into account starting </w:t>
      </w:r>
      <w:r w:rsidRPr="00D82C4F">
        <w:rPr>
          <w:rFonts w:ascii="Arial" w:hAnsi="Arial" w:cs="Arial"/>
          <w:spacing w:val="-2"/>
        </w:rPr>
        <w:t>points to enhance the value added results for all students.</w:t>
      </w:r>
    </w:p>
    <w:p w:rsidR="00480C36" w:rsidRPr="00D82C4F" w:rsidRDefault="00480C36" w:rsidP="00480C36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Using PLCs with students to set targets</w:t>
      </w:r>
      <w:r w:rsidR="00F02194">
        <w:rPr>
          <w:rFonts w:ascii="Arial" w:hAnsi="Arial" w:cs="Arial"/>
          <w:spacing w:val="-2"/>
        </w:rPr>
        <w:t xml:space="preserve">, evaluate achievement of learning outcomes and </w:t>
      </w:r>
      <w:r>
        <w:rPr>
          <w:rFonts w:ascii="Arial" w:hAnsi="Arial" w:cs="Arial"/>
          <w:spacing w:val="-2"/>
        </w:rPr>
        <w:t xml:space="preserve">plan suitable interventions for improved </w:t>
      </w:r>
      <w:r w:rsidRPr="00D82C4F">
        <w:rPr>
          <w:rFonts w:ascii="Arial" w:hAnsi="Arial" w:cs="Arial"/>
          <w:spacing w:val="-2"/>
        </w:rPr>
        <w:t>academic performance.</w:t>
      </w:r>
    </w:p>
    <w:p w:rsidR="00480C36" w:rsidRPr="00D82C4F" w:rsidRDefault="00480C36" w:rsidP="00480C36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R</w:t>
      </w:r>
      <w:r w:rsidR="001959CF">
        <w:rPr>
          <w:rFonts w:ascii="Arial" w:hAnsi="Arial" w:cs="Arial"/>
          <w:spacing w:val="-2"/>
        </w:rPr>
        <w:t>eport</w:t>
      </w:r>
      <w:r>
        <w:rPr>
          <w:rFonts w:ascii="Arial" w:hAnsi="Arial" w:cs="Arial"/>
          <w:spacing w:val="-2"/>
        </w:rPr>
        <w:t xml:space="preserve"> regularly to students, their parents or guardians, and to curriculum leaders on the </w:t>
      </w:r>
      <w:r w:rsidRPr="00D82C4F">
        <w:rPr>
          <w:rFonts w:ascii="Arial" w:hAnsi="Arial" w:cs="Arial"/>
          <w:spacing w:val="-2"/>
        </w:rPr>
        <w:t>progress and predicted achievement of students.</w:t>
      </w:r>
    </w:p>
    <w:p w:rsidR="00480C36" w:rsidRDefault="00480C36" w:rsidP="00480C36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Scheduling meetings with students to plan for their progression.</w:t>
      </w:r>
    </w:p>
    <w:p w:rsidR="00480C36" w:rsidRPr="00D82C4F" w:rsidRDefault="00480C36" w:rsidP="00480C36">
      <w:pPr>
        <w:numPr>
          <w:ilvl w:val="0"/>
          <w:numId w:val="8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proofErr w:type="spellStart"/>
      <w:r>
        <w:rPr>
          <w:rFonts w:ascii="Arial" w:hAnsi="Arial" w:cs="Arial"/>
          <w:spacing w:val="-2"/>
        </w:rPr>
        <w:t>F</w:t>
      </w:r>
      <w:r w:rsidR="001959CF">
        <w:rPr>
          <w:rFonts w:ascii="Arial" w:hAnsi="Arial" w:cs="Arial"/>
          <w:spacing w:val="-2"/>
        </w:rPr>
        <w:t>org</w:t>
      </w:r>
      <w:proofErr w:type="spellEnd"/>
      <w:r>
        <w:rPr>
          <w:rFonts w:ascii="Arial" w:hAnsi="Arial" w:cs="Arial"/>
          <w:spacing w:val="-2"/>
        </w:rPr>
        <w:t xml:space="preserve"> positive and considerate relationships with students, liaising with others to support them </w:t>
      </w:r>
      <w:r w:rsidRPr="00D82C4F">
        <w:rPr>
          <w:rFonts w:ascii="Arial" w:hAnsi="Arial" w:cs="Arial"/>
          <w:spacing w:val="-2"/>
        </w:rPr>
        <w:t>wherever this is helpful, and reporting any safeguarding con</w:t>
      </w:r>
      <w:r>
        <w:rPr>
          <w:rFonts w:ascii="Arial" w:hAnsi="Arial" w:cs="Arial"/>
          <w:spacing w:val="-2"/>
        </w:rPr>
        <w:t>cerns quickly and appropriately.</w:t>
      </w:r>
    </w:p>
    <w:p w:rsidR="00480C36" w:rsidRPr="006A52B6" w:rsidRDefault="00480C36" w:rsidP="00480C36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ascii="Arial" w:hAnsi="Arial" w:cs="Arial"/>
          <w:spacing w:val="-2"/>
        </w:rPr>
      </w:pPr>
      <w:r w:rsidRPr="0062481C">
        <w:rPr>
          <w:rFonts w:ascii="Arial" w:hAnsi="Arial" w:cs="Arial"/>
          <w:spacing w:val="-2"/>
        </w:rPr>
        <w:lastRenderedPageBreak/>
        <w:tab/>
      </w:r>
    </w:p>
    <w:p w:rsidR="00480C36" w:rsidRPr="0062481C" w:rsidRDefault="00480C36" w:rsidP="00480C36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3</w:t>
      </w:r>
      <w:r w:rsidRPr="0062481C">
        <w:rPr>
          <w:rFonts w:ascii="Arial" w:hAnsi="Arial" w:cs="Arial"/>
          <w:b/>
          <w:spacing w:val="-2"/>
        </w:rPr>
        <w:tab/>
      </w:r>
      <w:r w:rsidR="00F02194">
        <w:rPr>
          <w:rFonts w:ascii="Arial" w:hAnsi="Arial" w:cs="Arial"/>
          <w:b/>
          <w:spacing w:val="-2"/>
        </w:rPr>
        <w:t>Other responsibilities</w:t>
      </w:r>
    </w:p>
    <w:p w:rsidR="00480C36" w:rsidRPr="00D82C4F" w:rsidRDefault="00480C36" w:rsidP="00480C3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Reflecting on, and developing your own professional practice </w:t>
      </w:r>
      <w:r w:rsidR="009E665A"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-2"/>
        </w:rPr>
        <w:t>nd supporting others in the college community to do the same.</w:t>
      </w:r>
    </w:p>
    <w:p w:rsidR="00480C36" w:rsidRDefault="00480C36" w:rsidP="00480C3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W</w:t>
      </w:r>
      <w:r w:rsidR="00F02194">
        <w:rPr>
          <w:rFonts w:ascii="Arial" w:hAnsi="Arial" w:cs="Arial"/>
          <w:spacing w:val="-2"/>
        </w:rPr>
        <w:t>ork with the relevant department(s)</w:t>
      </w:r>
      <w:r>
        <w:rPr>
          <w:rFonts w:ascii="Arial" w:hAnsi="Arial" w:cs="Arial"/>
          <w:spacing w:val="-2"/>
        </w:rPr>
        <w:t xml:space="preserve"> </w:t>
      </w:r>
      <w:r w:rsidR="00F02194">
        <w:rPr>
          <w:rFonts w:ascii="Arial" w:hAnsi="Arial" w:cs="Arial"/>
          <w:spacing w:val="-2"/>
        </w:rPr>
        <w:t xml:space="preserve">and </w:t>
      </w:r>
      <w:r>
        <w:rPr>
          <w:rFonts w:ascii="Arial" w:hAnsi="Arial" w:cs="Arial"/>
          <w:spacing w:val="-2"/>
        </w:rPr>
        <w:t>Pathway Leader</w:t>
      </w:r>
      <w:r w:rsidR="009E665A">
        <w:rPr>
          <w:rFonts w:ascii="Arial" w:hAnsi="Arial" w:cs="Arial"/>
          <w:spacing w:val="-2"/>
        </w:rPr>
        <w:t>(s)</w:t>
      </w:r>
      <w:r>
        <w:rPr>
          <w:rFonts w:ascii="Arial" w:hAnsi="Arial" w:cs="Arial"/>
          <w:spacing w:val="-2"/>
        </w:rPr>
        <w:t xml:space="preserve"> to provide an interesting and engaging programme of events and activities </w:t>
      </w:r>
      <w:r w:rsidR="00F02194">
        <w:rPr>
          <w:rFonts w:ascii="Arial" w:hAnsi="Arial" w:cs="Arial"/>
          <w:spacing w:val="-2"/>
        </w:rPr>
        <w:t>for students</w:t>
      </w:r>
    </w:p>
    <w:p w:rsidR="00F02194" w:rsidRDefault="00ED3AB9" w:rsidP="00480C3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Support college pastoral arrangements and w</w:t>
      </w:r>
      <w:r w:rsidR="00F02194">
        <w:rPr>
          <w:rFonts w:ascii="Arial" w:hAnsi="Arial" w:cs="Arial"/>
          <w:spacing w:val="-2"/>
        </w:rPr>
        <w:t>here required, take on the role of tutor for an assigned group of students</w:t>
      </w:r>
    </w:p>
    <w:p w:rsidR="00F02194" w:rsidRDefault="00F02194" w:rsidP="00480C36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Where required, support </w:t>
      </w:r>
      <w:r w:rsidR="009E665A">
        <w:rPr>
          <w:rFonts w:ascii="Arial" w:hAnsi="Arial" w:cs="Arial"/>
          <w:spacing w:val="-2"/>
        </w:rPr>
        <w:t xml:space="preserve">and guide </w:t>
      </w:r>
      <w:r w:rsidR="00041498">
        <w:rPr>
          <w:rFonts w:ascii="Arial" w:hAnsi="Arial" w:cs="Arial"/>
          <w:spacing w:val="-2"/>
        </w:rPr>
        <w:t xml:space="preserve">students </w:t>
      </w:r>
      <w:r w:rsidR="009E665A">
        <w:rPr>
          <w:rFonts w:ascii="Arial" w:hAnsi="Arial" w:cs="Arial"/>
          <w:spacing w:val="-2"/>
        </w:rPr>
        <w:t>in completion of UCAS applications and in other careers and progression activities.</w:t>
      </w:r>
    </w:p>
    <w:p w:rsidR="009E665A" w:rsidRPr="009E665A" w:rsidRDefault="00ED3AB9" w:rsidP="009E665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Support and contribute towards</w:t>
      </w:r>
      <w:r w:rsidR="009E665A" w:rsidRPr="009E665A">
        <w:rPr>
          <w:rFonts w:ascii="Arial" w:hAnsi="Arial" w:cs="Arial"/>
          <w:spacing w:val="-2"/>
        </w:rPr>
        <w:t xml:space="preserve"> arrangements for preparing</w:t>
      </w:r>
      <w:r>
        <w:rPr>
          <w:rFonts w:ascii="Arial" w:hAnsi="Arial" w:cs="Arial"/>
          <w:spacing w:val="-2"/>
        </w:rPr>
        <w:t xml:space="preserve"> students for public exam</w:t>
      </w:r>
      <w:r w:rsidR="009E665A" w:rsidRPr="009E665A">
        <w:rPr>
          <w:rFonts w:ascii="Arial" w:hAnsi="Arial" w:cs="Arial"/>
          <w:spacing w:val="-2"/>
        </w:rPr>
        <w:t>s</w:t>
      </w:r>
    </w:p>
    <w:p w:rsidR="00FD4E77" w:rsidRPr="00FD4E77" w:rsidRDefault="00FD4E77" w:rsidP="00FD4E77">
      <w:pPr>
        <w:spacing w:after="0" w:line="240" w:lineRule="auto"/>
        <w:jc w:val="both"/>
        <w:rPr>
          <w:rFonts w:ascii="Arial" w:hAnsi="Arial" w:cs="Arial"/>
        </w:rPr>
      </w:pPr>
    </w:p>
    <w:p w:rsidR="00FD4E77" w:rsidRPr="00FD4E77" w:rsidRDefault="00FD4E77" w:rsidP="00630A53">
      <w:pPr>
        <w:spacing w:after="200" w:line="270" w:lineRule="exact"/>
        <w:jc w:val="both"/>
        <w:rPr>
          <w:rFonts w:ascii="Arial" w:hAnsi="Arial" w:cs="Arial"/>
          <w:b/>
        </w:rPr>
      </w:pPr>
      <w:r w:rsidRPr="00FD4E77">
        <w:rPr>
          <w:rFonts w:ascii="Arial" w:hAnsi="Arial" w:cs="Arial"/>
          <w:b/>
        </w:rPr>
        <w:t>General Responsibilities</w:t>
      </w:r>
    </w:p>
    <w:p w:rsidR="009122B0" w:rsidRPr="00630A53" w:rsidRDefault="009122B0" w:rsidP="00630A5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30A53">
        <w:rPr>
          <w:rFonts w:ascii="Arial" w:hAnsi="Arial" w:cs="Arial"/>
          <w:b/>
        </w:rPr>
        <w:t>SAFEGUARDING</w:t>
      </w:r>
      <w:r w:rsidRPr="00630A53">
        <w:rPr>
          <w:rFonts w:ascii="Arial" w:hAnsi="Arial" w:cs="Arial"/>
        </w:rPr>
        <w:t xml:space="preserve"> - All staff are expected to safeguard and promote the welfare of students.  All staff are also required to complete safeguarding training and attend further training as needed</w:t>
      </w:r>
      <w:r w:rsidR="00737532">
        <w:rPr>
          <w:rFonts w:ascii="Arial" w:hAnsi="Arial" w:cs="Arial"/>
        </w:rPr>
        <w:t>.</w:t>
      </w:r>
    </w:p>
    <w:p w:rsidR="00630A53" w:rsidRPr="00630A53" w:rsidRDefault="00630A53" w:rsidP="00630A53">
      <w:pPr>
        <w:pStyle w:val="NoSpacing"/>
        <w:jc w:val="both"/>
        <w:rPr>
          <w:rFonts w:ascii="Arial" w:hAnsi="Arial" w:cs="Arial"/>
        </w:rPr>
      </w:pPr>
    </w:p>
    <w:p w:rsidR="00630A53" w:rsidRDefault="009122B0" w:rsidP="00630A5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30A53">
        <w:rPr>
          <w:rFonts w:ascii="Arial" w:hAnsi="Arial" w:cs="Arial"/>
          <w:b/>
        </w:rPr>
        <w:t>EQUAL OPPORTUNITIES</w:t>
      </w:r>
      <w:r w:rsidRPr="00630A53">
        <w:rPr>
          <w:rFonts w:ascii="Arial" w:hAnsi="Arial" w:cs="Arial"/>
        </w:rPr>
        <w:t xml:space="preserve"> –We are committed to the equal opportunities for all. Staff are expected to act in accordance equal opportunities policy and practice.</w:t>
      </w:r>
    </w:p>
    <w:p w:rsidR="00630A53" w:rsidRPr="00630A53" w:rsidRDefault="00630A53" w:rsidP="00630A53">
      <w:pPr>
        <w:pStyle w:val="NoSpacing"/>
        <w:jc w:val="both"/>
        <w:rPr>
          <w:rFonts w:ascii="Arial" w:hAnsi="Arial" w:cs="Arial"/>
        </w:rPr>
      </w:pPr>
    </w:p>
    <w:p w:rsidR="009122B0" w:rsidRDefault="009122B0" w:rsidP="00630A5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30A53">
        <w:rPr>
          <w:rFonts w:ascii="Arial" w:hAnsi="Arial" w:cs="Arial"/>
        </w:rPr>
        <w:t>Support th</w:t>
      </w:r>
      <w:r w:rsidR="00630A53" w:rsidRPr="00630A53">
        <w:rPr>
          <w:rFonts w:ascii="Arial" w:hAnsi="Arial" w:cs="Arial"/>
        </w:rPr>
        <w:t>e aims and ethos of the college and promote and work in accordance with College policy and practice</w:t>
      </w:r>
    </w:p>
    <w:p w:rsidR="00630A53" w:rsidRPr="00630A53" w:rsidRDefault="00630A53" w:rsidP="00630A53">
      <w:pPr>
        <w:pStyle w:val="NoSpacing"/>
        <w:jc w:val="both"/>
        <w:rPr>
          <w:rFonts w:ascii="Arial" w:hAnsi="Arial" w:cs="Arial"/>
        </w:rPr>
      </w:pPr>
    </w:p>
    <w:p w:rsidR="00FD4E77" w:rsidRDefault="009122B0" w:rsidP="00630A5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30A53">
        <w:rPr>
          <w:rFonts w:ascii="Arial" w:hAnsi="Arial" w:cs="Arial"/>
        </w:rPr>
        <w:t>Carry out any other du</w:t>
      </w:r>
      <w:r w:rsidR="00630A53" w:rsidRPr="00630A53">
        <w:rPr>
          <w:rFonts w:ascii="Arial" w:hAnsi="Arial" w:cs="Arial"/>
        </w:rPr>
        <w:t xml:space="preserve">ties commensurate with the </w:t>
      </w:r>
      <w:r w:rsidRPr="00630A53">
        <w:rPr>
          <w:rFonts w:ascii="Arial" w:hAnsi="Arial" w:cs="Arial"/>
        </w:rPr>
        <w:t>general responsibilities of the post.</w:t>
      </w:r>
    </w:p>
    <w:p w:rsidR="00630A53" w:rsidRPr="00630A53" w:rsidRDefault="00630A53" w:rsidP="00630A53">
      <w:pPr>
        <w:pStyle w:val="NoSpacing"/>
        <w:jc w:val="both"/>
        <w:rPr>
          <w:rFonts w:ascii="Arial" w:hAnsi="Arial" w:cs="Arial"/>
        </w:rPr>
      </w:pPr>
    </w:p>
    <w:p w:rsidR="00630A53" w:rsidRDefault="00630A53" w:rsidP="00630A53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630A53">
        <w:rPr>
          <w:rFonts w:ascii="Arial" w:hAnsi="Arial" w:cs="Arial"/>
        </w:rPr>
        <w:t>To undertake and/or support the delivery of any training or development as required by the College.</w:t>
      </w:r>
    </w:p>
    <w:p w:rsidR="00630A53" w:rsidRDefault="00630A53" w:rsidP="00630A53">
      <w:pPr>
        <w:pStyle w:val="ListParagraph"/>
        <w:rPr>
          <w:rFonts w:ascii="Arial" w:hAnsi="Arial" w:cs="Arial"/>
        </w:rPr>
      </w:pPr>
    </w:p>
    <w:p w:rsidR="00FE22DA" w:rsidRPr="00FE22DA" w:rsidRDefault="00630A53" w:rsidP="00FE22D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Borders>
          <w:top w:val="single" w:sz="18" w:space="0" w:color="008080"/>
          <w:left w:val="none" w:sz="0" w:space="0" w:color="auto"/>
          <w:bottom w:val="single" w:sz="18" w:space="0" w:color="0080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FE22DA" w:rsidTr="009E665A">
        <w:tc>
          <w:tcPr>
            <w:tcW w:w="9736" w:type="dxa"/>
          </w:tcPr>
          <w:p w:rsidR="002B61F1" w:rsidRDefault="002B61F1" w:rsidP="00FE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22DA" w:rsidRDefault="00FE22DA" w:rsidP="00FE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069C">
              <w:rPr>
                <w:rFonts w:ascii="Arial" w:hAnsi="Arial" w:cs="Arial"/>
                <w:b/>
                <w:sz w:val="24"/>
                <w:szCs w:val="24"/>
              </w:rPr>
              <w:t>PERSON SPECIFICATION</w:t>
            </w:r>
          </w:p>
          <w:p w:rsidR="00FE22DA" w:rsidRDefault="00480C36" w:rsidP="00FE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Teacher</w:t>
            </w:r>
            <w:r w:rsidR="000C7AA5">
              <w:rPr>
                <w:rFonts w:ascii="Arial" w:hAnsi="Arial" w:cs="Arial"/>
                <w:b/>
                <w:sz w:val="24"/>
                <w:szCs w:val="24"/>
              </w:rPr>
              <w:t xml:space="preserve"> of French and/or Spanish</w:t>
            </w:r>
          </w:p>
          <w:p w:rsidR="00FE22DA" w:rsidRDefault="00FE22DA" w:rsidP="00FE22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37532" w:rsidRDefault="00737532" w:rsidP="00FE22DA">
      <w:pPr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559"/>
      </w:tblGrid>
      <w:tr w:rsidR="00737532" w:rsidRPr="00737532" w:rsidTr="0078732B">
        <w:tc>
          <w:tcPr>
            <w:tcW w:w="8075" w:type="dxa"/>
            <w:shd w:val="clear" w:color="auto" w:fill="auto"/>
          </w:tcPr>
          <w:p w:rsidR="00737532" w:rsidRPr="00737532" w:rsidRDefault="00737532" w:rsidP="0073753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</w:p>
        </w:tc>
        <w:tc>
          <w:tcPr>
            <w:tcW w:w="1559" w:type="dxa"/>
            <w:shd w:val="clear" w:color="auto" w:fill="auto"/>
          </w:tcPr>
          <w:p w:rsidR="00737532" w:rsidRPr="00737532" w:rsidRDefault="00737532" w:rsidP="00737532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737532">
              <w:rPr>
                <w:rFonts w:ascii="Arial" w:eastAsia="Times New Roman" w:hAnsi="Arial" w:cs="Arial"/>
                <w:b/>
                <w:spacing w:val="-3"/>
              </w:rPr>
              <w:t>Essential/ Desirable</w:t>
            </w:r>
          </w:p>
        </w:tc>
      </w:tr>
      <w:tr w:rsidR="00737532" w:rsidRPr="00737532" w:rsidTr="0078732B">
        <w:tc>
          <w:tcPr>
            <w:tcW w:w="9634" w:type="dxa"/>
            <w:gridSpan w:val="2"/>
            <w:shd w:val="clear" w:color="auto" w:fill="D0CECE"/>
          </w:tcPr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737532">
              <w:rPr>
                <w:rFonts w:ascii="Arial" w:eastAsia="Times New Roman" w:hAnsi="Arial" w:cs="Arial"/>
                <w:b/>
                <w:spacing w:val="-3"/>
              </w:rPr>
              <w:t>Qualifications</w:t>
            </w:r>
          </w:p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pacing w:val="-3"/>
              </w:rPr>
            </w:pPr>
          </w:p>
        </w:tc>
      </w:tr>
      <w:tr w:rsidR="00737532" w:rsidRPr="00737532" w:rsidTr="0078732B">
        <w:tc>
          <w:tcPr>
            <w:tcW w:w="8075" w:type="dxa"/>
            <w:shd w:val="clear" w:color="auto" w:fill="auto"/>
          </w:tcPr>
          <w:p w:rsidR="00737532" w:rsidRPr="00737532" w:rsidRDefault="00737532" w:rsidP="00BE7BD8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 w:rsidRPr="00737532">
              <w:rPr>
                <w:rFonts w:ascii="Arial" w:eastAsia="Times New Roman" w:hAnsi="Arial" w:cs="Arial"/>
                <w:spacing w:val="-3"/>
              </w:rPr>
              <w:t>A degree or equivalent qualification</w:t>
            </w:r>
            <w:r w:rsidR="001959CF">
              <w:rPr>
                <w:rFonts w:ascii="Arial" w:eastAsia="Times New Roman" w:hAnsi="Arial" w:cs="Arial"/>
                <w:spacing w:val="-3"/>
              </w:rPr>
              <w:t xml:space="preserve"> in the subject area</w:t>
            </w:r>
            <w:r w:rsidR="00F05EED">
              <w:rPr>
                <w:rFonts w:ascii="Arial" w:eastAsia="Times New Roman" w:hAnsi="Arial" w:cs="Arial"/>
                <w:spacing w:val="-3"/>
              </w:rPr>
              <w:t>,</w:t>
            </w:r>
            <w:r w:rsidR="001959CF">
              <w:rPr>
                <w:rFonts w:ascii="Arial" w:eastAsia="Times New Roman" w:hAnsi="Arial" w:cs="Arial"/>
                <w:spacing w:val="-3"/>
              </w:rPr>
              <w:t xml:space="preserve"> or </w:t>
            </w:r>
            <w:r w:rsidR="00BE7BD8">
              <w:rPr>
                <w:rFonts w:ascii="Arial" w:eastAsia="Times New Roman" w:hAnsi="Arial" w:cs="Arial"/>
                <w:spacing w:val="-3"/>
              </w:rPr>
              <w:t>a native speaker of French/Spanish</w:t>
            </w:r>
          </w:p>
        </w:tc>
        <w:tc>
          <w:tcPr>
            <w:tcW w:w="1559" w:type="dxa"/>
            <w:shd w:val="clear" w:color="auto" w:fill="auto"/>
          </w:tcPr>
          <w:p w:rsid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  <w:p w:rsidR="0078732B" w:rsidRPr="00737532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737532" w:rsidRPr="00737532" w:rsidTr="0078732B">
        <w:tc>
          <w:tcPr>
            <w:tcW w:w="8075" w:type="dxa"/>
            <w:shd w:val="clear" w:color="auto" w:fill="auto"/>
          </w:tcPr>
          <w:p w:rsidR="00737532" w:rsidRPr="00737532" w:rsidRDefault="00737532" w:rsidP="000C7AA5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 xml:space="preserve">Teaching Qualification- </w:t>
            </w:r>
            <w:r w:rsidR="00FE22DA">
              <w:rPr>
                <w:rFonts w:ascii="Arial" w:eastAsia="Times New Roman" w:hAnsi="Arial" w:cs="Arial"/>
                <w:spacing w:val="-3"/>
              </w:rPr>
              <w:t xml:space="preserve">i.e. </w:t>
            </w:r>
            <w:r>
              <w:rPr>
                <w:rFonts w:ascii="Arial" w:eastAsia="Times New Roman" w:hAnsi="Arial" w:cs="Arial"/>
                <w:spacing w:val="-3"/>
              </w:rPr>
              <w:t>PGCE, Diploma</w:t>
            </w:r>
            <w:r w:rsidR="00FE22DA">
              <w:rPr>
                <w:rFonts w:ascii="Arial" w:eastAsia="Times New Roman" w:hAnsi="Arial" w:cs="Arial"/>
                <w:spacing w:val="-3"/>
              </w:rPr>
              <w:t xml:space="preserve"> in Education and</w:t>
            </w:r>
            <w:r>
              <w:rPr>
                <w:rFonts w:ascii="Arial" w:eastAsia="Times New Roman" w:hAnsi="Arial" w:cs="Arial"/>
                <w:spacing w:val="-3"/>
              </w:rPr>
              <w:t xml:space="preserve"> Training</w:t>
            </w:r>
            <w:r w:rsidR="00F05EED">
              <w:rPr>
                <w:rFonts w:ascii="Arial" w:eastAsia="Times New Roman" w:hAnsi="Arial" w:cs="Arial"/>
                <w:spacing w:val="-3"/>
              </w:rPr>
              <w:t>,</w:t>
            </w:r>
            <w:r>
              <w:rPr>
                <w:rFonts w:ascii="Arial" w:eastAsia="Times New Roman" w:hAnsi="Arial" w:cs="Arial"/>
                <w:spacing w:val="-3"/>
              </w:rPr>
              <w:t xml:space="preserve"> or equivalent</w:t>
            </w:r>
            <w:r w:rsidR="000C7AA5">
              <w:rPr>
                <w:rFonts w:ascii="Arial" w:eastAsia="Times New Roman" w:hAnsi="Arial" w:cs="Arial"/>
                <w:spacing w:val="-3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737532" w:rsidRPr="00737532" w:rsidTr="0078732B">
        <w:tc>
          <w:tcPr>
            <w:tcW w:w="9634" w:type="dxa"/>
            <w:gridSpan w:val="2"/>
            <w:shd w:val="clear" w:color="auto" w:fill="D0CECE"/>
          </w:tcPr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737532">
              <w:rPr>
                <w:rFonts w:ascii="Arial" w:eastAsia="Times New Roman" w:hAnsi="Arial" w:cs="Arial"/>
                <w:b/>
                <w:spacing w:val="-3"/>
              </w:rPr>
              <w:t>Experience</w:t>
            </w:r>
          </w:p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</w:p>
        </w:tc>
      </w:tr>
      <w:tr w:rsidR="00737532" w:rsidRPr="00737532" w:rsidTr="0078732B">
        <w:tc>
          <w:tcPr>
            <w:tcW w:w="8075" w:type="dxa"/>
            <w:shd w:val="clear" w:color="auto" w:fill="auto"/>
          </w:tcPr>
          <w:p w:rsidR="00737532" w:rsidRPr="00737532" w:rsidRDefault="001959CF" w:rsidP="00BE7B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spacing w:val="-3"/>
              </w:rPr>
            </w:pPr>
            <w:r>
              <w:rPr>
                <w:rFonts w:ascii="Arial" w:eastAsia="Times New Roman" w:hAnsi="Arial" w:cs="Arial"/>
                <w:bCs/>
                <w:spacing w:val="-3"/>
              </w:rPr>
              <w:t>Experience of teaching on A level courses in the specified subject area</w:t>
            </w:r>
          </w:p>
        </w:tc>
        <w:tc>
          <w:tcPr>
            <w:tcW w:w="1559" w:type="dxa"/>
            <w:shd w:val="clear" w:color="auto" w:fill="auto"/>
          </w:tcPr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3753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737532" w:rsidRPr="00737532" w:rsidTr="0078732B">
        <w:tc>
          <w:tcPr>
            <w:tcW w:w="8075" w:type="dxa"/>
            <w:shd w:val="clear" w:color="auto" w:fill="auto"/>
          </w:tcPr>
          <w:p w:rsidR="00737532" w:rsidRPr="00737532" w:rsidRDefault="00A20519" w:rsidP="0078732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Experience of raising and</w:t>
            </w:r>
            <w:r w:rsidR="0078732B">
              <w:rPr>
                <w:rFonts w:ascii="Arial" w:eastAsia="Times New Roman" w:hAnsi="Arial" w:cs="Arial"/>
                <w:spacing w:val="-3"/>
              </w:rPr>
              <w:t>/or</w:t>
            </w:r>
            <w:r>
              <w:rPr>
                <w:rFonts w:ascii="Arial" w:eastAsia="Times New Roman" w:hAnsi="Arial" w:cs="Arial"/>
                <w:spacing w:val="-3"/>
              </w:rPr>
              <w:t xml:space="preserve"> maintaining </w:t>
            </w:r>
            <w:r w:rsidR="0078732B">
              <w:rPr>
                <w:rFonts w:ascii="Arial" w:eastAsia="Times New Roman" w:hAnsi="Arial" w:cs="Arial"/>
                <w:spacing w:val="-3"/>
              </w:rPr>
              <w:t>good</w:t>
            </w:r>
            <w:r>
              <w:rPr>
                <w:rFonts w:ascii="Arial" w:eastAsia="Times New Roman" w:hAnsi="Arial" w:cs="Arial"/>
                <w:spacing w:val="-3"/>
              </w:rPr>
              <w:t xml:space="preserve"> standards of student attainment and progress</w:t>
            </w:r>
          </w:p>
        </w:tc>
        <w:tc>
          <w:tcPr>
            <w:tcW w:w="1559" w:type="dxa"/>
            <w:shd w:val="clear" w:color="auto" w:fill="auto"/>
          </w:tcPr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3753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A20519" w:rsidRPr="00737532" w:rsidTr="0078732B">
        <w:tc>
          <w:tcPr>
            <w:tcW w:w="8075" w:type="dxa"/>
            <w:shd w:val="clear" w:color="auto" w:fill="auto"/>
          </w:tcPr>
          <w:p w:rsidR="00A20519" w:rsidRDefault="00A20519" w:rsidP="0078732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 xml:space="preserve">A track record </w:t>
            </w:r>
            <w:r w:rsidR="00647794">
              <w:rPr>
                <w:rFonts w:ascii="Arial" w:eastAsia="Times New Roman" w:hAnsi="Arial" w:cs="Arial"/>
                <w:spacing w:val="-3"/>
              </w:rPr>
              <w:t>of excellent teaching and learning</w:t>
            </w:r>
          </w:p>
        </w:tc>
        <w:tc>
          <w:tcPr>
            <w:tcW w:w="1559" w:type="dxa"/>
            <w:shd w:val="clear" w:color="auto" w:fill="auto"/>
          </w:tcPr>
          <w:p w:rsidR="00A20519" w:rsidRDefault="00647794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A20519" w:rsidRPr="00737532" w:rsidTr="0078732B">
        <w:tc>
          <w:tcPr>
            <w:tcW w:w="8075" w:type="dxa"/>
            <w:shd w:val="clear" w:color="auto" w:fill="auto"/>
          </w:tcPr>
          <w:p w:rsidR="00A20519" w:rsidRDefault="00A20519" w:rsidP="0078732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 xml:space="preserve">Experience of analysing and using student data to </w:t>
            </w:r>
            <w:r w:rsidR="0078732B">
              <w:rPr>
                <w:rFonts w:ascii="Arial" w:eastAsia="Times New Roman" w:hAnsi="Arial" w:cs="Arial"/>
                <w:spacing w:val="-3"/>
              </w:rPr>
              <w:t xml:space="preserve">help </w:t>
            </w:r>
            <w:r w:rsidR="00647794">
              <w:rPr>
                <w:rFonts w:ascii="Arial" w:eastAsia="Times New Roman" w:hAnsi="Arial" w:cs="Arial"/>
                <w:spacing w:val="-3"/>
              </w:rPr>
              <w:t>improve outcomes</w:t>
            </w:r>
          </w:p>
        </w:tc>
        <w:tc>
          <w:tcPr>
            <w:tcW w:w="1559" w:type="dxa"/>
            <w:shd w:val="clear" w:color="auto" w:fill="auto"/>
          </w:tcPr>
          <w:p w:rsidR="00A20519" w:rsidRPr="00737532" w:rsidRDefault="00647794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78732B" w:rsidRPr="00737532" w:rsidTr="0078732B">
        <w:tc>
          <w:tcPr>
            <w:tcW w:w="8075" w:type="dxa"/>
            <w:shd w:val="clear" w:color="auto" w:fill="auto"/>
          </w:tcPr>
          <w:p w:rsidR="0078732B" w:rsidRDefault="0078732B" w:rsidP="0078732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Experience of assessing student progress and providing effective feedback</w:t>
            </w:r>
          </w:p>
        </w:tc>
        <w:tc>
          <w:tcPr>
            <w:tcW w:w="1559" w:type="dxa"/>
            <w:shd w:val="clear" w:color="auto" w:fill="auto"/>
          </w:tcPr>
          <w:p w:rsidR="0078732B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F05EED" w:rsidRPr="00737532" w:rsidTr="0078732B">
        <w:tc>
          <w:tcPr>
            <w:tcW w:w="8075" w:type="dxa"/>
            <w:shd w:val="clear" w:color="auto" w:fill="auto"/>
          </w:tcPr>
          <w:p w:rsidR="00F05EED" w:rsidRDefault="00F05EED" w:rsidP="0078732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Experience of providing pastoral support to students</w:t>
            </w:r>
          </w:p>
        </w:tc>
        <w:tc>
          <w:tcPr>
            <w:tcW w:w="1559" w:type="dxa"/>
            <w:shd w:val="clear" w:color="auto" w:fill="auto"/>
          </w:tcPr>
          <w:p w:rsidR="00F05EED" w:rsidRDefault="00F05EED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</w:t>
            </w:r>
          </w:p>
        </w:tc>
      </w:tr>
      <w:tr w:rsidR="00737532" w:rsidRPr="00737532" w:rsidTr="0078732B">
        <w:tc>
          <w:tcPr>
            <w:tcW w:w="9634" w:type="dxa"/>
            <w:gridSpan w:val="2"/>
            <w:shd w:val="clear" w:color="auto" w:fill="D0CECE"/>
          </w:tcPr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737532">
              <w:rPr>
                <w:rFonts w:ascii="Arial" w:eastAsia="Times New Roman" w:hAnsi="Arial" w:cs="Arial"/>
                <w:b/>
                <w:spacing w:val="-3"/>
              </w:rPr>
              <w:t>Skills &amp; Abilities</w:t>
            </w:r>
          </w:p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pacing w:val="-3"/>
              </w:rPr>
            </w:pPr>
          </w:p>
        </w:tc>
      </w:tr>
      <w:tr w:rsidR="00737532" w:rsidRPr="00737532" w:rsidTr="0078732B">
        <w:tc>
          <w:tcPr>
            <w:tcW w:w="8075" w:type="dxa"/>
            <w:shd w:val="clear" w:color="auto" w:fill="auto"/>
          </w:tcPr>
          <w:p w:rsidR="00737532" w:rsidRPr="00737532" w:rsidRDefault="001959CF" w:rsidP="0078732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 xml:space="preserve">Ability to </w:t>
            </w:r>
            <w:r w:rsidR="0078732B">
              <w:rPr>
                <w:rFonts w:ascii="Arial" w:eastAsia="Times New Roman" w:hAnsi="Arial" w:cs="Arial"/>
                <w:spacing w:val="-3"/>
              </w:rPr>
              <w:t>use a range of teaching strategies to engage students and support learning</w:t>
            </w:r>
          </w:p>
        </w:tc>
        <w:tc>
          <w:tcPr>
            <w:tcW w:w="1559" w:type="dxa"/>
            <w:shd w:val="clear" w:color="auto" w:fill="auto"/>
          </w:tcPr>
          <w:p w:rsidR="00737532" w:rsidRPr="00737532" w:rsidRDefault="00737532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3753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1959CF" w:rsidRPr="00737532" w:rsidTr="0078732B">
        <w:tc>
          <w:tcPr>
            <w:tcW w:w="8075" w:type="dxa"/>
            <w:shd w:val="clear" w:color="auto" w:fill="auto"/>
          </w:tcPr>
          <w:p w:rsidR="001959CF" w:rsidRPr="00737532" w:rsidRDefault="001959CF" w:rsidP="0078732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Ability to foster and promote positive relationships with students</w:t>
            </w:r>
            <w:r w:rsidR="0078732B">
              <w:rPr>
                <w:rFonts w:ascii="Arial" w:eastAsia="Times New Roman" w:hAnsi="Arial" w:cs="Arial"/>
                <w:spacing w:val="-3"/>
              </w:rPr>
              <w:t xml:space="preserve"> and the wider team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3753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1959CF" w:rsidRPr="00737532" w:rsidTr="0078732B">
        <w:tc>
          <w:tcPr>
            <w:tcW w:w="8075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Ability to communicate effectively with others</w:t>
            </w:r>
          </w:p>
        </w:tc>
        <w:tc>
          <w:tcPr>
            <w:tcW w:w="1559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78732B" w:rsidRPr="00737532" w:rsidTr="0078732B">
        <w:tc>
          <w:tcPr>
            <w:tcW w:w="8075" w:type="dxa"/>
            <w:shd w:val="clear" w:color="auto" w:fill="auto"/>
          </w:tcPr>
          <w:p w:rsidR="0078732B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Good ICT skills and the ability to use modern technology effectively within the classroom</w:t>
            </w:r>
          </w:p>
        </w:tc>
        <w:tc>
          <w:tcPr>
            <w:tcW w:w="1559" w:type="dxa"/>
            <w:shd w:val="clear" w:color="auto" w:fill="auto"/>
          </w:tcPr>
          <w:p w:rsidR="0078732B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78732B" w:rsidRPr="00737532" w:rsidTr="003268F6">
        <w:tc>
          <w:tcPr>
            <w:tcW w:w="9634" w:type="dxa"/>
            <w:gridSpan w:val="2"/>
            <w:shd w:val="clear" w:color="auto" w:fill="D0CECE"/>
          </w:tcPr>
          <w:p w:rsidR="0078732B" w:rsidRPr="00737532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737532">
              <w:rPr>
                <w:rFonts w:ascii="Arial" w:eastAsia="Times New Roman" w:hAnsi="Arial" w:cs="Arial"/>
                <w:b/>
                <w:spacing w:val="-3"/>
              </w:rPr>
              <w:t>Knowledge and Understanding</w:t>
            </w:r>
          </w:p>
          <w:p w:rsidR="0078732B" w:rsidRPr="00737532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0C7AA5" w:rsidRPr="00737532" w:rsidTr="0078732B">
        <w:tc>
          <w:tcPr>
            <w:tcW w:w="8075" w:type="dxa"/>
            <w:shd w:val="clear" w:color="auto" w:fill="auto"/>
          </w:tcPr>
          <w:p w:rsidR="000C7AA5" w:rsidRDefault="000C7AA5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 xml:space="preserve">Fluency and high degree of literacy in the relevant language </w:t>
            </w:r>
          </w:p>
        </w:tc>
        <w:tc>
          <w:tcPr>
            <w:tcW w:w="1559" w:type="dxa"/>
            <w:shd w:val="clear" w:color="auto" w:fill="auto"/>
          </w:tcPr>
          <w:p w:rsidR="000C7AA5" w:rsidRDefault="000C7AA5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1959CF" w:rsidRPr="00737532" w:rsidTr="0078732B">
        <w:tc>
          <w:tcPr>
            <w:tcW w:w="8075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An understanding of the needs and motivations of young people</w:t>
            </w:r>
          </w:p>
        </w:tc>
        <w:tc>
          <w:tcPr>
            <w:tcW w:w="1559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1959CF" w:rsidRPr="00737532" w:rsidTr="0078732B">
        <w:tc>
          <w:tcPr>
            <w:tcW w:w="8075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A solid understanding around issues of safeguarding</w:t>
            </w:r>
          </w:p>
        </w:tc>
        <w:tc>
          <w:tcPr>
            <w:tcW w:w="1559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1959CF" w:rsidRPr="00737532" w:rsidTr="0078732B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CF" w:rsidRPr="00A20519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Understanding of post 16 education provision and progression routes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9CF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78732B" w:rsidRPr="00737532" w:rsidTr="0098166A">
        <w:tc>
          <w:tcPr>
            <w:tcW w:w="9634" w:type="dxa"/>
            <w:gridSpan w:val="2"/>
            <w:shd w:val="clear" w:color="auto" w:fill="D0CECE"/>
          </w:tcPr>
          <w:p w:rsidR="0078732B" w:rsidRPr="00737532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737532">
              <w:rPr>
                <w:rFonts w:ascii="Arial" w:eastAsia="Times New Roman" w:hAnsi="Arial" w:cs="Arial"/>
                <w:b/>
                <w:spacing w:val="-3"/>
              </w:rPr>
              <w:t>Personal Attributes</w:t>
            </w:r>
          </w:p>
          <w:p w:rsidR="0078732B" w:rsidRPr="00737532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1959CF" w:rsidRPr="00737532" w:rsidTr="0078732B">
        <w:tc>
          <w:tcPr>
            <w:tcW w:w="8075" w:type="dxa"/>
            <w:shd w:val="clear" w:color="auto" w:fill="auto"/>
          </w:tcPr>
          <w:p w:rsidR="001959CF" w:rsidRPr="00737532" w:rsidRDefault="0078732B" w:rsidP="0078732B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Commitment to professional development and learning</w:t>
            </w:r>
          </w:p>
        </w:tc>
        <w:tc>
          <w:tcPr>
            <w:tcW w:w="1559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3753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1959CF" w:rsidRPr="00737532" w:rsidTr="0078732B">
        <w:tc>
          <w:tcPr>
            <w:tcW w:w="8075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Emotionally intelligent and able to build trust with others</w:t>
            </w:r>
          </w:p>
        </w:tc>
        <w:tc>
          <w:tcPr>
            <w:tcW w:w="1559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737532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1959CF" w:rsidRPr="00737532" w:rsidTr="0078732B">
        <w:tc>
          <w:tcPr>
            <w:tcW w:w="8075" w:type="dxa"/>
            <w:shd w:val="clear" w:color="auto" w:fill="auto"/>
          </w:tcPr>
          <w:p w:rsidR="001959CF" w:rsidRPr="00737532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Commitment to achieving and maintaining high standards for teaching and learning</w:t>
            </w:r>
          </w:p>
        </w:tc>
        <w:tc>
          <w:tcPr>
            <w:tcW w:w="1559" w:type="dxa"/>
            <w:shd w:val="clear" w:color="auto" w:fill="auto"/>
          </w:tcPr>
          <w:p w:rsidR="001959CF" w:rsidRPr="00737532" w:rsidRDefault="001959CF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  <w:tr w:rsidR="001959CF" w:rsidRPr="00737532" w:rsidTr="0078732B">
        <w:tc>
          <w:tcPr>
            <w:tcW w:w="8075" w:type="dxa"/>
            <w:shd w:val="clear" w:color="auto" w:fill="auto"/>
          </w:tcPr>
          <w:p w:rsidR="001959CF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</w:rPr>
            </w:pPr>
            <w:r>
              <w:rPr>
                <w:rFonts w:ascii="Arial" w:eastAsia="Times New Roman" w:hAnsi="Arial" w:cs="Arial"/>
                <w:spacing w:val="-3"/>
              </w:rPr>
              <w:t>Passion and enthusiasm for the subject area and ability to convey this to students</w:t>
            </w:r>
          </w:p>
        </w:tc>
        <w:tc>
          <w:tcPr>
            <w:tcW w:w="1559" w:type="dxa"/>
            <w:shd w:val="clear" w:color="auto" w:fill="auto"/>
          </w:tcPr>
          <w:p w:rsidR="001959CF" w:rsidRPr="00737532" w:rsidRDefault="0078732B" w:rsidP="00F36941">
            <w:pPr>
              <w:spacing w:after="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E</w:t>
            </w:r>
          </w:p>
        </w:tc>
      </w:tr>
    </w:tbl>
    <w:p w:rsidR="00630A53" w:rsidRPr="00630A53" w:rsidRDefault="00630A53" w:rsidP="00F36941">
      <w:pPr>
        <w:pStyle w:val="NoSpacing"/>
        <w:jc w:val="both"/>
        <w:rPr>
          <w:rFonts w:ascii="Arial" w:hAnsi="Arial" w:cs="Arial"/>
          <w:b/>
        </w:rPr>
      </w:pPr>
    </w:p>
    <w:sectPr w:rsidR="00630A53" w:rsidRPr="00630A53" w:rsidSect="00480C36">
      <w:footerReference w:type="default" r:id="rId8"/>
      <w:pgSz w:w="11906" w:h="16838"/>
      <w:pgMar w:top="1134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5A" w:rsidRDefault="009E665A" w:rsidP="009E665A">
      <w:pPr>
        <w:spacing w:after="0" w:line="240" w:lineRule="auto"/>
      </w:pPr>
      <w:r>
        <w:separator/>
      </w:r>
    </w:p>
  </w:endnote>
  <w:endnote w:type="continuationSeparator" w:id="0">
    <w:p w:rsidR="009E665A" w:rsidRDefault="009E665A" w:rsidP="009E6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65A" w:rsidRDefault="000C7AA5">
    <w:pPr>
      <w:pStyle w:val="Footer"/>
    </w:pPr>
    <w:r>
      <w:t>April</w:t>
    </w:r>
    <w:r w:rsidR="009E665A">
      <w:t xml:space="preserve"> 2018</w:t>
    </w:r>
  </w:p>
  <w:p w:rsidR="009E665A" w:rsidRDefault="009E6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5A" w:rsidRDefault="009E665A" w:rsidP="009E665A">
      <w:pPr>
        <w:spacing w:after="0" w:line="240" w:lineRule="auto"/>
      </w:pPr>
      <w:r>
        <w:separator/>
      </w:r>
    </w:p>
  </w:footnote>
  <w:footnote w:type="continuationSeparator" w:id="0">
    <w:p w:rsidR="009E665A" w:rsidRDefault="009E665A" w:rsidP="009E6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7C7"/>
    <w:multiLevelType w:val="hybridMultilevel"/>
    <w:tmpl w:val="16BA6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7798A"/>
    <w:multiLevelType w:val="hybridMultilevel"/>
    <w:tmpl w:val="0A748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8167B"/>
    <w:multiLevelType w:val="hybridMultilevel"/>
    <w:tmpl w:val="2B908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445CE"/>
    <w:multiLevelType w:val="hybridMultilevel"/>
    <w:tmpl w:val="49F8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62EC"/>
    <w:multiLevelType w:val="hybridMultilevel"/>
    <w:tmpl w:val="F0CEC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A3F49"/>
    <w:multiLevelType w:val="hybridMultilevel"/>
    <w:tmpl w:val="BF9679F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B986D84"/>
    <w:multiLevelType w:val="hybridMultilevel"/>
    <w:tmpl w:val="84DA4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054F7"/>
    <w:multiLevelType w:val="hybridMultilevel"/>
    <w:tmpl w:val="A69A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6D"/>
    <w:rsid w:val="00041498"/>
    <w:rsid w:val="00063242"/>
    <w:rsid w:val="000C7AA5"/>
    <w:rsid w:val="00105A35"/>
    <w:rsid w:val="001959CF"/>
    <w:rsid w:val="00243215"/>
    <w:rsid w:val="002B61F1"/>
    <w:rsid w:val="00480C36"/>
    <w:rsid w:val="00630A53"/>
    <w:rsid w:val="00647794"/>
    <w:rsid w:val="00737532"/>
    <w:rsid w:val="0078732B"/>
    <w:rsid w:val="0083426D"/>
    <w:rsid w:val="009122B0"/>
    <w:rsid w:val="009E665A"/>
    <w:rsid w:val="00A20519"/>
    <w:rsid w:val="00BE7BD8"/>
    <w:rsid w:val="00DE494B"/>
    <w:rsid w:val="00ED3AB9"/>
    <w:rsid w:val="00F02194"/>
    <w:rsid w:val="00F05EED"/>
    <w:rsid w:val="00F36941"/>
    <w:rsid w:val="00FD4E77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8469"/>
  <w15:chartTrackingRefBased/>
  <w15:docId w15:val="{7BCE7652-11CB-4224-8FB3-2937A848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4E77"/>
    <w:pPr>
      <w:ind w:left="720"/>
      <w:contextualSpacing/>
    </w:pPr>
  </w:style>
  <w:style w:type="paragraph" w:styleId="NoSpacing">
    <w:name w:val="No Spacing"/>
    <w:uiPriority w:val="1"/>
    <w:qFormat/>
    <w:rsid w:val="00630A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E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65A"/>
  </w:style>
  <w:style w:type="paragraph" w:styleId="Footer">
    <w:name w:val="footer"/>
    <w:basedOn w:val="Normal"/>
    <w:link w:val="FooterChar"/>
    <w:uiPriority w:val="99"/>
    <w:unhideWhenUsed/>
    <w:rsid w:val="009E6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EE846C83</Template>
  <TotalTime>12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George Monoux College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 Azebiah</dc:creator>
  <cp:keywords/>
  <dc:description/>
  <cp:lastModifiedBy>Beno Azebiah</cp:lastModifiedBy>
  <cp:revision>4</cp:revision>
  <dcterms:created xsi:type="dcterms:W3CDTF">2018-04-17T09:13:00Z</dcterms:created>
  <dcterms:modified xsi:type="dcterms:W3CDTF">2018-04-17T10:51:00Z</dcterms:modified>
</cp:coreProperties>
</file>