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D" w:rsidRPr="004C3437" w:rsidRDefault="004C3437">
      <w:pPr>
        <w:pStyle w:val="Heading2"/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noProof/>
          <w:color w:val="548DD4" w:themeColor="text2" w:themeTint="99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-121920</wp:posOffset>
            </wp:positionV>
            <wp:extent cx="1028700" cy="1557169"/>
            <wp:effectExtent l="0" t="0" r="0" b="508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5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437">
        <w:rPr>
          <w:rFonts w:ascii="Garamond" w:hAnsi="Garamond"/>
          <w:color w:val="548DD4" w:themeColor="text2" w:themeTint="99"/>
        </w:rPr>
        <w:t xml:space="preserve">Saint Joseph's Catholic Primary School 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color w:val="548DD4" w:themeColor="text2" w:themeTint="99"/>
        </w:rPr>
        <w:t>Little Dorrit Court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color w:val="548DD4" w:themeColor="text2" w:themeTint="99"/>
        </w:rPr>
        <w:t>Redcross Way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proofErr w:type="gramStart"/>
      <w:r w:rsidRPr="004C3437">
        <w:rPr>
          <w:rFonts w:ascii="Garamond" w:hAnsi="Garamond"/>
          <w:color w:val="548DD4" w:themeColor="text2" w:themeTint="99"/>
        </w:rPr>
        <w:t>London  SE1</w:t>
      </w:r>
      <w:proofErr w:type="gramEnd"/>
      <w:r w:rsidRPr="004C3437">
        <w:rPr>
          <w:rFonts w:ascii="Garamond" w:hAnsi="Garamond"/>
          <w:color w:val="548DD4" w:themeColor="text2" w:themeTint="99"/>
        </w:rPr>
        <w:t xml:space="preserve"> 1NJ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color w:val="548DD4" w:themeColor="text2" w:themeTint="99"/>
        </w:rPr>
        <w:t>Tel: 020 7407 2642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color w:val="548DD4" w:themeColor="text2" w:themeTint="99"/>
        </w:rPr>
        <w:t>Fax: 020 7357 0913</w:t>
      </w:r>
    </w:p>
    <w:p w:rsidR="002C1D7D" w:rsidRPr="004C3437" w:rsidRDefault="004C3437">
      <w:pPr>
        <w:jc w:val="right"/>
        <w:rPr>
          <w:rFonts w:ascii="Garamond" w:hAnsi="Garamond"/>
          <w:color w:val="548DD4" w:themeColor="text2" w:themeTint="99"/>
        </w:rPr>
      </w:pPr>
      <w:r w:rsidRPr="004C3437">
        <w:rPr>
          <w:rFonts w:ascii="Garamond" w:hAnsi="Garamond"/>
          <w:color w:val="548DD4" w:themeColor="text2" w:themeTint="99"/>
        </w:rPr>
        <w:t>E</w:t>
      </w:r>
      <w:proofErr w:type="gramStart"/>
      <w:r w:rsidRPr="004C3437">
        <w:rPr>
          <w:rFonts w:ascii="Garamond" w:hAnsi="Garamond"/>
          <w:color w:val="548DD4" w:themeColor="text2" w:themeTint="99"/>
        </w:rPr>
        <w:t>:mail</w:t>
      </w:r>
      <w:proofErr w:type="gramEnd"/>
      <w:r w:rsidRPr="004C3437">
        <w:rPr>
          <w:rFonts w:ascii="Garamond" w:hAnsi="Garamond"/>
          <w:color w:val="548DD4" w:themeColor="text2" w:themeTint="99"/>
        </w:rPr>
        <w:t xml:space="preserve">: </w:t>
      </w:r>
      <w:hyperlink r:id="rId6" w:history="1">
        <w:r w:rsidRPr="004C3437">
          <w:rPr>
            <w:rStyle w:val="Hyperlink"/>
            <w:rFonts w:ascii="Garamond" w:hAnsi="Garamond"/>
            <w:color w:val="548DD4" w:themeColor="text2" w:themeTint="99"/>
          </w:rPr>
          <w:t>Office@st-josephs-borough.southwark.sch.uk</w:t>
        </w:r>
      </w:hyperlink>
      <w:r w:rsidRPr="004C3437">
        <w:rPr>
          <w:rFonts w:ascii="Garamond" w:hAnsi="Garamond"/>
          <w:color w:val="548DD4" w:themeColor="text2" w:themeTint="99"/>
        </w:rPr>
        <w:t xml:space="preserve"> </w:t>
      </w:r>
    </w:p>
    <w:p w:rsidR="002C1D7D" w:rsidRPr="004C3437" w:rsidRDefault="004C3437">
      <w:pPr>
        <w:pStyle w:val="Heading1"/>
        <w:jc w:val="right"/>
        <w:rPr>
          <w:rFonts w:ascii="Garamond" w:hAnsi="Garamond"/>
          <w:color w:val="548DD4" w:themeColor="text2" w:themeTint="99"/>
          <w:sz w:val="24"/>
        </w:rPr>
      </w:pPr>
      <w:r w:rsidRPr="004C3437">
        <w:rPr>
          <w:rFonts w:ascii="Garamond" w:hAnsi="Garamond"/>
          <w:color w:val="548DD4" w:themeColor="text2" w:themeTint="99"/>
          <w:sz w:val="24"/>
        </w:rPr>
        <w:t>Headteacher</w:t>
      </w:r>
      <w:r w:rsidRPr="004C3437">
        <w:rPr>
          <w:rFonts w:ascii="Garamond" w:hAnsi="Garamond"/>
          <w:color w:val="548DD4" w:themeColor="text2" w:themeTint="99"/>
          <w:sz w:val="24"/>
        </w:rPr>
        <w:tab/>
        <w:t>Mrs Sue Barber</w:t>
      </w:r>
    </w:p>
    <w:p w:rsidR="002C1D7D" w:rsidRDefault="002C1D7D">
      <w:pPr>
        <w:jc w:val="right"/>
        <w:rPr>
          <w:rFonts w:ascii="Garamond" w:hAnsi="Garamond"/>
          <w:color w:val="0000FF"/>
        </w:rPr>
      </w:pPr>
    </w:p>
    <w:p w:rsidR="002C1D7D" w:rsidRDefault="002C1D7D">
      <w:pPr>
        <w:jc w:val="right"/>
        <w:rPr>
          <w:rFonts w:ascii="Garamond" w:hAnsi="Garamond"/>
        </w:rPr>
      </w:pPr>
    </w:p>
    <w:p w:rsidR="002C1D7D" w:rsidRDefault="004C3437">
      <w:pPr>
        <w:autoSpaceDE w:val="0"/>
        <w:autoSpaceDN w:val="0"/>
        <w:adjustRightInd w:val="0"/>
        <w:jc w:val="center"/>
        <w:rPr>
          <w:rFonts w:ascii="Garamond" w:hAnsi="Garamond" w:cs="Calibri"/>
        </w:rPr>
      </w:pPr>
      <w:r>
        <w:rPr>
          <w:rFonts w:ascii="Garamond" w:hAnsi="Garamond" w:cs="Calibri-Bold"/>
          <w:b/>
          <w:bCs/>
        </w:rPr>
        <w:t>Special Support Assistant</w:t>
      </w:r>
      <w:r w:rsidR="00291C64">
        <w:rPr>
          <w:rFonts w:ascii="Garamond" w:hAnsi="Garamond" w:cs="Calibri-Bold"/>
          <w:b/>
          <w:bCs/>
        </w:rPr>
        <w:t xml:space="preserve"> (KS2)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</w:t>
      </w:r>
    </w:p>
    <w:p w:rsidR="002C1D7D" w:rsidRDefault="004C3437">
      <w:pPr>
        <w:pStyle w:val="Header"/>
        <w:tabs>
          <w:tab w:val="left" w:pos="7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HOURS               25 hours per week  </w:t>
      </w:r>
    </w:p>
    <w:p w:rsidR="002C1D7D" w:rsidRDefault="002C1D7D">
      <w:pPr>
        <w:pStyle w:val="Header"/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2C1D7D" w:rsidRDefault="004C3437">
      <w:pPr>
        <w:pStyle w:val="Header"/>
        <w:tabs>
          <w:tab w:val="left" w:pos="7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RATE OF PAY           Hay 5 Point 14: term-time </w:t>
      </w:r>
      <w:bookmarkStart w:id="0" w:name="_GoBack"/>
      <w:bookmarkEnd w:id="0"/>
    </w:p>
    <w:p w:rsidR="002C1D7D" w:rsidRDefault="004C3437">
      <w:pPr>
        <w:pStyle w:val="Header"/>
        <w:tabs>
          <w:tab w:val="left" w:pos="7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DESCRIPTION</w:t>
      </w:r>
      <w:r>
        <w:rPr>
          <w:rFonts w:ascii="Garamond" w:hAnsi="Garamond"/>
          <w:sz w:val="24"/>
          <w:szCs w:val="24"/>
        </w:rPr>
        <w:t xml:space="preserve"> </w:t>
      </w:r>
    </w:p>
    <w:p w:rsidR="002C1D7D" w:rsidRDefault="004C3437">
      <w:pPr>
        <w:pStyle w:val="Header"/>
        <w:tabs>
          <w:tab w:val="left" w:pos="7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2C1D7D" w:rsidRDefault="004C3437">
      <w:pPr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/>
        </w:rPr>
        <w:t>To support the ethos, aims and policies of the school.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promote the inclusion of all pupils within the classroom and school.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establish and promote productive relationships with pupils, acting as a role model and setting high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proofErr w:type="gramStart"/>
      <w:r>
        <w:rPr>
          <w:rFonts w:ascii="Garamond" w:hAnsi="Garamond" w:cs="Calibri"/>
        </w:rPr>
        <w:t>expectations</w:t>
      </w:r>
      <w:proofErr w:type="gramEnd"/>
      <w:r>
        <w:rPr>
          <w:rFonts w:ascii="Garamond" w:hAnsi="Garamond" w:cs="Calibri"/>
        </w:rPr>
        <w:t>.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 xml:space="preserve">To contribute to the management of pupil </w:t>
      </w:r>
      <w:proofErr w:type="spellStart"/>
      <w:r>
        <w:rPr>
          <w:rFonts w:ascii="Garamond" w:hAnsi="Garamond" w:cs="Calibri"/>
        </w:rPr>
        <w:t>behaviour</w:t>
      </w:r>
      <w:proofErr w:type="spellEnd"/>
      <w:r>
        <w:rPr>
          <w:rFonts w:ascii="Garamond" w:hAnsi="Garamond" w:cs="Calibri"/>
        </w:rPr>
        <w:t>.</w:t>
      </w:r>
    </w:p>
    <w:p w:rsidR="002C1D7D" w:rsidRDefault="004C3437">
      <w:pPr>
        <w:ind w:left="360" w:hanging="36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support and adhere to all safeguarding arrangements.</w:t>
      </w:r>
    </w:p>
    <w:p w:rsidR="002C1D7D" w:rsidRDefault="004C3437">
      <w:pPr>
        <w:rPr>
          <w:rFonts w:ascii="Garamond" w:hAnsi="Garamond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/>
        </w:rPr>
        <w:t>To work as a member of the SEN/INCLUSION team in the care and learning of children and in creating</w:t>
      </w:r>
    </w:p>
    <w:p w:rsidR="002C1D7D" w:rsidRDefault="004C343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happy and stimulating environment for the children.</w:t>
      </w:r>
    </w:p>
    <w:p w:rsidR="002C1D7D" w:rsidRDefault="002C1D7D">
      <w:pPr>
        <w:rPr>
          <w:rFonts w:ascii="Garamond" w:hAnsi="Garamond"/>
        </w:rPr>
      </w:pPr>
    </w:p>
    <w:p w:rsidR="002C1D7D" w:rsidRDefault="004C3437">
      <w:pPr>
        <w:pStyle w:val="Heading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DUTIES AND RESPONSIBILITIES </w:t>
      </w:r>
    </w:p>
    <w:p w:rsidR="002C1D7D" w:rsidRDefault="002C1D7D">
      <w:pPr>
        <w:rPr>
          <w:rFonts w:ascii="Garamond" w:hAnsi="Garamond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>In conjunction with and working under the guidance of the class teachers: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be aware of school policies and procedures and support the school ethos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</w:t>
      </w:r>
      <w:r>
        <w:rPr>
          <w:rFonts w:ascii="Garamond" w:hAnsi="Garamond"/>
        </w:rPr>
        <w:t xml:space="preserve"> report any signs of illness, neglect or apparently non-accidental injury a</w:t>
      </w:r>
      <w:r>
        <w:rPr>
          <w:rFonts w:ascii="Garamond" w:hAnsi="Garamond" w:cs="Calibri"/>
        </w:rPr>
        <w:t>nd be aware of all safeguarding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proofErr w:type="gramStart"/>
      <w:r>
        <w:rPr>
          <w:rFonts w:ascii="Garamond" w:hAnsi="Garamond" w:cs="Calibri"/>
        </w:rPr>
        <w:t>policies</w:t>
      </w:r>
      <w:proofErr w:type="gramEnd"/>
      <w:r>
        <w:rPr>
          <w:rFonts w:ascii="Garamond" w:hAnsi="Garamond" w:cs="Calibri"/>
        </w:rPr>
        <w:t xml:space="preserve"> and procedures within school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/>
        </w:rPr>
        <w:t>To help prepare the classroom for sessions, including setting out, tidying away equipment and materials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required</w:t>
      </w:r>
      <w:proofErr w:type="gramEnd"/>
      <w:r>
        <w:rPr>
          <w:rFonts w:ascii="Garamond" w:hAnsi="Garamond"/>
        </w:rPr>
        <w:t>, preparing resources, and assisting with display</w:t>
      </w:r>
    </w:p>
    <w:p w:rsidR="002C1D7D" w:rsidRDefault="004C3437">
      <w:pPr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 xml:space="preserve">●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encourage the development of language, speech and conversation at all times throughout the school</w:t>
      </w:r>
    </w:p>
    <w:p w:rsidR="002C1D7D" w:rsidRDefault="004C343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day</w:t>
      </w:r>
      <w:proofErr w:type="gramEnd"/>
    </w:p>
    <w:p w:rsidR="002C1D7D" w:rsidRDefault="004C3437">
      <w:pPr>
        <w:rPr>
          <w:rFonts w:ascii="Garamond" w:hAnsi="Garamond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/>
        </w:rPr>
        <w:t xml:space="preserve">To help children with feeding, changing clothes, toileting etc., and to maintain hygienic standards at all </w:t>
      </w:r>
    </w:p>
    <w:p w:rsidR="002C1D7D" w:rsidRDefault="004C343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times</w:t>
      </w:r>
      <w:proofErr w:type="gramEnd"/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attend relevant meetings and keep up to date with the day to day work of the school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 xml:space="preserve">To assist in the planning, implementation and evaluation of the educational </w:t>
      </w:r>
      <w:proofErr w:type="spellStart"/>
      <w:r>
        <w:rPr>
          <w:rFonts w:ascii="Garamond" w:hAnsi="Garamond" w:cs="Calibri"/>
        </w:rPr>
        <w:t>programme</w:t>
      </w:r>
      <w:proofErr w:type="spellEnd"/>
      <w:r>
        <w:rPr>
          <w:rFonts w:ascii="Garamond" w:hAnsi="Garamond" w:cs="Calibri"/>
        </w:rPr>
        <w:t xml:space="preserve"> of individual and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proofErr w:type="gramStart"/>
      <w:r>
        <w:rPr>
          <w:rFonts w:ascii="Garamond" w:hAnsi="Garamond" w:cs="Calibri"/>
        </w:rPr>
        <w:t>groups</w:t>
      </w:r>
      <w:proofErr w:type="gramEnd"/>
      <w:r>
        <w:rPr>
          <w:rFonts w:ascii="Garamond" w:hAnsi="Garamond" w:cs="Calibri"/>
        </w:rPr>
        <w:t xml:space="preserve"> of children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effectively communicate work set by the class teachers to the pupils and ensure the pupils are aware of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proofErr w:type="gramStart"/>
      <w:r>
        <w:rPr>
          <w:rFonts w:ascii="Garamond" w:hAnsi="Garamond" w:cs="Calibri"/>
        </w:rPr>
        <w:t>the</w:t>
      </w:r>
      <w:proofErr w:type="gramEnd"/>
      <w:r>
        <w:rPr>
          <w:rFonts w:ascii="Garamond" w:hAnsi="Garamond" w:cs="Calibri"/>
        </w:rPr>
        <w:t xml:space="preserve"> teachers expectations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promote social and emotional development of pupils and help develop pupils’ self esteem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 xml:space="preserve">To contribute to children’s records using written observations and annotated work /photos 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promote independent learning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establish and maintain professional relationships with all children, parents and staff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lastRenderedPageBreak/>
        <w:t xml:space="preserve">• </w:t>
      </w:r>
      <w:r>
        <w:rPr>
          <w:rFonts w:ascii="Garamond" w:hAnsi="Garamond" w:cs="Calibri"/>
        </w:rPr>
        <w:t>To support the use of ICT in the classroom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provide literacy and numeracy support to allow access to the curriculum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To respect the confidentiality of sensitive information divulged by staff, parents and pupil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 xml:space="preserve">To review and develop own continuing professional development by attending relevant training and 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</w:t>
      </w:r>
      <w:proofErr w:type="gramStart"/>
      <w:r>
        <w:rPr>
          <w:rFonts w:ascii="Garamond" w:hAnsi="Garamond" w:cs="Calibri"/>
        </w:rPr>
        <w:t>provide</w:t>
      </w:r>
      <w:proofErr w:type="gramEnd"/>
      <w:r>
        <w:rPr>
          <w:rFonts w:ascii="Garamond" w:hAnsi="Garamond" w:cs="Calibri"/>
        </w:rPr>
        <w:t xml:space="preserve"> feedback to colleagues where appropriate.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Additional Responsibilities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>In conjunction with and working under the guidance of the class teachers and Inclusion Team: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Take part in planning meetings for specific work for individuals and groups of children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 xml:space="preserve">Deliver agreed </w:t>
      </w:r>
      <w:proofErr w:type="spellStart"/>
      <w:r>
        <w:rPr>
          <w:rFonts w:ascii="Garamond" w:hAnsi="Garamond" w:cs="Calibri"/>
        </w:rPr>
        <w:t>programmes</w:t>
      </w:r>
      <w:proofErr w:type="spellEnd"/>
      <w:r>
        <w:rPr>
          <w:rFonts w:ascii="Garamond" w:hAnsi="Garamond" w:cs="Calibri"/>
        </w:rPr>
        <w:t xml:space="preserve"> and track pupil progress as directed.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To undertake management tasks as directed by the Headteacher to include:</w:t>
      </w:r>
    </w:p>
    <w:p w:rsidR="002C1D7D" w:rsidRDefault="002C1D7D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General supervision at playtimes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Assist in the administration of basic first aid for children (training provided)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SymbolMT"/>
        </w:rPr>
        <w:t xml:space="preserve">• </w:t>
      </w:r>
      <w:r>
        <w:rPr>
          <w:rFonts w:ascii="Garamond" w:hAnsi="Garamond" w:cs="Calibri"/>
        </w:rPr>
        <w:t>Accompany teaching staff and pupils on educational visits.</w:t>
      </w:r>
    </w:p>
    <w:p w:rsidR="002C1D7D" w:rsidRDefault="002C1D7D">
      <w:pPr>
        <w:rPr>
          <w:rFonts w:ascii="Garamond" w:hAnsi="Garamond"/>
        </w:rPr>
      </w:pPr>
    </w:p>
    <w:p w:rsidR="002C1D7D" w:rsidRDefault="002C1D7D">
      <w:pPr>
        <w:pStyle w:val="BodyText2"/>
        <w:rPr>
          <w:rFonts w:ascii="Garamond" w:hAnsi="Garamond"/>
          <w:sz w:val="24"/>
          <w:szCs w:val="24"/>
        </w:rPr>
      </w:pPr>
    </w:p>
    <w:p w:rsidR="002C1D7D" w:rsidRDefault="004C3437">
      <w:pPr>
        <w:pStyle w:val="BodyText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PERSON SPECIFICATION:</w:t>
      </w:r>
    </w:p>
    <w:p w:rsidR="002C1D7D" w:rsidRDefault="002C1D7D">
      <w:pPr>
        <w:pStyle w:val="BodyText2"/>
        <w:rPr>
          <w:rFonts w:ascii="Garamond" w:hAnsi="Garamond"/>
          <w:b/>
          <w:sz w:val="24"/>
          <w:szCs w:val="24"/>
        </w:rPr>
      </w:pPr>
    </w:p>
    <w:p w:rsidR="002C1D7D" w:rsidRDefault="004C3437">
      <w:pPr>
        <w:rPr>
          <w:rFonts w:ascii="Garamond" w:hAnsi="Garamond"/>
          <w:u w:val="single"/>
        </w:rPr>
      </w:pPr>
      <w:r>
        <w:rPr>
          <w:rFonts w:ascii="Garamond" w:hAnsi="Garamond"/>
        </w:rPr>
        <w:t>Candidates should:</w:t>
      </w:r>
    </w:p>
    <w:p w:rsidR="002C1D7D" w:rsidRDefault="004C343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Be literate, numerate and have good communication skills</w:t>
      </w:r>
    </w:p>
    <w:p w:rsidR="002C1D7D" w:rsidRDefault="004C343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Enjoy working with young children and have a good understanding of their needs and development</w:t>
      </w:r>
    </w:p>
    <w:p w:rsidR="002C1D7D" w:rsidRDefault="004C343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Be able to work under the supervision of the </w:t>
      </w:r>
      <w:proofErr w:type="spellStart"/>
      <w:r>
        <w:rPr>
          <w:rFonts w:ascii="Garamond" w:hAnsi="Garamond"/>
        </w:rPr>
        <w:t>classteachers</w:t>
      </w:r>
      <w:proofErr w:type="spellEnd"/>
      <w:r>
        <w:rPr>
          <w:rFonts w:ascii="Garamond" w:hAnsi="Garamond"/>
        </w:rPr>
        <w:t xml:space="preserve"> and as part of a team</w:t>
      </w:r>
    </w:p>
    <w:p w:rsidR="002C1D7D" w:rsidRDefault="004C343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Be reliable and punctual</w:t>
      </w:r>
    </w:p>
    <w:p w:rsidR="002C1D7D" w:rsidRDefault="004C343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Be enthusiastic and highly motivated with a passion for supporting young children’s learning. </w:t>
      </w:r>
    </w:p>
    <w:p w:rsidR="002C1D7D" w:rsidRDefault="002C1D7D">
      <w:pPr>
        <w:rPr>
          <w:rFonts w:ascii="Garamond" w:hAnsi="Garamond"/>
        </w:rPr>
      </w:pPr>
    </w:p>
    <w:p w:rsidR="002C1D7D" w:rsidRDefault="002C1D7D">
      <w:pPr>
        <w:pStyle w:val="Heading3"/>
        <w:rPr>
          <w:rFonts w:ascii="Garamond" w:hAnsi="Garamond"/>
          <w:sz w:val="24"/>
          <w:szCs w:val="24"/>
        </w:rPr>
      </w:pPr>
    </w:p>
    <w:p w:rsidR="002C1D7D" w:rsidRDefault="004C3437">
      <w:pPr>
        <w:pStyle w:val="Heading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C1D7D" w:rsidRDefault="00291C64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>Responsible to Inclusion Manager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</w:t>
      </w:r>
    </w:p>
    <w:p w:rsidR="002C1D7D" w:rsidRDefault="004C343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Calibri"/>
        </w:rPr>
        <w:t xml:space="preserve">This job description becomes effective from appointment and will be reviewed annually. It may be subject to modification or amendment after consultation with the post holder. </w:t>
      </w:r>
    </w:p>
    <w:sectPr w:rsidR="002C1D7D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C5C"/>
    <w:multiLevelType w:val="hybridMultilevel"/>
    <w:tmpl w:val="3244E9BA"/>
    <w:lvl w:ilvl="0" w:tplc="A732C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21"/>
    <w:multiLevelType w:val="singleLevel"/>
    <w:tmpl w:val="DE74B70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auto"/>
        <w:sz w:val="28"/>
      </w:rPr>
    </w:lvl>
  </w:abstractNum>
  <w:abstractNum w:abstractNumId="2" w15:restartNumberingAfterBreak="0">
    <w:nsid w:val="1B1938C4"/>
    <w:multiLevelType w:val="singleLevel"/>
    <w:tmpl w:val="DE74B70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auto"/>
        <w:sz w:val="28"/>
      </w:rPr>
    </w:lvl>
  </w:abstractNum>
  <w:abstractNum w:abstractNumId="3" w15:restartNumberingAfterBreak="0">
    <w:nsid w:val="272745AF"/>
    <w:multiLevelType w:val="singleLevel"/>
    <w:tmpl w:val="DE74B70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auto"/>
        <w:sz w:val="28"/>
      </w:rPr>
    </w:lvl>
  </w:abstractNum>
  <w:abstractNum w:abstractNumId="4" w15:restartNumberingAfterBreak="0">
    <w:nsid w:val="3E6852DC"/>
    <w:multiLevelType w:val="hybridMultilevel"/>
    <w:tmpl w:val="744CFDFE"/>
    <w:lvl w:ilvl="0" w:tplc="A732C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899"/>
    <w:multiLevelType w:val="singleLevel"/>
    <w:tmpl w:val="DE74B70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auto"/>
        <w:sz w:val="28"/>
      </w:rPr>
    </w:lvl>
  </w:abstractNum>
  <w:abstractNum w:abstractNumId="6" w15:restartNumberingAfterBreak="0">
    <w:nsid w:val="566D640E"/>
    <w:multiLevelType w:val="hybridMultilevel"/>
    <w:tmpl w:val="52C23D7C"/>
    <w:lvl w:ilvl="0" w:tplc="A732C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77C12"/>
    <w:multiLevelType w:val="hybridMultilevel"/>
    <w:tmpl w:val="07386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D"/>
    <w:rsid w:val="00291C64"/>
    <w:rsid w:val="002C1D7D"/>
    <w:rsid w:val="004C3437"/>
    <w:rsid w:val="00B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5FE3B-EC01-4A78-9954-1995474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 w:eastAsia="en-GB"/>
    </w:rPr>
  </w:style>
  <w:style w:type="paragraph" w:styleId="BodyText2">
    <w:name w:val="Body Text 2"/>
    <w:basedOn w:val="Normal"/>
    <w:rPr>
      <w:rFonts w:ascii="Arial" w:hAnsi="Arial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2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3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75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8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7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83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3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2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02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90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39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924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228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578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josephs-borough.southwark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AF657C72</Template>
  <TotalTime>0</TotalTime>
  <Pages>2</Pages>
  <Words>552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Teaching Assistant Early Years</vt:lpstr>
    </vt:vector>
  </TitlesOfParts>
  <Company>RM plc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Teaching Assistant Early Years</dc:title>
  <dc:subject/>
  <dc:creator>sbarber</dc:creator>
  <cp:keywords/>
  <dc:description/>
  <cp:lastModifiedBy>Karen Coggins</cp:lastModifiedBy>
  <cp:revision>2</cp:revision>
  <cp:lastPrinted>2018-05-22T12:20:00Z</cp:lastPrinted>
  <dcterms:created xsi:type="dcterms:W3CDTF">2018-05-23T12:25:00Z</dcterms:created>
  <dcterms:modified xsi:type="dcterms:W3CDTF">2018-05-23T12:25:00Z</dcterms:modified>
</cp:coreProperties>
</file>