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33" w:rsidRPr="00D21A35" w:rsidRDefault="00412B69" w:rsidP="00412B69">
      <w:pPr>
        <w:jc w:val="center"/>
        <w:rPr>
          <w:rFonts w:ascii="Calibri" w:hAnsi="Calibri"/>
          <w:b/>
          <w:sz w:val="28"/>
          <w:szCs w:val="28"/>
        </w:rPr>
      </w:pPr>
      <w:r w:rsidRPr="00D21A35">
        <w:rPr>
          <w:rFonts w:ascii="Calibri" w:hAnsi="Calibri"/>
          <w:b/>
          <w:sz w:val="28"/>
          <w:szCs w:val="28"/>
        </w:rPr>
        <w:t>Person Specification</w:t>
      </w:r>
    </w:p>
    <w:p w:rsidR="00412B69" w:rsidRPr="00D21A35" w:rsidRDefault="00412B69" w:rsidP="00412B69">
      <w:pPr>
        <w:jc w:val="center"/>
        <w:rPr>
          <w:rFonts w:ascii="Calibri" w:hAnsi="Calibri"/>
          <w:b/>
          <w:sz w:val="28"/>
          <w:szCs w:val="28"/>
        </w:rPr>
      </w:pPr>
      <w:r w:rsidRPr="00D21A35">
        <w:rPr>
          <w:rFonts w:ascii="Calibri" w:hAnsi="Calibri"/>
          <w:b/>
          <w:sz w:val="28"/>
          <w:szCs w:val="28"/>
        </w:rPr>
        <w:t>Personnel Administrator</w:t>
      </w:r>
    </w:p>
    <w:p w:rsidR="00094433" w:rsidRPr="002679C7" w:rsidRDefault="00094433" w:rsidP="001F2E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Calibri" w:hAnsi="Calibri" w:cs="Helvetica"/>
          <w:sz w:val="23"/>
          <w:szCs w:val="23"/>
          <w:shd w:val="clear" w:color="auto" w:fill="FFFFFF"/>
          <w:lang w:eastAsia="en-GB"/>
        </w:rPr>
      </w:pPr>
    </w:p>
    <w:p w:rsidR="006B2E9B" w:rsidRDefault="006B2E9B" w:rsidP="001F2E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Calibri" w:hAnsi="Calibri" w:cs="Helvetica"/>
          <w:sz w:val="22"/>
          <w:szCs w:val="22"/>
          <w:shd w:val="clear" w:color="auto" w:fill="FFFFFF"/>
          <w:lang w:eastAsia="en-GB"/>
        </w:rPr>
      </w:pPr>
      <w:r w:rsidRPr="00D21A35">
        <w:rPr>
          <w:rFonts w:ascii="Calibri" w:hAnsi="Calibri" w:cs="Helvetica"/>
          <w:sz w:val="22"/>
          <w:szCs w:val="22"/>
          <w:shd w:val="clear" w:color="auto" w:fill="FFFFFF"/>
          <w:lang w:eastAsia="en-GB"/>
        </w:rPr>
        <w:t xml:space="preserve">It is envisaged that the successful candidate will possess a range of skills and qualities commensurate with the effective execution of the responsibilities outlined in the job description.  He/she will display the highest standards of professionalism.  </w:t>
      </w:r>
    </w:p>
    <w:p w:rsidR="00D21A35" w:rsidRDefault="00D21A35" w:rsidP="001F2E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Calibri" w:hAnsi="Calibri" w:cs="Helvetica"/>
          <w:sz w:val="22"/>
          <w:szCs w:val="22"/>
          <w:shd w:val="clear" w:color="auto" w:fill="FFFFFF"/>
          <w:lang w:eastAsia="en-GB"/>
        </w:rPr>
      </w:pPr>
    </w:p>
    <w:tbl>
      <w:tblPr>
        <w:tblStyle w:val="TableGrid1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75"/>
        <w:gridCol w:w="1134"/>
        <w:gridCol w:w="1134"/>
      </w:tblGrid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  <w:r w:rsidRPr="00D21A35">
              <w:rPr>
                <w:rFonts w:asciiTheme="minorHAnsi" w:hAnsiTheme="minorHAnsi" w:cs="Arial"/>
                <w:b/>
                <w:sz w:val="22"/>
              </w:rPr>
              <w:t>Qualifications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Desirable</w:t>
            </w: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Minimum 5 GCSE passes or equivalent including good passes in Maths &amp; English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301999" w:rsidP="00301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Specific training in Personnel Administration</w:t>
            </w:r>
            <w:r w:rsidR="00D21A35" w:rsidRPr="00D21A35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D</w:t>
            </w: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  <w:r w:rsidRPr="00D21A35">
              <w:rPr>
                <w:rFonts w:asciiTheme="minorHAnsi" w:hAnsiTheme="minorHAnsi" w:cs="Arial"/>
                <w:b/>
                <w:sz w:val="22"/>
              </w:rPr>
              <w:t>Experience, Knowledge and Understanding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301999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2679C7">
              <w:rPr>
                <w:rFonts w:ascii="Calibri" w:hAnsi="Calibri" w:cs="Helvetica"/>
                <w:sz w:val="23"/>
                <w:szCs w:val="23"/>
                <w:shd w:val="clear" w:color="auto" w:fill="FFFFFF"/>
                <w:lang w:eastAsia="en-GB"/>
              </w:rPr>
              <w:t>Experience and working knowledge of confidential administrative practice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Working in an environment where experiences include taking initiative and self-motivation, and accepting leadership from others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301999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Experience of</w:t>
            </w:r>
            <w:r w:rsidR="00D21A35" w:rsidRPr="00D21A35">
              <w:rPr>
                <w:rFonts w:asciiTheme="minorHAnsi" w:hAnsiTheme="minorHAnsi" w:cs="Arial"/>
                <w:sz w:val="22"/>
              </w:rPr>
              <w:t xml:space="preserve"> working in a school or academy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D</w:t>
            </w:r>
          </w:p>
        </w:tc>
      </w:tr>
      <w:tr w:rsidR="00D21A35" w:rsidRPr="00D21A35" w:rsidTr="00301999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301999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2679C7">
              <w:rPr>
                <w:rFonts w:ascii="Calibri" w:hAnsi="Calibri" w:cs="Helvetica"/>
                <w:sz w:val="23"/>
                <w:szCs w:val="23"/>
                <w:shd w:val="clear" w:color="auto" w:fill="FFFFFF"/>
                <w:lang w:eastAsia="en-GB"/>
              </w:rPr>
              <w:t>Experience of personnel management and practice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301999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</w:t>
            </w: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  <w:r w:rsidRPr="00D21A35">
              <w:rPr>
                <w:rFonts w:asciiTheme="minorHAnsi" w:hAnsiTheme="minorHAnsi" w:cs="Arial"/>
                <w:b/>
                <w:sz w:val="22"/>
              </w:rPr>
              <w:t>Skills and Qualities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</w:rPr>
            </w:pPr>
            <w:r w:rsidRPr="00D21A35">
              <w:rPr>
                <w:rFonts w:asciiTheme="minorHAnsi" w:hAnsiTheme="minorHAnsi" w:cs="Arial"/>
                <w:bCs/>
                <w:sz w:val="22"/>
              </w:rPr>
              <w:t xml:space="preserve">Competence in the use of computer systems including Microsoft Office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D21A35">
              <w:rPr>
                <w:rFonts w:asciiTheme="minorHAnsi" w:hAnsiTheme="minorHAnsi" w:cs="Arial"/>
                <w:bCs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301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Able to work under pressure, organise time and work to deadlines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D21A35">
              <w:rPr>
                <w:rFonts w:asciiTheme="minorHAnsi" w:hAnsiTheme="minorHAnsi" w:cs="Arial"/>
                <w:bCs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Excellent communication skills, both verbal and written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D21A35">
              <w:rPr>
                <w:rFonts w:asciiTheme="minorHAnsi" w:hAnsiTheme="minorHAnsi" w:cs="Arial"/>
                <w:bCs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Reliable, honest, trustworthy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Ability to maintain appropriate confidentiality at all times.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Friendly and approachable whilst maintaining a professional manner at all times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301999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Meticulous attention to detail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301999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301999" w:rsidRDefault="00301999" w:rsidP="0030199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alibri" w:hAnsi="Calibri" w:cs="Helvetica"/>
                <w:sz w:val="23"/>
                <w:szCs w:val="23"/>
                <w:shd w:val="clear" w:color="auto" w:fill="FFFFFF"/>
                <w:lang w:eastAsia="en-GB"/>
              </w:rPr>
            </w:pPr>
            <w:r w:rsidRPr="002679C7">
              <w:rPr>
                <w:rFonts w:ascii="Calibri" w:hAnsi="Calibri" w:cs="Helvetica"/>
                <w:sz w:val="23"/>
                <w:szCs w:val="23"/>
                <w:shd w:val="clear" w:color="auto" w:fill="FFFFFF"/>
                <w:lang w:eastAsia="en-GB"/>
              </w:rPr>
              <w:t>Understanding and appreciation of Personnel Policies and Procedures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</w:t>
            </w:r>
          </w:p>
        </w:tc>
      </w:tr>
      <w:tr w:rsidR="00301999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</w:rPr>
            </w:pPr>
            <w:r w:rsidRPr="002679C7">
              <w:rPr>
                <w:rFonts w:ascii="Calibri" w:hAnsi="Calibri" w:cs="Helvetica"/>
                <w:sz w:val="23"/>
                <w:szCs w:val="23"/>
                <w:shd w:val="clear" w:color="auto" w:fill="FFFFFF"/>
                <w:lang w:eastAsia="en-GB"/>
              </w:rPr>
              <w:t>Knowledge of aspects of employment law including contractual information and law relating to recruitment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999" w:rsidRPr="00D21A35" w:rsidRDefault="00301999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</w:t>
            </w: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b/>
                <w:sz w:val="22"/>
              </w:rPr>
              <w:t>Special Requirements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Must be willing to attend appropriate training and development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21A35" w:rsidRPr="00D21A35" w:rsidTr="00D21A35">
        <w:trPr>
          <w:trHeight w:val="454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 xml:space="preserve">Must have a flexible approach to working hours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 w:rsidRPr="00D21A35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A35" w:rsidRPr="00D21A35" w:rsidRDefault="00D21A35" w:rsidP="00D21A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:rsidR="00D21A35" w:rsidRPr="00D21A35" w:rsidRDefault="00D21A35" w:rsidP="001F2E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Calibri" w:hAnsi="Calibri" w:cs="Helvetica"/>
          <w:sz w:val="22"/>
          <w:szCs w:val="22"/>
          <w:shd w:val="clear" w:color="auto" w:fill="FFFFFF"/>
          <w:lang w:eastAsia="en-GB"/>
        </w:rPr>
      </w:pPr>
    </w:p>
    <w:p w:rsidR="00D21A35" w:rsidRPr="002679C7" w:rsidRDefault="00D21A35" w:rsidP="001F2E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Calibri" w:hAnsi="Calibri" w:cs="Helvetica"/>
          <w:sz w:val="23"/>
          <w:szCs w:val="23"/>
          <w:shd w:val="clear" w:color="auto" w:fill="FFFFFF"/>
          <w:lang w:eastAsia="en-GB"/>
        </w:rPr>
      </w:pPr>
    </w:p>
    <w:p w:rsidR="006B2E9B" w:rsidRPr="001F2E5B" w:rsidRDefault="006B2E9B" w:rsidP="001F2E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Helvetica" w:hAnsi="Helvetica" w:cs="Helvetica"/>
          <w:sz w:val="23"/>
          <w:szCs w:val="23"/>
          <w:shd w:val="clear" w:color="auto" w:fill="FFFFFF"/>
          <w:lang w:eastAsia="en-GB"/>
        </w:rPr>
      </w:pPr>
      <w:bookmarkStart w:id="0" w:name="_GoBack"/>
      <w:bookmarkEnd w:id="0"/>
    </w:p>
    <w:sectPr w:rsidR="006B2E9B" w:rsidRPr="001F2E5B" w:rsidSect="001F2E5B">
      <w:headerReference w:type="default" r:id="rId7"/>
      <w:pgSz w:w="11906" w:h="16838"/>
      <w:pgMar w:top="2231" w:right="141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35" w:rsidRDefault="00D21A35" w:rsidP="001F2E5B">
      <w:r>
        <w:separator/>
      </w:r>
    </w:p>
  </w:endnote>
  <w:endnote w:type="continuationSeparator" w:id="0">
    <w:p w:rsidR="00D21A35" w:rsidRDefault="00D21A35" w:rsidP="001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35" w:rsidRDefault="00D21A35" w:rsidP="001F2E5B">
      <w:r>
        <w:separator/>
      </w:r>
    </w:p>
  </w:footnote>
  <w:footnote w:type="continuationSeparator" w:id="0">
    <w:p w:rsidR="00D21A35" w:rsidRDefault="00D21A35" w:rsidP="001F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35" w:rsidRDefault="00D21A35" w:rsidP="003F6C2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1184910</wp:posOffset>
          </wp:positionH>
          <wp:positionV relativeFrom="paragraph">
            <wp:posOffset>-228600</wp:posOffset>
          </wp:positionV>
          <wp:extent cx="3752850" cy="89535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356C"/>
    <w:multiLevelType w:val="singleLevel"/>
    <w:tmpl w:val="B4406A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8B"/>
    <w:rsid w:val="00094433"/>
    <w:rsid w:val="00154DF8"/>
    <w:rsid w:val="001615BD"/>
    <w:rsid w:val="001F2E5B"/>
    <w:rsid w:val="002679C7"/>
    <w:rsid w:val="002F44CF"/>
    <w:rsid w:val="00301999"/>
    <w:rsid w:val="00320F8B"/>
    <w:rsid w:val="00393CC8"/>
    <w:rsid w:val="003F6C2D"/>
    <w:rsid w:val="00412B69"/>
    <w:rsid w:val="0050298C"/>
    <w:rsid w:val="005030EE"/>
    <w:rsid w:val="0064280D"/>
    <w:rsid w:val="006B2E9B"/>
    <w:rsid w:val="007828A2"/>
    <w:rsid w:val="00864CBB"/>
    <w:rsid w:val="008C3350"/>
    <w:rsid w:val="009628B7"/>
    <w:rsid w:val="00A3718C"/>
    <w:rsid w:val="00A578C1"/>
    <w:rsid w:val="00BB7BC2"/>
    <w:rsid w:val="00D21A35"/>
    <w:rsid w:val="00D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AF277C"/>
  <w15:chartTrackingRefBased/>
  <w15:docId w15:val="{F436D028-D77B-4F77-A46F-F0125830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6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6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720"/>
    </w:pPr>
  </w:style>
  <w:style w:type="table" w:styleId="TableGrid">
    <w:name w:val="Table Grid"/>
    <w:basedOn w:val="TableNormal"/>
    <w:rsid w:val="006B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2E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2E5B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1F2E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2E5B"/>
    <w:rPr>
      <w:rFonts w:ascii="Arial" w:hAnsi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21A35"/>
    <w:rPr>
      <w:rFonts w:ascii="Calibri" w:eastAsia="Calibri" w:hAnsi="Calibri"/>
      <w:sz w:val="24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DB28D2F9.dotm</Template>
  <TotalTime>48</TotalTime>
  <Pages>1</Pages>
  <Words>219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KNUTSFORD HIGH SCHOOL</vt:lpstr>
    </vt:vector>
  </TitlesOfParts>
  <Company>Delta Microsystems Ltd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KNUTSFORD HIGH SCHOOL</dc:title>
  <dc:subject/>
  <dc:creator>Knutsford High School</dc:creator>
  <cp:keywords/>
  <cp:lastModifiedBy>Mrs J Robinson</cp:lastModifiedBy>
  <cp:revision>4</cp:revision>
  <cp:lastPrinted>2008-01-07T15:52:00Z</cp:lastPrinted>
  <dcterms:created xsi:type="dcterms:W3CDTF">2018-11-08T12:20:00Z</dcterms:created>
  <dcterms:modified xsi:type="dcterms:W3CDTF">2018-11-08T13:10:00Z</dcterms:modified>
</cp:coreProperties>
</file>