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6448" w:rsidR="00ED6448" w:rsidP="00ED6448" w:rsidRDefault="00ED6448" w14:paraId="5D4000CC" w14:textId="77777777">
      <w:pPr>
        <w:ind w:left="-510"/>
        <w:rPr>
          <w:rFonts w:ascii="Calibri" w:hAnsi="Calibri"/>
        </w:rPr>
      </w:pPr>
    </w:p>
    <w:p w:rsidRPr="00ED6448" w:rsidR="00ED6448" w:rsidP="00ED6448" w:rsidRDefault="00ED6448" w14:paraId="39EFC918" w14:textId="77777777">
      <w:pPr>
        <w:ind w:left="-510"/>
        <w:jc w:val="right"/>
        <w:rPr>
          <w:rFonts w:ascii="Calibri" w:hAnsi="Calibri"/>
        </w:rPr>
      </w:pPr>
    </w:p>
    <w:p w:rsidRPr="00ED6448" w:rsidR="00ED6448" w:rsidP="6A438006" w:rsidRDefault="00ED6448" w14:paraId="2BEFAB9D" w14:textId="77777777" w14:noSpellErr="1">
      <w:pPr>
        <w:ind w:left="-510"/>
        <w:jc w:val="right"/>
        <w:rPr>
          <w:rFonts w:ascii="Calibri" w:hAnsi="Calibri" w:eastAsia="Calibri" w:cs="Calibri"/>
        </w:rPr>
      </w:pPr>
      <w:r w:rsidRPr="6A438006" w:rsidR="6A438006">
        <w:rPr>
          <w:rFonts w:ascii="Calibri" w:hAnsi="Calibri" w:eastAsia="Calibri" w:cs="Calibri"/>
        </w:rPr>
        <w:t>Ref: CRE/SRO</w:t>
      </w:r>
    </w:p>
    <w:p w:rsidRPr="00ED6448" w:rsidR="00ED6448" w:rsidP="00ED6448" w:rsidRDefault="00ED6448" w14:paraId="609362C1" w14:textId="77777777">
      <w:pPr>
        <w:ind w:left="-510"/>
        <w:jc w:val="right"/>
        <w:rPr>
          <w:rFonts w:ascii="Calibri" w:hAnsi="Calibri"/>
        </w:rPr>
      </w:pPr>
    </w:p>
    <w:p w:rsidRPr="00ED6448" w:rsidR="00ED6448" w:rsidP="102BE79C" w:rsidRDefault="00ED6448" w14:paraId="6F5D19A8" w14:noSpellErr="1" w14:textId="2C6FDCDE">
      <w:pPr>
        <w:ind w:left="-510"/>
        <w:jc w:val="right"/>
        <w:rPr>
          <w:rFonts w:ascii="Calibri" w:hAnsi="Calibri" w:eastAsia="Calibri" w:cs="Calibri"/>
        </w:rPr>
      </w:pPr>
      <w:r w:rsidRPr="102BE79C" w:rsidR="102BE79C">
        <w:rPr>
          <w:rFonts w:ascii="Calibri" w:hAnsi="Calibri" w:eastAsia="Calibri" w:cs="Calibri"/>
        </w:rPr>
        <w:t xml:space="preserve">June </w:t>
      </w:r>
      <w:r w:rsidRPr="102BE79C" w:rsidR="102BE79C">
        <w:rPr>
          <w:rFonts w:ascii="Calibri" w:hAnsi="Calibri" w:eastAsia="Calibri" w:cs="Calibri"/>
        </w:rPr>
        <w:t>2018</w:t>
      </w:r>
    </w:p>
    <w:p w:rsidRPr="00ED6448" w:rsidR="00ED6448" w:rsidP="00ED6448" w:rsidRDefault="00ED6448" w14:paraId="73B45A9D" w14:textId="77777777">
      <w:pPr>
        <w:ind w:left="-510"/>
        <w:jc w:val="right"/>
        <w:rPr>
          <w:rFonts w:ascii="Calibri" w:hAnsi="Calibri"/>
        </w:rPr>
      </w:pPr>
    </w:p>
    <w:p w:rsidR="009525FF" w:rsidP="00ED6448" w:rsidRDefault="002E58C5" w14:paraId="761AD742" w14:textId="7B56C194">
      <w:pPr>
        <w:ind w:left="-510"/>
        <w:rPr>
          <w:rFonts w:ascii="Calibri" w:hAnsi="Calibri"/>
        </w:rPr>
      </w:pPr>
      <w:r w:rsidRPr="00ED6448">
        <w:rPr>
          <w:rFonts w:ascii="Calibri" w:hAnsi="Calibri"/>
        </w:rPr>
        <w:t xml:space="preserve"> </w:t>
      </w:r>
    </w:p>
    <w:p w:rsidR="00ED6448" w:rsidP="6A438006" w:rsidRDefault="00ED6448" w14:paraId="4A4D4353" w14:textId="70123F2C" w14:noSpellErr="1">
      <w:pPr>
        <w:ind w:left="-510"/>
        <w:rPr>
          <w:rFonts w:ascii="Calibri" w:hAnsi="Calibri" w:eastAsia="Calibri" w:cs="Calibri"/>
        </w:rPr>
      </w:pPr>
      <w:r w:rsidRPr="6A438006" w:rsidR="6A438006">
        <w:rPr>
          <w:rFonts w:ascii="Calibri" w:hAnsi="Calibri" w:eastAsia="Calibri" w:cs="Calibri"/>
        </w:rPr>
        <w:t>Dear applicant</w:t>
      </w:r>
    </w:p>
    <w:p w:rsidR="00ED6448" w:rsidP="00ED6448" w:rsidRDefault="00ED6448" w14:paraId="070E6157" w14:textId="6E4CC475">
      <w:pPr>
        <w:ind w:left="-510"/>
        <w:rPr>
          <w:rFonts w:ascii="Calibri" w:hAnsi="Calibri"/>
        </w:rPr>
      </w:pPr>
    </w:p>
    <w:p w:rsidR="00ED6448" w:rsidP="6A438006" w:rsidRDefault="00ED6448" w14:paraId="1219A076" w14:noSpellErr="1" w14:textId="02FB712B">
      <w:pPr>
        <w:ind w:left="-510"/>
        <w:rPr>
          <w:rFonts w:ascii="Calibri" w:hAnsi="Calibri" w:eastAsia="Calibri" w:cs="Calibri"/>
        </w:rPr>
      </w:pPr>
      <w:r w:rsidRPr="6A438006" w:rsidR="6A438006">
        <w:rPr>
          <w:rFonts w:ascii="Calibri" w:hAnsi="Calibri" w:eastAsia="Calibri" w:cs="Calibri"/>
        </w:rPr>
        <w:t xml:space="preserve">I am delighted that you have taken an interest in the role of </w:t>
      </w:r>
      <w:r w:rsidRPr="6A438006" w:rsidR="6A438006">
        <w:rPr>
          <w:rFonts w:ascii="Calibri" w:hAnsi="Calibri" w:eastAsia="Calibri" w:cs="Calibri"/>
        </w:rPr>
        <w:t>MFL</w:t>
      </w:r>
      <w:r w:rsidRPr="6A438006" w:rsidR="6A438006">
        <w:rPr>
          <w:rFonts w:ascii="Calibri" w:hAnsi="Calibri" w:eastAsia="Calibri" w:cs="Calibri"/>
        </w:rPr>
        <w:t xml:space="preserve"> Teacher at Clayton Hall Academy. We are a growing MAT with some really clear aims:</w:t>
      </w:r>
    </w:p>
    <w:p w:rsidR="00ED6448" w:rsidP="00ED6448" w:rsidRDefault="00ED6448" w14:paraId="685B13A1" w14:textId="06B0A7B5">
      <w:pPr>
        <w:ind w:left="-510"/>
        <w:rPr>
          <w:rFonts w:ascii="Calibri" w:hAnsi="Calibri"/>
        </w:rPr>
      </w:pPr>
    </w:p>
    <w:p w:rsidRPr="00D379A2" w:rsidR="00ED6448" w:rsidP="6A438006" w:rsidRDefault="00ED6448" w14:paraId="421E77C9" w14:textId="7CE3C22A" w14:noSpellErr="1">
      <w:pPr>
        <w:pStyle w:val="ListParagraph"/>
        <w:numPr>
          <w:ilvl w:val="0"/>
          <w:numId w:val="5"/>
        </w:numPr>
        <w:rPr>
          <w:rFonts w:ascii="Calibri" w:hAnsi="Calibri" w:eastAsia="Calibri" w:cs="Calibri"/>
          <w:sz w:val="24"/>
          <w:szCs w:val="24"/>
        </w:rPr>
      </w:pPr>
      <w:r w:rsidRPr="6A438006" w:rsidR="6A438006">
        <w:rPr>
          <w:rFonts w:ascii="Calibri" w:hAnsi="Calibri" w:eastAsia="Calibri" w:cs="Calibri"/>
          <w:sz w:val="24"/>
          <w:szCs w:val="24"/>
        </w:rPr>
        <w:t>To provide a rounded education for all of our students</w:t>
      </w:r>
    </w:p>
    <w:p w:rsidRPr="00D379A2" w:rsidR="00ED6448" w:rsidP="6A438006" w:rsidRDefault="00ED6448" w14:paraId="489CB9EC" w14:textId="3785B588" w14:noSpellErr="1">
      <w:pPr>
        <w:pStyle w:val="ListParagraph"/>
        <w:numPr>
          <w:ilvl w:val="0"/>
          <w:numId w:val="5"/>
        </w:numPr>
        <w:rPr>
          <w:rFonts w:ascii="Calibri" w:hAnsi="Calibri" w:eastAsia="Calibri" w:cs="Calibri"/>
          <w:sz w:val="24"/>
          <w:szCs w:val="24"/>
        </w:rPr>
      </w:pPr>
      <w:r w:rsidRPr="6A438006" w:rsidR="6A438006">
        <w:rPr>
          <w:rFonts w:ascii="Calibri" w:hAnsi="Calibri" w:eastAsia="Calibri" w:cs="Calibri"/>
          <w:sz w:val="24"/>
          <w:szCs w:val="24"/>
        </w:rPr>
        <w:t>To make our academies a part of the community they serve</w:t>
      </w:r>
    </w:p>
    <w:p w:rsidRPr="00D379A2" w:rsidR="00ED6448" w:rsidP="6A438006" w:rsidRDefault="00ED6448" w14:paraId="4C7BD4C5" w14:textId="5613C56F" w14:noSpellErr="1">
      <w:pPr>
        <w:pStyle w:val="ListParagraph"/>
        <w:numPr>
          <w:ilvl w:val="0"/>
          <w:numId w:val="5"/>
        </w:numPr>
        <w:rPr>
          <w:rFonts w:ascii="Calibri" w:hAnsi="Calibri" w:eastAsia="Calibri" w:cs="Calibri"/>
          <w:sz w:val="24"/>
          <w:szCs w:val="24"/>
        </w:rPr>
      </w:pPr>
      <w:r w:rsidRPr="6A438006" w:rsidR="6A438006">
        <w:rPr>
          <w:rFonts w:ascii="Calibri" w:hAnsi="Calibri" w:eastAsia="Calibri" w:cs="Calibri"/>
          <w:sz w:val="24"/>
          <w:szCs w:val="24"/>
        </w:rPr>
        <w:t>To provide outstanding teaching and pastoral support through well qualified and motivated staff</w:t>
      </w:r>
    </w:p>
    <w:p w:rsidR="00ED6448" w:rsidP="6A438006" w:rsidRDefault="00366936" w14:paraId="4F8A2391" w14:noSpellErr="1" w14:textId="25BE52E2">
      <w:pPr>
        <w:ind w:left="-567"/>
        <w:rPr>
          <w:rFonts w:ascii="Calibri" w:hAnsi="Calibri" w:eastAsia="Calibri" w:cs="Calibri"/>
        </w:rPr>
      </w:pPr>
      <w:r w:rsidRPr="6A438006" w:rsidR="6A438006">
        <w:rPr>
          <w:rFonts w:ascii="Calibri" w:hAnsi="Calibri" w:eastAsia="Calibri" w:cs="Calibri"/>
        </w:rPr>
        <w:t>French and German are</w:t>
      </w:r>
      <w:r w:rsidRPr="6A438006" w:rsidR="6A438006">
        <w:rPr>
          <w:rFonts w:ascii="Calibri" w:hAnsi="Calibri" w:eastAsia="Calibri" w:cs="Calibri"/>
        </w:rPr>
        <w:t xml:space="preserve"> an</w:t>
      </w:r>
      <w:r w:rsidRPr="6A438006" w:rsidR="6A438006">
        <w:rPr>
          <w:rFonts w:ascii="Calibri" w:hAnsi="Calibri" w:eastAsia="Calibri" w:cs="Calibri"/>
        </w:rPr>
        <w:t xml:space="preserve"> essential part of our </w:t>
      </w:r>
      <w:r w:rsidRPr="6A438006" w:rsidR="6A438006">
        <w:rPr>
          <w:rFonts w:ascii="Calibri" w:hAnsi="Calibri" w:eastAsia="Calibri" w:cs="Calibri"/>
        </w:rPr>
        <w:t xml:space="preserve">MFL </w:t>
      </w:r>
      <w:r w:rsidRPr="6A438006" w:rsidR="6A438006">
        <w:rPr>
          <w:rFonts w:ascii="Calibri" w:hAnsi="Calibri" w:eastAsia="Calibri" w:cs="Calibri"/>
        </w:rPr>
        <w:t>cu</w:t>
      </w:r>
      <w:r w:rsidRPr="6A438006" w:rsidR="6A438006">
        <w:rPr>
          <w:rFonts w:ascii="Calibri" w:hAnsi="Calibri" w:eastAsia="Calibri" w:cs="Calibri"/>
        </w:rPr>
        <w:t>rriculum and w</w:t>
      </w:r>
      <w:r w:rsidRPr="6A438006" w:rsidR="6A438006">
        <w:rPr>
          <w:rFonts w:ascii="Calibri" w:hAnsi="Calibri" w:eastAsia="Calibri" w:cs="Calibri"/>
        </w:rPr>
        <w:t>e are looking for an inspirational teacher to join the team.</w:t>
      </w:r>
    </w:p>
    <w:p w:rsidR="00ED6448" w:rsidP="00ED6448" w:rsidRDefault="00ED6448" w14:paraId="0030D963" w14:textId="2920299F">
      <w:pPr>
        <w:ind w:left="-567"/>
        <w:rPr>
          <w:rFonts w:ascii="Calibri" w:hAnsi="Calibri"/>
        </w:rPr>
      </w:pPr>
    </w:p>
    <w:p w:rsidR="00ED6448" w:rsidP="6A438006" w:rsidRDefault="00ED6448" w14:paraId="51E9730E" w14:textId="41953093" w14:noSpellErr="1">
      <w:pPr>
        <w:ind w:left="-567"/>
        <w:rPr>
          <w:rFonts w:ascii="Calibri" w:hAnsi="Calibri" w:eastAsia="Calibri" w:cs="Calibri"/>
        </w:rPr>
      </w:pPr>
      <w:r w:rsidRPr="6A438006" w:rsidR="6A438006">
        <w:rPr>
          <w:rFonts w:ascii="Calibri" w:hAnsi="Calibri" w:eastAsia="Calibri" w:cs="Calibri"/>
        </w:rPr>
        <w:t>We are looking for teachers who have the skills and passion coupled with an unshakeable belief that students can achieve.</w:t>
      </w:r>
    </w:p>
    <w:p w:rsidR="00ED6448" w:rsidP="00ED6448" w:rsidRDefault="00ED6448" w14:paraId="13754C00" w14:textId="59D3CC7D">
      <w:pPr>
        <w:ind w:left="-567"/>
        <w:rPr>
          <w:rFonts w:ascii="Calibri" w:hAnsi="Calibri"/>
        </w:rPr>
      </w:pPr>
    </w:p>
    <w:p w:rsidR="00ED6448" w:rsidP="6A438006" w:rsidRDefault="00ED6448" w14:paraId="2D58B0E0" w14:textId="6477DC07" w14:noSpellErr="1">
      <w:pPr>
        <w:ind w:left="-567"/>
        <w:rPr>
          <w:rFonts w:ascii="Calibri" w:hAnsi="Calibri" w:eastAsia="Calibri" w:cs="Calibri"/>
        </w:rPr>
      </w:pPr>
      <w:r w:rsidRPr="6A438006" w:rsidR="6A438006">
        <w:rPr>
          <w:rFonts w:ascii="Calibri" w:hAnsi="Calibri" w:eastAsia="Calibri" w:cs="Calibri"/>
        </w:rPr>
        <w:t>If you join our team you will be given full support on your professional development.</w:t>
      </w:r>
    </w:p>
    <w:p w:rsidR="00ED6448" w:rsidP="00ED6448" w:rsidRDefault="00ED6448" w14:paraId="6540E364" w14:textId="426796F4">
      <w:pPr>
        <w:ind w:left="-567"/>
        <w:rPr>
          <w:rFonts w:ascii="Calibri" w:hAnsi="Calibri"/>
        </w:rPr>
      </w:pPr>
    </w:p>
    <w:p w:rsidR="00ED6448" w:rsidP="6A438006" w:rsidRDefault="00ED6448" w14:paraId="1B16E2DD" w14:textId="61D973FA" w14:noSpellErr="1">
      <w:pPr>
        <w:ind w:left="-567"/>
        <w:rPr>
          <w:rFonts w:ascii="Calibri" w:hAnsi="Calibri" w:eastAsia="Calibri" w:cs="Calibri"/>
        </w:rPr>
      </w:pPr>
      <w:r w:rsidRPr="6A438006" w:rsidR="6A438006">
        <w:rPr>
          <w:rFonts w:ascii="Calibri" w:hAnsi="Calibri" w:eastAsia="Calibri" w:cs="Calibri"/>
        </w:rPr>
        <w:t>If you would like to join the team, please write to me, outlining your skills and experience to date. Your letter should be no longer than two sides of A4 and should address the following points:</w:t>
      </w:r>
    </w:p>
    <w:p w:rsidR="00ED6448" w:rsidP="00ED6448" w:rsidRDefault="00ED6448" w14:paraId="6E43175B" w14:textId="0B5555E0">
      <w:pPr>
        <w:ind w:left="-567"/>
        <w:rPr>
          <w:rFonts w:ascii="Calibri" w:hAnsi="Calibri"/>
        </w:rPr>
      </w:pPr>
    </w:p>
    <w:p w:rsidR="00ED6448" w:rsidP="6A438006" w:rsidRDefault="00ED6448" w14:paraId="63CC1763" w14:noSpellErr="1" w14:textId="73F5EE99">
      <w:pPr>
        <w:pStyle w:val="ListParagraph"/>
        <w:numPr>
          <w:ilvl w:val="0"/>
          <w:numId w:val="6"/>
        </w:numPr>
        <w:rPr>
          <w:rFonts w:ascii="Calibri" w:hAnsi="Calibri" w:eastAsia="Calibri" w:cs="Calibri"/>
        </w:rPr>
      </w:pPr>
      <w:r w:rsidRPr="6A438006" w:rsidR="6A438006">
        <w:rPr>
          <w:rFonts w:ascii="Calibri" w:hAnsi="Calibri" w:eastAsia="Calibri" w:cs="Calibri"/>
        </w:rPr>
        <w:t xml:space="preserve">Why do you have a passion for </w:t>
      </w:r>
      <w:r w:rsidRPr="6A438006" w:rsidR="6A438006">
        <w:rPr>
          <w:rFonts w:ascii="Calibri" w:hAnsi="Calibri" w:eastAsia="Calibri" w:cs="Calibri"/>
        </w:rPr>
        <w:t>L</w:t>
      </w:r>
      <w:r w:rsidRPr="6A438006" w:rsidR="6A438006">
        <w:rPr>
          <w:rFonts w:ascii="Calibri" w:hAnsi="Calibri" w:eastAsia="Calibri" w:cs="Calibri"/>
        </w:rPr>
        <w:t>anguages</w:t>
      </w:r>
      <w:r w:rsidRPr="6A438006" w:rsidR="6A438006">
        <w:rPr>
          <w:rFonts w:ascii="Calibri" w:hAnsi="Calibri" w:eastAsia="Calibri" w:cs="Calibri"/>
        </w:rPr>
        <w:t xml:space="preserve"> and how do you inspire students?</w:t>
      </w:r>
    </w:p>
    <w:p w:rsidR="00ED6448" w:rsidP="6A438006" w:rsidRDefault="00ED6448" w14:paraId="5BD96497" w14:textId="1E532691">
      <w:pPr>
        <w:pStyle w:val="ListParagraph"/>
        <w:numPr>
          <w:ilvl w:val="0"/>
          <w:numId w:val="6"/>
        </w:numPr>
        <w:rPr>
          <w:rFonts w:ascii="Calibri" w:hAnsi="Calibri" w:eastAsia="Calibri" w:cs="Calibri"/>
        </w:rPr>
      </w:pPr>
      <w:r w:rsidRPr="6A438006" w:rsidR="6A438006">
        <w:rPr>
          <w:rFonts w:ascii="Calibri" w:hAnsi="Calibri" w:eastAsia="Calibri" w:cs="Calibri"/>
        </w:rPr>
        <w:t xml:space="preserve">What does an outstanding </w:t>
      </w:r>
      <w:r w:rsidRPr="6A438006" w:rsidR="6A438006">
        <w:rPr>
          <w:rFonts w:ascii="Calibri" w:hAnsi="Calibri" w:eastAsia="Calibri" w:cs="Calibri"/>
        </w:rPr>
        <w:t>French/German</w:t>
      </w:r>
      <w:r w:rsidRPr="6A438006" w:rsidR="6A438006">
        <w:rPr>
          <w:rFonts w:ascii="Calibri" w:hAnsi="Calibri" w:eastAsia="Calibri" w:cs="Calibri"/>
        </w:rPr>
        <w:t xml:space="preserve"> lesson look and feel like?</w:t>
      </w:r>
      <w:bookmarkStart w:name="_GoBack" w:id="0"/>
      <w:bookmarkEnd w:id="0"/>
    </w:p>
    <w:p w:rsidR="00ED6448" w:rsidP="6A438006" w:rsidRDefault="00ED6448" w14:paraId="6F42C760" w14:textId="77777777" w14:noSpellErr="1">
      <w:pPr>
        <w:pStyle w:val="ListParagraph"/>
        <w:numPr>
          <w:ilvl w:val="0"/>
          <w:numId w:val="6"/>
        </w:numPr>
        <w:rPr>
          <w:rFonts w:ascii="Calibri" w:hAnsi="Calibri" w:eastAsia="Calibri" w:cs="Calibri"/>
        </w:rPr>
      </w:pPr>
      <w:r w:rsidRPr="6A438006" w:rsidR="6A438006">
        <w:rPr>
          <w:rFonts w:ascii="Calibri" w:hAnsi="Calibri" w:eastAsia="Calibri" w:cs="Calibri"/>
        </w:rPr>
        <w:t>How would you motivate under achievers?</w:t>
      </w:r>
    </w:p>
    <w:p w:rsidR="00ED6448" w:rsidP="6A438006" w:rsidRDefault="00ED6448" w14:paraId="39224756" w14:textId="77777777" w14:noSpellErr="1">
      <w:pPr>
        <w:ind w:left="-567"/>
        <w:rPr>
          <w:rFonts w:ascii="Calibri" w:hAnsi="Calibri" w:eastAsia="Calibri" w:cs="Calibri"/>
        </w:rPr>
      </w:pPr>
      <w:r w:rsidRPr="6A438006" w:rsidR="6A438006">
        <w:rPr>
          <w:rFonts w:ascii="Calibri" w:hAnsi="Calibri" w:eastAsia="Calibri" w:cs="Calibri"/>
        </w:rPr>
        <w:t>I look forward to receiving your application.</w:t>
      </w:r>
    </w:p>
    <w:p w:rsidR="00ED6448" w:rsidP="00ED6448" w:rsidRDefault="00ED6448" w14:paraId="67371189" w14:textId="77777777">
      <w:pPr>
        <w:ind w:left="-567"/>
        <w:rPr>
          <w:rFonts w:ascii="Calibri" w:hAnsi="Calibri"/>
        </w:rPr>
      </w:pPr>
    </w:p>
    <w:p w:rsidR="00ED6448" w:rsidP="6A438006" w:rsidRDefault="00ED6448" w14:paraId="144CB39E" w14:textId="77777777" w14:noSpellErr="1">
      <w:pPr>
        <w:ind w:left="-567"/>
        <w:rPr>
          <w:rFonts w:ascii="Calibri" w:hAnsi="Calibri" w:eastAsia="Calibri" w:cs="Calibri"/>
        </w:rPr>
      </w:pPr>
      <w:r w:rsidRPr="6A438006" w:rsidR="6A438006">
        <w:rPr>
          <w:rFonts w:ascii="Calibri" w:hAnsi="Calibri" w:eastAsia="Calibri" w:cs="Calibri"/>
        </w:rPr>
        <w:t>Yours sincerely</w:t>
      </w:r>
    </w:p>
    <w:p w:rsidR="00ED6448" w:rsidP="00ED6448" w:rsidRDefault="00ED6448" w14:paraId="7D7491FB" w14:textId="77777777">
      <w:pPr>
        <w:ind w:left="-567"/>
        <w:rPr>
          <w:rFonts w:ascii="Calibri" w:hAnsi="Calibri"/>
        </w:rPr>
      </w:pPr>
    </w:p>
    <w:p w:rsidR="00ED6448" w:rsidP="00ED6448" w:rsidRDefault="00ED6448" w14:paraId="3C853F20" w14:textId="77777777">
      <w:pPr>
        <w:ind w:left="-567"/>
        <w:rPr>
          <w:rFonts w:ascii="Calibri" w:hAnsi="Calibri"/>
        </w:rPr>
      </w:pPr>
    </w:p>
    <w:p w:rsidR="00ED6448" w:rsidP="00ED6448" w:rsidRDefault="00ED6448" w14:paraId="749A09BA" w14:textId="77777777">
      <w:pPr>
        <w:ind w:left="-567"/>
        <w:rPr>
          <w:rFonts w:ascii="Calibri" w:hAnsi="Calibri"/>
        </w:rPr>
      </w:pPr>
    </w:p>
    <w:p w:rsidR="00ED6448" w:rsidP="00ED6448" w:rsidRDefault="00ED6448" w14:paraId="04ED661D" w14:textId="77777777">
      <w:pPr>
        <w:ind w:left="-567"/>
        <w:rPr>
          <w:rFonts w:ascii="Calibri" w:hAnsi="Calibri"/>
        </w:rPr>
      </w:pPr>
    </w:p>
    <w:p w:rsidR="00ED6448" w:rsidP="6A438006" w:rsidRDefault="00ED6448" w14:paraId="0A9707E3" w14:textId="77777777" w14:noSpellErr="1">
      <w:pPr>
        <w:ind w:left="-567"/>
        <w:rPr>
          <w:rFonts w:ascii="Calibri" w:hAnsi="Calibri" w:eastAsia="Calibri" w:cs="Calibri"/>
        </w:rPr>
      </w:pPr>
      <w:r w:rsidRPr="6A438006" w:rsidR="6A438006">
        <w:rPr>
          <w:rFonts w:ascii="Calibri" w:hAnsi="Calibri" w:eastAsia="Calibri" w:cs="Calibri"/>
        </w:rPr>
        <w:t>Caty Reid</w:t>
      </w:r>
    </w:p>
    <w:p w:rsidRPr="00ED6448" w:rsidR="00ED6448" w:rsidP="6A438006" w:rsidRDefault="00ED6448" w14:paraId="5CDE75CD" w14:textId="01F16F90" w14:noSpellErr="1">
      <w:pPr>
        <w:ind w:left="-567"/>
        <w:rPr>
          <w:rFonts w:ascii="Calibri" w:hAnsi="Calibri" w:eastAsia="Calibri" w:cs="Calibri"/>
        </w:rPr>
      </w:pPr>
      <w:r w:rsidRPr="6A438006" w:rsidR="6A438006">
        <w:rPr>
          <w:rFonts w:ascii="Calibri" w:hAnsi="Calibri" w:eastAsia="Calibri" w:cs="Calibri"/>
        </w:rPr>
        <w:t>Principal</w:t>
      </w:r>
      <w:r w:rsidRPr="6A438006" w:rsidR="6A438006">
        <w:rPr>
          <w:rFonts w:ascii="Calibri" w:hAnsi="Calibri" w:eastAsia="Calibri" w:cs="Calibri"/>
        </w:rPr>
        <w:t xml:space="preserve"> </w:t>
      </w:r>
    </w:p>
    <w:sectPr w:rsidRPr="00ED6448" w:rsidR="00ED6448" w:rsidSect="00ED6448">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1="http://schemas.microsoft.com/office/drawing/2015/9/8/chartex">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xmlns:cx1="http://schemas.microsoft.com/office/drawing/2015/9/8/chartex">
          <w:pict w14:anchorId="78AD43A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669CD"/>
    <w:rsid w:val="00237E7A"/>
    <w:rsid w:val="002E58C5"/>
    <w:rsid w:val="00345FDD"/>
    <w:rsid w:val="00366936"/>
    <w:rsid w:val="004D3D12"/>
    <w:rsid w:val="005102A5"/>
    <w:rsid w:val="006A443D"/>
    <w:rsid w:val="00740A15"/>
    <w:rsid w:val="007601F3"/>
    <w:rsid w:val="0078424E"/>
    <w:rsid w:val="00891010"/>
    <w:rsid w:val="009525FF"/>
    <w:rsid w:val="009A5EA1"/>
    <w:rsid w:val="00B7311A"/>
    <w:rsid w:val="00D156C4"/>
    <w:rsid w:val="00D379A2"/>
    <w:rsid w:val="00D62BA3"/>
    <w:rsid w:val="00D65887"/>
    <w:rsid w:val="00DB6651"/>
    <w:rsid w:val="00ED6448"/>
    <w:rsid w:val="00EF57B9"/>
    <w:rsid w:val="102BE79C"/>
    <w:rsid w:val="6A438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Vicky Street</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A7157-1D2E-4983-A18B-B329DB46BD70}">
  <ds:schemaRefs>
    <ds:schemaRef ds:uri="http://schemas.microsoft.com/office/2006/metadata/properties"/>
    <ds:schemaRef ds:uri="14dac803-49a2-4f52-bdfd-8cc281aa6ab6"/>
    <ds:schemaRef ds:uri="http://schemas.microsoft.com/office/2006/documentManagement/types"/>
    <ds:schemaRef ds:uri="http://purl.org/dc/terms/"/>
    <ds:schemaRef ds:uri="http://purl.org/dc/dcmitype/"/>
    <ds:schemaRef ds:uri="http://schemas.microsoft.com/office/infopath/2007/PartnerControls"/>
    <ds:schemaRef ds:uri="ac23c5a7-a92b-44f2-8d21-7feb59605c09"/>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261FB2-46B7-446C-B0A7-3FA15DFC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FA37-2E35-451B-B3C2-E0AB6F302F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6</revision>
  <dcterms:created xsi:type="dcterms:W3CDTF">2018-04-23T11:57:00.0000000Z</dcterms:created>
  <dcterms:modified xsi:type="dcterms:W3CDTF">2018-06-07T11:31:20.5830800Z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