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F9" w:rsidRPr="00A218F9" w:rsidRDefault="00A218F9" w:rsidP="00A218F9">
      <w:pPr>
        <w:pStyle w:val="NoSpacing"/>
        <w:ind w:left="720" w:hanging="1004"/>
        <w:rPr>
          <w:rFonts w:ascii="Arial" w:hAnsi="Arial" w:cs="Arial"/>
          <w:sz w:val="20"/>
          <w:szCs w:val="20"/>
        </w:rPr>
      </w:pPr>
    </w:p>
    <w:p w:rsidR="00A218F9" w:rsidRDefault="00561B3E" w:rsidP="00A218F9">
      <w:pPr>
        <w:pStyle w:val="NoSpacing"/>
        <w:rPr>
          <w:rFonts w:ascii="Arial" w:hAnsi="Arial" w:cs="Arial"/>
          <w:sz w:val="20"/>
          <w:szCs w:val="20"/>
        </w:rPr>
      </w:pPr>
      <w:r w:rsidRPr="00532859">
        <w:rPr>
          <w:rFonts w:ascii="Arial" w:hAnsi="Arial" w:cs="Arial"/>
          <w:noProof/>
          <w:sz w:val="20"/>
          <w:lang w:eastAsia="en-GB"/>
        </w:rPr>
        <w:drawing>
          <wp:anchor distT="0" distB="0" distL="114300" distR="114300" simplePos="0" relativeHeight="251659264" behindDoc="1" locked="0" layoutInCell="1" allowOverlap="1" wp14:anchorId="7F8D813C" wp14:editId="72A3E2DD">
            <wp:simplePos x="0" y="0"/>
            <wp:positionH relativeFrom="column">
              <wp:posOffset>1392865</wp:posOffset>
            </wp:positionH>
            <wp:positionV relativeFrom="paragraph">
              <wp:posOffset>94792</wp:posOffset>
            </wp:positionV>
            <wp:extent cx="3912235" cy="720725"/>
            <wp:effectExtent l="0" t="0" r="0" b="3175"/>
            <wp:wrapTight wrapText="bothSides">
              <wp:wrapPolygon edited="0">
                <wp:start x="0" y="0"/>
                <wp:lineTo x="0" y="21124"/>
                <wp:lineTo x="21456" y="21124"/>
                <wp:lineTo x="2145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912235" cy="720725"/>
                    </a:xfrm>
                    <a:prstGeom prst="rect">
                      <a:avLst/>
                    </a:prstGeom>
                  </pic:spPr>
                </pic:pic>
              </a:graphicData>
            </a:graphic>
            <wp14:sizeRelH relativeFrom="margin">
              <wp14:pctWidth>0</wp14:pctWidth>
            </wp14:sizeRelH>
            <wp14:sizeRelV relativeFrom="margin">
              <wp14:pctHeight>0</wp14:pctHeight>
            </wp14:sizeRelV>
          </wp:anchor>
        </w:drawing>
      </w:r>
    </w:p>
    <w:p w:rsidR="00702E5C" w:rsidRPr="00A218F9" w:rsidRDefault="00702E5C" w:rsidP="00A218F9">
      <w:pPr>
        <w:pStyle w:val="NoSpacing"/>
        <w:rPr>
          <w:rFonts w:ascii="Arial" w:hAnsi="Arial" w:cs="Arial"/>
          <w:sz w:val="20"/>
          <w:szCs w:val="20"/>
        </w:rPr>
      </w:pPr>
    </w:p>
    <w:p w:rsidR="00561B3E" w:rsidRDefault="00561B3E" w:rsidP="00D82951">
      <w:pPr>
        <w:pStyle w:val="NoSpacing"/>
        <w:jc w:val="center"/>
        <w:rPr>
          <w:rFonts w:ascii="Arial" w:hAnsi="Arial" w:cs="Arial"/>
          <w:b/>
          <w:sz w:val="27"/>
          <w:szCs w:val="27"/>
        </w:rPr>
      </w:pPr>
    </w:p>
    <w:p w:rsidR="00561B3E" w:rsidRDefault="00561B3E" w:rsidP="00D82951">
      <w:pPr>
        <w:pStyle w:val="NoSpacing"/>
        <w:jc w:val="center"/>
        <w:rPr>
          <w:rFonts w:ascii="Arial" w:hAnsi="Arial" w:cs="Arial"/>
          <w:b/>
          <w:sz w:val="27"/>
          <w:szCs w:val="27"/>
        </w:rPr>
      </w:pPr>
    </w:p>
    <w:p w:rsidR="00561B3E" w:rsidRDefault="00561B3E" w:rsidP="00D82951">
      <w:pPr>
        <w:pStyle w:val="NoSpacing"/>
        <w:jc w:val="center"/>
        <w:rPr>
          <w:rFonts w:ascii="Arial" w:hAnsi="Arial" w:cs="Arial"/>
          <w:b/>
          <w:sz w:val="27"/>
          <w:szCs w:val="27"/>
        </w:rPr>
      </w:pPr>
    </w:p>
    <w:p w:rsidR="009D662A" w:rsidRDefault="009D662A" w:rsidP="00D82951">
      <w:pPr>
        <w:pStyle w:val="NoSpacing"/>
        <w:jc w:val="center"/>
        <w:rPr>
          <w:rFonts w:ascii="Arial" w:hAnsi="Arial" w:cs="Arial"/>
          <w:b/>
          <w:sz w:val="27"/>
          <w:szCs w:val="27"/>
        </w:rPr>
      </w:pPr>
    </w:p>
    <w:p w:rsidR="00D82951" w:rsidRPr="00702E5C" w:rsidRDefault="00C06B91" w:rsidP="00D82951">
      <w:pPr>
        <w:pStyle w:val="NoSpacing"/>
        <w:jc w:val="center"/>
        <w:rPr>
          <w:rFonts w:ascii="Arial" w:hAnsi="Arial" w:cs="Arial"/>
          <w:b/>
          <w:sz w:val="27"/>
          <w:szCs w:val="27"/>
        </w:rPr>
      </w:pPr>
      <w:bookmarkStart w:id="0" w:name="_GoBack"/>
      <w:bookmarkEnd w:id="0"/>
      <w:r w:rsidRPr="00702E5C">
        <w:rPr>
          <w:rFonts w:ascii="Arial" w:hAnsi="Arial" w:cs="Arial"/>
          <w:b/>
          <w:sz w:val="27"/>
          <w:szCs w:val="27"/>
        </w:rPr>
        <w:t>MAIN</w:t>
      </w:r>
      <w:r w:rsidR="00975E72" w:rsidRPr="00702E5C">
        <w:rPr>
          <w:rFonts w:ascii="Arial" w:hAnsi="Arial" w:cs="Arial"/>
          <w:b/>
          <w:sz w:val="27"/>
          <w:szCs w:val="27"/>
        </w:rPr>
        <w:t xml:space="preserve"> S</w:t>
      </w:r>
      <w:r w:rsidRPr="00702E5C">
        <w:rPr>
          <w:rFonts w:ascii="Arial" w:hAnsi="Arial" w:cs="Arial"/>
          <w:b/>
          <w:sz w:val="27"/>
          <w:szCs w:val="27"/>
        </w:rPr>
        <w:t>CALE TEACHER</w:t>
      </w:r>
    </w:p>
    <w:p w:rsidR="00777E57" w:rsidRPr="007D7554" w:rsidRDefault="00777E57" w:rsidP="00D82951">
      <w:pPr>
        <w:pStyle w:val="NoSpacing"/>
        <w:jc w:val="center"/>
        <w:rPr>
          <w:rFonts w:ascii="Arial" w:hAnsi="Arial" w:cs="Arial"/>
          <w:b/>
          <w:sz w:val="28"/>
          <w:szCs w:val="28"/>
        </w:rPr>
      </w:pPr>
      <w:r w:rsidRPr="00702E5C">
        <w:rPr>
          <w:rFonts w:ascii="Arial" w:hAnsi="Arial" w:cs="Arial"/>
          <w:b/>
          <w:sz w:val="27"/>
          <w:szCs w:val="27"/>
        </w:rPr>
        <w:t>Job Description</w:t>
      </w:r>
    </w:p>
    <w:p w:rsidR="00702E5C" w:rsidRDefault="00702E5C" w:rsidP="00D82951">
      <w:pPr>
        <w:pStyle w:val="NoSpacing"/>
        <w:rPr>
          <w:rFonts w:ascii="Arial" w:hAnsi="Arial" w:cs="Arial"/>
          <w:sz w:val="20"/>
          <w:szCs w:val="20"/>
        </w:rPr>
      </w:pPr>
    </w:p>
    <w:p w:rsidR="00702E5C" w:rsidRPr="007D7554" w:rsidRDefault="00702E5C" w:rsidP="00D82951">
      <w:pPr>
        <w:pStyle w:val="NoSpacing"/>
        <w:rPr>
          <w:rFonts w:ascii="Arial" w:hAnsi="Arial" w:cs="Arial"/>
          <w:sz w:val="20"/>
          <w:szCs w:val="20"/>
        </w:rPr>
      </w:pPr>
    </w:p>
    <w:tbl>
      <w:tblPr>
        <w:tblStyle w:val="TableGrid"/>
        <w:tblW w:w="10201" w:type="dxa"/>
        <w:tblLook w:val="04A0" w:firstRow="1" w:lastRow="0" w:firstColumn="1" w:lastColumn="0" w:noHBand="0" w:noVBand="1"/>
      </w:tblPr>
      <w:tblGrid>
        <w:gridCol w:w="1555"/>
        <w:gridCol w:w="8646"/>
      </w:tblGrid>
      <w:tr w:rsidR="00D82951" w:rsidRPr="00702E5C" w:rsidTr="00702E5C">
        <w:tc>
          <w:tcPr>
            <w:tcW w:w="1555" w:type="dxa"/>
          </w:tcPr>
          <w:p w:rsidR="00D82951" w:rsidRPr="00702E5C" w:rsidRDefault="00D82951" w:rsidP="007512CB">
            <w:pPr>
              <w:pStyle w:val="NoSpacing"/>
              <w:rPr>
                <w:rFonts w:ascii="Arial" w:hAnsi="Arial" w:cs="Arial"/>
                <w:sz w:val="21"/>
                <w:szCs w:val="21"/>
              </w:rPr>
            </w:pPr>
            <w:r w:rsidRPr="00702E5C">
              <w:rPr>
                <w:rFonts w:ascii="Arial" w:hAnsi="Arial" w:cs="Arial"/>
                <w:sz w:val="21"/>
                <w:szCs w:val="21"/>
              </w:rPr>
              <w:t>Job Purpose</w:t>
            </w:r>
          </w:p>
        </w:tc>
        <w:tc>
          <w:tcPr>
            <w:tcW w:w="8646" w:type="dxa"/>
          </w:tcPr>
          <w:p w:rsidR="00AB0D76" w:rsidRPr="00702E5C" w:rsidRDefault="00C06B91" w:rsidP="00702E5C">
            <w:pPr>
              <w:pStyle w:val="NoSpacing"/>
              <w:jc w:val="both"/>
              <w:rPr>
                <w:rFonts w:ascii="Arial" w:hAnsi="Arial" w:cs="Arial"/>
                <w:sz w:val="21"/>
                <w:szCs w:val="21"/>
                <w:lang w:eastAsia="en-GB"/>
              </w:rPr>
            </w:pPr>
            <w:r w:rsidRPr="00702E5C">
              <w:rPr>
                <w:rFonts w:ascii="Arial" w:hAnsi="Arial" w:cs="Arial"/>
                <w:sz w:val="21"/>
                <w:szCs w:val="21"/>
                <w:lang w:eastAsia="en-GB"/>
              </w:rPr>
              <w:t xml:space="preserve">To plan, resource and deliver </w:t>
            </w:r>
            <w:r w:rsidR="00AB0D76" w:rsidRPr="00702E5C">
              <w:rPr>
                <w:rFonts w:ascii="Arial" w:hAnsi="Arial" w:cs="Arial"/>
                <w:sz w:val="21"/>
                <w:szCs w:val="21"/>
                <w:lang w:eastAsia="en-GB"/>
              </w:rPr>
              <w:t>highly effective and inspiring lessons</w:t>
            </w:r>
            <w:r w:rsidR="00D07FF6" w:rsidRPr="00702E5C">
              <w:rPr>
                <w:rFonts w:ascii="Arial" w:hAnsi="Arial" w:cs="Arial"/>
                <w:sz w:val="21"/>
                <w:szCs w:val="21"/>
                <w:lang w:eastAsia="en-GB"/>
              </w:rPr>
              <w:t xml:space="preserve"> as per the allocated timetable</w:t>
            </w:r>
            <w:r w:rsidR="00AB0D76" w:rsidRPr="00702E5C">
              <w:rPr>
                <w:rFonts w:ascii="Arial" w:hAnsi="Arial" w:cs="Arial"/>
                <w:sz w:val="21"/>
                <w:szCs w:val="21"/>
                <w:lang w:eastAsia="en-GB"/>
              </w:rPr>
              <w:t>.</w:t>
            </w:r>
          </w:p>
          <w:p w:rsidR="00D07FF6" w:rsidRPr="00702E5C" w:rsidRDefault="00D07FF6" w:rsidP="00702E5C">
            <w:pPr>
              <w:pStyle w:val="NoSpacing"/>
              <w:jc w:val="both"/>
              <w:rPr>
                <w:rFonts w:ascii="Arial" w:hAnsi="Arial" w:cs="Arial"/>
                <w:sz w:val="21"/>
                <w:szCs w:val="21"/>
                <w:lang w:eastAsia="en-GB"/>
              </w:rPr>
            </w:pPr>
            <w:r w:rsidRPr="00702E5C">
              <w:rPr>
                <w:rFonts w:ascii="Arial" w:hAnsi="Arial" w:cs="Arial"/>
                <w:sz w:val="21"/>
                <w:szCs w:val="21"/>
                <w:lang w:eastAsia="en-GB"/>
              </w:rPr>
              <w:t>To participate in a designated tutor team, leading highly effective tutor periods.</w:t>
            </w:r>
          </w:p>
          <w:p w:rsidR="00D07FF6" w:rsidRPr="00702E5C" w:rsidRDefault="00D07FF6" w:rsidP="00702E5C">
            <w:pPr>
              <w:pStyle w:val="NoSpacing"/>
              <w:jc w:val="both"/>
              <w:rPr>
                <w:rFonts w:ascii="Arial" w:hAnsi="Arial" w:cs="Arial"/>
                <w:sz w:val="21"/>
                <w:szCs w:val="21"/>
                <w:lang w:eastAsia="en-GB"/>
              </w:rPr>
            </w:pPr>
            <w:r w:rsidRPr="00702E5C">
              <w:rPr>
                <w:rFonts w:ascii="Arial" w:hAnsi="Arial" w:cs="Arial"/>
                <w:sz w:val="21"/>
                <w:szCs w:val="21"/>
                <w:lang w:eastAsia="en-GB"/>
              </w:rPr>
              <w:t>To ensure that students make exceptional progress</w:t>
            </w:r>
            <w:r w:rsidR="00463D4F" w:rsidRPr="00702E5C">
              <w:rPr>
                <w:rFonts w:ascii="Arial" w:hAnsi="Arial" w:cs="Arial"/>
                <w:sz w:val="21"/>
                <w:szCs w:val="21"/>
                <w:lang w:eastAsia="en-GB"/>
              </w:rPr>
              <w:t xml:space="preserve"> and </w:t>
            </w:r>
            <w:r w:rsidRPr="00702E5C">
              <w:rPr>
                <w:rFonts w:ascii="Arial" w:hAnsi="Arial" w:cs="Arial"/>
                <w:sz w:val="21"/>
                <w:szCs w:val="21"/>
                <w:lang w:eastAsia="en-GB"/>
              </w:rPr>
              <w:t>achiev</w:t>
            </w:r>
            <w:r w:rsidR="00463D4F" w:rsidRPr="00702E5C">
              <w:rPr>
                <w:rFonts w:ascii="Arial" w:hAnsi="Arial" w:cs="Arial"/>
                <w:sz w:val="21"/>
                <w:szCs w:val="21"/>
                <w:lang w:eastAsia="en-GB"/>
              </w:rPr>
              <w:t>e</w:t>
            </w:r>
            <w:r w:rsidRPr="00702E5C">
              <w:rPr>
                <w:rFonts w:ascii="Arial" w:hAnsi="Arial" w:cs="Arial"/>
                <w:sz w:val="21"/>
                <w:szCs w:val="21"/>
                <w:lang w:eastAsia="en-GB"/>
              </w:rPr>
              <w:t xml:space="preserve"> excellent </w:t>
            </w:r>
            <w:r w:rsidRPr="00702E5C">
              <w:rPr>
                <w:rFonts w:ascii="Arial" w:hAnsi="Arial" w:cs="Arial"/>
                <w:sz w:val="21"/>
                <w:szCs w:val="21"/>
              </w:rPr>
              <w:t>academic results.</w:t>
            </w:r>
          </w:p>
          <w:p w:rsidR="005F18D6" w:rsidRPr="00702E5C" w:rsidRDefault="005F18D6" w:rsidP="00702E5C">
            <w:pPr>
              <w:pStyle w:val="NoSpacing"/>
              <w:jc w:val="both"/>
              <w:rPr>
                <w:rFonts w:ascii="Arial" w:hAnsi="Arial" w:cs="Arial"/>
                <w:sz w:val="21"/>
                <w:szCs w:val="21"/>
              </w:rPr>
            </w:pPr>
            <w:r w:rsidRPr="00702E5C">
              <w:rPr>
                <w:rFonts w:ascii="Arial" w:hAnsi="Arial" w:cs="Arial"/>
                <w:sz w:val="21"/>
                <w:szCs w:val="21"/>
              </w:rPr>
              <w:t xml:space="preserve">To work with colleagues to design engaging and challenging </w:t>
            </w:r>
            <w:r w:rsidR="00D07FF6" w:rsidRPr="00702E5C">
              <w:rPr>
                <w:rFonts w:ascii="Arial" w:hAnsi="Arial" w:cs="Arial"/>
                <w:sz w:val="21"/>
                <w:szCs w:val="21"/>
              </w:rPr>
              <w:t>schemes of work and lessons.</w:t>
            </w:r>
          </w:p>
          <w:p w:rsidR="005F18D6" w:rsidRPr="00702E5C" w:rsidRDefault="00C06B91" w:rsidP="00702E5C">
            <w:pPr>
              <w:pStyle w:val="NoSpacing"/>
              <w:jc w:val="both"/>
              <w:rPr>
                <w:rFonts w:ascii="Arial" w:hAnsi="Arial" w:cs="Arial"/>
                <w:sz w:val="21"/>
                <w:szCs w:val="21"/>
              </w:rPr>
            </w:pPr>
            <w:r w:rsidRPr="00702E5C">
              <w:rPr>
                <w:rFonts w:ascii="Arial" w:hAnsi="Arial" w:cs="Arial"/>
                <w:sz w:val="21"/>
                <w:szCs w:val="21"/>
                <w:lang w:eastAsia="en-GB"/>
              </w:rPr>
              <w:t>To establish and maintain discipline in all aspect of their work and suppor</w:t>
            </w:r>
            <w:r w:rsidR="00D07FF6" w:rsidRPr="00702E5C">
              <w:rPr>
                <w:rFonts w:ascii="Arial" w:hAnsi="Arial" w:cs="Arial"/>
                <w:sz w:val="21"/>
                <w:szCs w:val="21"/>
                <w:lang w:eastAsia="en-GB"/>
              </w:rPr>
              <w:t>t others in the school to do so</w:t>
            </w:r>
            <w:r w:rsidR="005F18D6" w:rsidRPr="00702E5C">
              <w:rPr>
                <w:rFonts w:ascii="Arial" w:hAnsi="Arial" w:cs="Arial"/>
                <w:sz w:val="21"/>
                <w:szCs w:val="21"/>
              </w:rPr>
              <w:t>.</w:t>
            </w:r>
          </w:p>
          <w:p w:rsidR="00C06B91" w:rsidRPr="00702E5C" w:rsidRDefault="00C06B91" w:rsidP="00702E5C">
            <w:pPr>
              <w:pStyle w:val="NoSpacing"/>
              <w:jc w:val="both"/>
              <w:rPr>
                <w:rFonts w:ascii="Arial" w:hAnsi="Arial" w:cs="Arial"/>
                <w:sz w:val="21"/>
                <w:szCs w:val="21"/>
                <w:lang w:eastAsia="en-GB"/>
              </w:rPr>
            </w:pPr>
            <w:r w:rsidRPr="00702E5C">
              <w:rPr>
                <w:rFonts w:ascii="Arial" w:hAnsi="Arial" w:cs="Arial"/>
                <w:sz w:val="21"/>
                <w:szCs w:val="21"/>
                <w:lang w:eastAsia="en-GB"/>
              </w:rPr>
              <w:t>To contribute to the effective working of the school and the Trust</w:t>
            </w:r>
            <w:r w:rsidR="00D07FF6" w:rsidRPr="00702E5C">
              <w:rPr>
                <w:rFonts w:ascii="Arial" w:hAnsi="Arial" w:cs="Arial"/>
                <w:sz w:val="21"/>
                <w:szCs w:val="21"/>
                <w:lang w:eastAsia="en-GB"/>
              </w:rPr>
              <w:t xml:space="preserve"> (including implementing all policies fully)</w:t>
            </w:r>
            <w:r w:rsidRPr="00702E5C">
              <w:rPr>
                <w:rFonts w:ascii="Arial" w:hAnsi="Arial" w:cs="Arial"/>
                <w:sz w:val="21"/>
                <w:szCs w:val="21"/>
                <w:lang w:eastAsia="en-GB"/>
              </w:rPr>
              <w:t>.</w:t>
            </w:r>
          </w:p>
          <w:p w:rsidR="00C06B91" w:rsidRPr="00702E5C" w:rsidRDefault="00C06B91" w:rsidP="00702E5C">
            <w:pPr>
              <w:pStyle w:val="NoSpacing"/>
              <w:jc w:val="both"/>
              <w:rPr>
                <w:rFonts w:ascii="Arial" w:hAnsi="Arial" w:cs="Arial"/>
                <w:sz w:val="21"/>
                <w:szCs w:val="21"/>
              </w:rPr>
            </w:pPr>
            <w:r w:rsidRPr="00702E5C">
              <w:rPr>
                <w:rFonts w:ascii="Arial" w:hAnsi="Arial" w:cs="Arial"/>
                <w:sz w:val="21"/>
                <w:szCs w:val="21"/>
              </w:rPr>
              <w:t>To conduct themselves with professionalism and integrity at all times, acting with the best interests of the students in the Trust at all times.</w:t>
            </w:r>
          </w:p>
          <w:p w:rsidR="00D82951" w:rsidRPr="00702E5C" w:rsidRDefault="00D82951" w:rsidP="00702E5C">
            <w:pPr>
              <w:pStyle w:val="NoSpacing"/>
              <w:jc w:val="both"/>
              <w:rPr>
                <w:rFonts w:ascii="Arial" w:hAnsi="Arial" w:cs="Arial"/>
                <w:sz w:val="21"/>
                <w:szCs w:val="21"/>
              </w:rPr>
            </w:pPr>
            <w:r w:rsidRPr="00702E5C">
              <w:rPr>
                <w:rFonts w:ascii="Arial" w:hAnsi="Arial" w:cs="Arial"/>
                <w:sz w:val="21"/>
                <w:szCs w:val="21"/>
              </w:rPr>
              <w:t xml:space="preserve">To ensure </w:t>
            </w:r>
            <w:r w:rsidR="00C06B91" w:rsidRPr="00702E5C">
              <w:rPr>
                <w:rFonts w:ascii="Arial" w:hAnsi="Arial" w:cs="Arial"/>
                <w:sz w:val="21"/>
                <w:szCs w:val="21"/>
              </w:rPr>
              <w:t>they</w:t>
            </w:r>
            <w:r w:rsidR="00DC601F" w:rsidRPr="00702E5C">
              <w:rPr>
                <w:rFonts w:ascii="Arial" w:hAnsi="Arial" w:cs="Arial"/>
                <w:sz w:val="21"/>
                <w:szCs w:val="21"/>
              </w:rPr>
              <w:t xml:space="preserve"> </w:t>
            </w:r>
            <w:r w:rsidR="00C06B91" w:rsidRPr="00702E5C">
              <w:rPr>
                <w:rFonts w:ascii="Arial" w:hAnsi="Arial" w:cs="Arial"/>
                <w:sz w:val="21"/>
                <w:szCs w:val="21"/>
              </w:rPr>
              <w:t>are</w:t>
            </w:r>
            <w:r w:rsidRPr="00702E5C">
              <w:rPr>
                <w:rFonts w:ascii="Arial" w:hAnsi="Arial" w:cs="Arial"/>
                <w:sz w:val="21"/>
                <w:szCs w:val="21"/>
              </w:rPr>
              <w:t xml:space="preserve"> prepared for Ofsted inspections and </w:t>
            </w:r>
            <w:r w:rsidR="005F18D6" w:rsidRPr="00702E5C">
              <w:rPr>
                <w:rFonts w:ascii="Arial" w:hAnsi="Arial" w:cs="Arial"/>
                <w:sz w:val="21"/>
                <w:szCs w:val="21"/>
              </w:rPr>
              <w:t xml:space="preserve">any </w:t>
            </w:r>
            <w:r w:rsidRPr="00702E5C">
              <w:rPr>
                <w:rFonts w:ascii="Arial" w:hAnsi="Arial" w:cs="Arial"/>
                <w:sz w:val="21"/>
                <w:szCs w:val="21"/>
              </w:rPr>
              <w:t xml:space="preserve">other benchmarking </w:t>
            </w:r>
            <w:r w:rsidR="005F18D6" w:rsidRPr="00702E5C">
              <w:rPr>
                <w:rFonts w:ascii="Arial" w:hAnsi="Arial" w:cs="Arial"/>
                <w:sz w:val="21"/>
                <w:szCs w:val="21"/>
              </w:rPr>
              <w:t xml:space="preserve">or assessment </w:t>
            </w:r>
            <w:r w:rsidRPr="00702E5C">
              <w:rPr>
                <w:rFonts w:ascii="Arial" w:hAnsi="Arial" w:cs="Arial"/>
                <w:sz w:val="21"/>
                <w:szCs w:val="21"/>
              </w:rPr>
              <w:t>visits</w:t>
            </w:r>
            <w:r w:rsidR="00DC601F" w:rsidRPr="00702E5C">
              <w:rPr>
                <w:rFonts w:ascii="Arial" w:hAnsi="Arial" w:cs="Arial"/>
                <w:sz w:val="21"/>
                <w:szCs w:val="21"/>
              </w:rPr>
              <w:t>.</w:t>
            </w:r>
          </w:p>
        </w:tc>
      </w:tr>
      <w:tr w:rsidR="00D82951" w:rsidRPr="00702E5C" w:rsidTr="00702E5C">
        <w:tc>
          <w:tcPr>
            <w:tcW w:w="1555" w:type="dxa"/>
          </w:tcPr>
          <w:p w:rsidR="00D82951" w:rsidRPr="00702E5C" w:rsidRDefault="00D82951" w:rsidP="007512CB">
            <w:pPr>
              <w:pStyle w:val="NoSpacing"/>
              <w:rPr>
                <w:rFonts w:ascii="Arial" w:hAnsi="Arial" w:cs="Arial"/>
                <w:sz w:val="21"/>
                <w:szCs w:val="21"/>
              </w:rPr>
            </w:pPr>
            <w:r w:rsidRPr="00702E5C">
              <w:rPr>
                <w:rFonts w:ascii="Arial" w:hAnsi="Arial" w:cs="Arial"/>
                <w:sz w:val="21"/>
                <w:szCs w:val="21"/>
              </w:rPr>
              <w:t>Applicable Contract, Terms and Duties</w:t>
            </w:r>
          </w:p>
        </w:tc>
        <w:tc>
          <w:tcPr>
            <w:tcW w:w="8646" w:type="dxa"/>
          </w:tcPr>
          <w:p w:rsidR="00D82951" w:rsidRPr="00702E5C" w:rsidRDefault="00D82951" w:rsidP="00702E5C">
            <w:pPr>
              <w:pStyle w:val="NoSpacing"/>
              <w:jc w:val="both"/>
              <w:rPr>
                <w:rFonts w:ascii="Arial" w:hAnsi="Arial" w:cs="Arial"/>
                <w:sz w:val="21"/>
                <w:szCs w:val="21"/>
              </w:rPr>
            </w:pPr>
            <w:r w:rsidRPr="00702E5C">
              <w:rPr>
                <w:rFonts w:ascii="Arial" w:hAnsi="Arial" w:cs="Arial"/>
                <w:sz w:val="21"/>
                <w:szCs w:val="21"/>
              </w:rPr>
              <w:t xml:space="preserve">The duties outlined in this job description are to be performed in accordance with the provisions of the latest School Teachers' Pay and Conditions Document as adopted by Maiden Erlegh Trust. It may be modified by the </w:t>
            </w:r>
            <w:proofErr w:type="spellStart"/>
            <w:r w:rsidR="00CB4D6D" w:rsidRPr="00702E5C">
              <w:rPr>
                <w:rFonts w:ascii="Arial" w:hAnsi="Arial" w:cs="Arial"/>
                <w:sz w:val="21"/>
                <w:szCs w:val="21"/>
              </w:rPr>
              <w:t>Headteacher</w:t>
            </w:r>
            <w:proofErr w:type="spellEnd"/>
            <w:r w:rsidRPr="00702E5C">
              <w:rPr>
                <w:rFonts w:ascii="Arial" w:hAnsi="Arial" w:cs="Arial"/>
                <w:sz w:val="21"/>
                <w:szCs w:val="21"/>
              </w:rPr>
              <w:t>, with the post holder agreement, to reflect or anticipate changes in the job, commensurate with the salary and job title.</w:t>
            </w:r>
          </w:p>
        </w:tc>
      </w:tr>
      <w:tr w:rsidR="00D82951" w:rsidRPr="00702E5C" w:rsidTr="00702E5C">
        <w:tc>
          <w:tcPr>
            <w:tcW w:w="1555" w:type="dxa"/>
          </w:tcPr>
          <w:p w:rsidR="00D82951" w:rsidRPr="00702E5C" w:rsidRDefault="00D82951" w:rsidP="007512CB">
            <w:pPr>
              <w:pStyle w:val="NoSpacing"/>
              <w:rPr>
                <w:rFonts w:ascii="Arial" w:hAnsi="Arial" w:cs="Arial"/>
                <w:sz w:val="21"/>
                <w:szCs w:val="21"/>
              </w:rPr>
            </w:pPr>
            <w:r w:rsidRPr="00702E5C">
              <w:rPr>
                <w:rFonts w:ascii="Arial" w:hAnsi="Arial" w:cs="Arial"/>
                <w:sz w:val="21"/>
                <w:szCs w:val="21"/>
              </w:rPr>
              <w:t>Relationships</w:t>
            </w:r>
          </w:p>
        </w:tc>
        <w:tc>
          <w:tcPr>
            <w:tcW w:w="8646" w:type="dxa"/>
          </w:tcPr>
          <w:p w:rsidR="00D82951" w:rsidRPr="00702E5C" w:rsidRDefault="00D82951" w:rsidP="00702E5C">
            <w:pPr>
              <w:pStyle w:val="Default"/>
              <w:jc w:val="both"/>
              <w:rPr>
                <w:sz w:val="21"/>
                <w:szCs w:val="21"/>
              </w:rPr>
            </w:pPr>
            <w:r w:rsidRPr="00702E5C">
              <w:rPr>
                <w:sz w:val="21"/>
                <w:szCs w:val="21"/>
              </w:rPr>
              <w:t xml:space="preserve">The post holder is responsible to the </w:t>
            </w:r>
            <w:proofErr w:type="spellStart"/>
            <w:r w:rsidRPr="00702E5C">
              <w:rPr>
                <w:sz w:val="21"/>
                <w:szCs w:val="21"/>
              </w:rPr>
              <w:t>Headteacher</w:t>
            </w:r>
            <w:proofErr w:type="spellEnd"/>
            <w:r w:rsidRPr="00702E5C">
              <w:rPr>
                <w:sz w:val="21"/>
                <w:szCs w:val="21"/>
              </w:rPr>
              <w:t xml:space="preserve"> </w:t>
            </w:r>
            <w:r w:rsidR="00C06B91" w:rsidRPr="00702E5C">
              <w:rPr>
                <w:sz w:val="21"/>
                <w:szCs w:val="21"/>
              </w:rPr>
              <w:t xml:space="preserve">and their immediate line manager(s) </w:t>
            </w:r>
            <w:r w:rsidRPr="00702E5C">
              <w:rPr>
                <w:sz w:val="21"/>
                <w:szCs w:val="21"/>
              </w:rPr>
              <w:t xml:space="preserve">in all matters. </w:t>
            </w:r>
          </w:p>
        </w:tc>
      </w:tr>
    </w:tbl>
    <w:p w:rsidR="00D82951" w:rsidRPr="007D7554" w:rsidRDefault="00D82951" w:rsidP="00D82951">
      <w:pPr>
        <w:pStyle w:val="NoSpacing"/>
        <w:rPr>
          <w:rFonts w:ascii="Arial" w:hAnsi="Arial" w:cs="Arial"/>
          <w:sz w:val="20"/>
          <w:szCs w:val="20"/>
        </w:rPr>
      </w:pPr>
    </w:p>
    <w:p w:rsidR="00D82951" w:rsidRPr="00702E5C" w:rsidRDefault="00D82951" w:rsidP="00C77E17">
      <w:pPr>
        <w:pStyle w:val="NoSpacing"/>
        <w:tabs>
          <w:tab w:val="left" w:pos="284"/>
        </w:tabs>
        <w:rPr>
          <w:rFonts w:ascii="Arial" w:hAnsi="Arial" w:cs="Arial"/>
          <w:b/>
          <w:sz w:val="21"/>
          <w:szCs w:val="21"/>
        </w:rPr>
      </w:pPr>
      <w:r w:rsidRPr="00702E5C">
        <w:rPr>
          <w:rFonts w:ascii="Arial" w:hAnsi="Arial" w:cs="Arial"/>
          <w:b/>
          <w:sz w:val="21"/>
          <w:szCs w:val="21"/>
        </w:rPr>
        <w:t>The post holder will be responsible for:</w:t>
      </w:r>
    </w:p>
    <w:p w:rsidR="00D82951" w:rsidRPr="00702E5C" w:rsidRDefault="00D82951" w:rsidP="00C77E17">
      <w:pPr>
        <w:pStyle w:val="NoSpacing"/>
        <w:tabs>
          <w:tab w:val="left" w:pos="284"/>
        </w:tabs>
        <w:rPr>
          <w:rFonts w:ascii="Arial" w:hAnsi="Arial" w:cs="Arial"/>
          <w:sz w:val="21"/>
          <w:szCs w:val="21"/>
        </w:rPr>
      </w:pPr>
    </w:p>
    <w:p w:rsidR="00AB0D76" w:rsidRPr="00702E5C" w:rsidRDefault="00AB0D76" w:rsidP="00C77E17">
      <w:pPr>
        <w:pStyle w:val="NoSpacing"/>
        <w:tabs>
          <w:tab w:val="left" w:pos="284"/>
        </w:tabs>
        <w:rPr>
          <w:rFonts w:ascii="Arial" w:hAnsi="Arial" w:cs="Arial"/>
          <w:b/>
          <w:sz w:val="21"/>
          <w:szCs w:val="21"/>
        </w:rPr>
      </w:pPr>
      <w:r w:rsidRPr="00702E5C">
        <w:rPr>
          <w:rFonts w:ascii="Arial" w:hAnsi="Arial" w:cs="Arial"/>
          <w:b/>
          <w:sz w:val="21"/>
          <w:szCs w:val="21"/>
        </w:rPr>
        <w:t>Trust Culture</w:t>
      </w:r>
    </w:p>
    <w:p w:rsidR="00AB0D76" w:rsidRPr="00702E5C" w:rsidRDefault="00AB0D76" w:rsidP="00702E5C">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Support</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the Trust’s values and ethos by contributing to the development and implementation of policies practices and procedures.</w:t>
      </w:r>
    </w:p>
    <w:p w:rsidR="00AB0D76" w:rsidRPr="00702E5C" w:rsidRDefault="00AB0D76" w:rsidP="00702E5C">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Maintain</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the highest expectations of all students in a “no excuses” culture.</w:t>
      </w:r>
    </w:p>
    <w:p w:rsidR="00AB0D76" w:rsidRPr="00702E5C" w:rsidRDefault="00AB0D76" w:rsidP="00702E5C">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Help</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create a strong Trust </w:t>
      </w:r>
      <w:r w:rsidR="00D07FF6" w:rsidRPr="00702E5C">
        <w:rPr>
          <w:rFonts w:ascii="Arial" w:hAnsi="Arial" w:cs="Arial"/>
          <w:sz w:val="21"/>
          <w:szCs w:val="21"/>
          <w:lang w:eastAsia="en-GB"/>
        </w:rPr>
        <w:t xml:space="preserve">and school </w:t>
      </w:r>
      <w:r w:rsidRPr="00702E5C">
        <w:rPr>
          <w:rFonts w:ascii="Arial" w:hAnsi="Arial" w:cs="Arial"/>
          <w:sz w:val="21"/>
          <w:szCs w:val="21"/>
          <w:lang w:eastAsia="en-GB"/>
        </w:rPr>
        <w:t>community, characterised by consistency, collaboration and measured and respectful relationships.</w:t>
      </w:r>
    </w:p>
    <w:p w:rsidR="00AB0D76" w:rsidRPr="00702E5C" w:rsidRDefault="00AB0D76" w:rsidP="00702E5C">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Support</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extra-curricular and whole school events.</w:t>
      </w:r>
    </w:p>
    <w:p w:rsidR="00AB0D76" w:rsidRPr="00702E5C" w:rsidRDefault="00AB0D76" w:rsidP="00702E5C">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Support</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and work</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in collaboration with colleagues and other professionals in and beyond the school, covering lessons and providing other support as required (in line with school policy).</w:t>
      </w:r>
    </w:p>
    <w:p w:rsidR="00AB0D76" w:rsidRPr="00702E5C" w:rsidRDefault="00AB0D76" w:rsidP="00702E5C">
      <w:pPr>
        <w:pStyle w:val="NoSpacing"/>
        <w:tabs>
          <w:tab w:val="left" w:pos="284"/>
        </w:tabs>
        <w:jc w:val="both"/>
        <w:rPr>
          <w:rFonts w:ascii="Arial" w:hAnsi="Arial" w:cs="Arial"/>
          <w:color w:val="1F497D"/>
          <w:sz w:val="21"/>
          <w:szCs w:val="21"/>
        </w:rPr>
      </w:pPr>
    </w:p>
    <w:p w:rsidR="001B50C6" w:rsidRPr="00702E5C" w:rsidRDefault="001B50C6" w:rsidP="00702E5C">
      <w:pPr>
        <w:pStyle w:val="NoSpacing"/>
        <w:tabs>
          <w:tab w:val="left" w:pos="284"/>
        </w:tabs>
        <w:jc w:val="both"/>
        <w:rPr>
          <w:rFonts w:ascii="Arial" w:hAnsi="Arial" w:cs="Arial"/>
          <w:b/>
          <w:sz w:val="21"/>
          <w:szCs w:val="21"/>
        </w:rPr>
      </w:pPr>
      <w:r w:rsidRPr="00702E5C">
        <w:rPr>
          <w:rFonts w:ascii="Arial" w:hAnsi="Arial" w:cs="Arial"/>
          <w:b/>
          <w:sz w:val="21"/>
          <w:szCs w:val="21"/>
        </w:rPr>
        <w:t>Teaching and Learning</w:t>
      </w:r>
    </w:p>
    <w:p w:rsidR="00D07FF6" w:rsidRPr="00702E5C" w:rsidRDefault="00E85616"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F</w:t>
      </w:r>
      <w:r w:rsidR="00D07FF6" w:rsidRPr="00702E5C">
        <w:rPr>
          <w:rFonts w:ascii="Arial" w:hAnsi="Arial" w:cs="Arial"/>
          <w:sz w:val="21"/>
          <w:szCs w:val="21"/>
          <w:lang w:eastAsia="en-GB"/>
        </w:rPr>
        <w:t>ollow</w:t>
      </w:r>
      <w:r w:rsidR="00702E5C" w:rsidRPr="00702E5C">
        <w:rPr>
          <w:rFonts w:ascii="Arial" w:hAnsi="Arial" w:cs="Arial"/>
          <w:sz w:val="21"/>
          <w:szCs w:val="21"/>
          <w:lang w:eastAsia="en-GB"/>
        </w:rPr>
        <w:t>ing</w:t>
      </w:r>
      <w:r w:rsidR="00D07FF6" w:rsidRPr="00702E5C">
        <w:rPr>
          <w:rFonts w:ascii="Arial" w:hAnsi="Arial" w:cs="Arial"/>
          <w:sz w:val="21"/>
          <w:szCs w:val="21"/>
          <w:lang w:eastAsia="en-GB"/>
        </w:rPr>
        <w:t xml:space="preserve"> the Trust’s Learning and Teaching Framework and Homework Proce</w:t>
      </w:r>
      <w:r w:rsidR="00463D4F" w:rsidRPr="00702E5C">
        <w:rPr>
          <w:rFonts w:ascii="Arial" w:hAnsi="Arial" w:cs="Arial"/>
          <w:sz w:val="21"/>
          <w:szCs w:val="21"/>
          <w:lang w:eastAsia="en-GB"/>
        </w:rPr>
        <w:t>d</w:t>
      </w:r>
      <w:r w:rsidR="00D07FF6" w:rsidRPr="00702E5C">
        <w:rPr>
          <w:rFonts w:ascii="Arial" w:hAnsi="Arial" w:cs="Arial"/>
          <w:sz w:val="21"/>
          <w:szCs w:val="21"/>
          <w:lang w:eastAsia="en-GB"/>
        </w:rPr>
        <w:t>ures.</w:t>
      </w:r>
    </w:p>
    <w:p w:rsidR="001B50C6" w:rsidRPr="00702E5C" w:rsidRDefault="00D07FF6"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w:t>
      </w:r>
      <w:r w:rsidR="001B50C6" w:rsidRPr="00702E5C">
        <w:rPr>
          <w:rFonts w:ascii="Arial" w:hAnsi="Arial" w:cs="Arial"/>
          <w:sz w:val="21"/>
          <w:szCs w:val="21"/>
          <w:lang w:eastAsia="en-GB"/>
        </w:rPr>
        <w:t>lan</w:t>
      </w:r>
      <w:r w:rsidR="00702E5C" w:rsidRPr="00702E5C">
        <w:rPr>
          <w:rFonts w:ascii="Arial" w:hAnsi="Arial" w:cs="Arial"/>
          <w:sz w:val="21"/>
          <w:szCs w:val="21"/>
          <w:lang w:eastAsia="en-GB"/>
        </w:rPr>
        <w:t>ning and preparing</w:t>
      </w:r>
      <w:r w:rsidR="001B50C6" w:rsidRPr="00702E5C">
        <w:rPr>
          <w:rFonts w:ascii="Arial" w:hAnsi="Arial" w:cs="Arial"/>
          <w:sz w:val="21"/>
          <w:szCs w:val="21"/>
          <w:lang w:eastAsia="en-GB"/>
        </w:rPr>
        <w:t xml:space="preserve"> highly effective lessons</w:t>
      </w:r>
      <w:r w:rsidR="00AB0D76" w:rsidRPr="00702E5C">
        <w:rPr>
          <w:rFonts w:ascii="Arial" w:hAnsi="Arial" w:cs="Arial"/>
          <w:sz w:val="21"/>
          <w:szCs w:val="21"/>
          <w:lang w:eastAsia="en-GB"/>
        </w:rPr>
        <w:t xml:space="preserve"> (including incorporating cross-curricular elements such as literacy, numeracy and PSMSC</w:t>
      </w:r>
      <w:r w:rsidRPr="00702E5C">
        <w:rPr>
          <w:rFonts w:ascii="Arial" w:hAnsi="Arial" w:cs="Arial"/>
          <w:sz w:val="21"/>
          <w:szCs w:val="21"/>
          <w:lang w:eastAsia="en-GB"/>
        </w:rPr>
        <w:t>)</w:t>
      </w:r>
      <w:r w:rsidR="00463D4F" w:rsidRPr="00702E5C">
        <w:rPr>
          <w:rFonts w:ascii="Arial" w:hAnsi="Arial" w:cs="Arial"/>
          <w:sz w:val="21"/>
          <w:szCs w:val="21"/>
          <w:lang w:eastAsia="en-GB"/>
        </w:rPr>
        <w:t xml:space="preserve"> under the guidance of the Head of Department and in line with Trust/school Schemes of Work and Assessment</w:t>
      </w:r>
      <w:r w:rsidR="001B50C6" w:rsidRPr="00702E5C">
        <w:rPr>
          <w:rFonts w:ascii="Arial" w:hAnsi="Arial" w:cs="Arial"/>
          <w:sz w:val="21"/>
          <w:szCs w:val="21"/>
          <w:lang w:eastAsia="en-GB"/>
        </w:rPr>
        <w:t>.</w:t>
      </w:r>
    </w:p>
    <w:p w:rsidR="001B50C6" w:rsidRPr="00702E5C" w:rsidRDefault="001B50C6"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M</w:t>
      </w:r>
      <w:r w:rsidR="00702E5C" w:rsidRPr="00702E5C">
        <w:rPr>
          <w:rFonts w:ascii="Arial" w:hAnsi="Arial" w:cs="Arial"/>
          <w:sz w:val="21"/>
          <w:szCs w:val="21"/>
          <w:lang w:eastAsia="en-GB"/>
        </w:rPr>
        <w:t>otivating</w:t>
      </w:r>
      <w:r w:rsidRPr="00702E5C">
        <w:rPr>
          <w:rFonts w:ascii="Arial" w:hAnsi="Arial" w:cs="Arial"/>
          <w:sz w:val="21"/>
          <w:szCs w:val="21"/>
          <w:lang w:eastAsia="en-GB"/>
        </w:rPr>
        <w:t xml:space="preserve"> and </w:t>
      </w:r>
      <w:r w:rsidR="00702E5C" w:rsidRPr="00702E5C">
        <w:rPr>
          <w:rFonts w:ascii="Arial" w:hAnsi="Arial" w:cs="Arial"/>
          <w:sz w:val="21"/>
          <w:szCs w:val="21"/>
          <w:lang w:eastAsia="en-GB"/>
        </w:rPr>
        <w:t>inspiring</w:t>
      </w:r>
      <w:r w:rsidRPr="00702E5C">
        <w:rPr>
          <w:rFonts w:ascii="Arial" w:hAnsi="Arial" w:cs="Arial"/>
          <w:sz w:val="21"/>
          <w:szCs w:val="21"/>
          <w:lang w:eastAsia="en-GB"/>
        </w:rPr>
        <w:t xml:space="preserve"> students so that they enjoy their learning, can manage their own learning effectively and want to aim as high as possible.</w:t>
      </w:r>
    </w:p>
    <w:p w:rsidR="00AB0D76" w:rsidRPr="00702E5C" w:rsidRDefault="00AB0D76"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Direct</w:t>
      </w:r>
      <w:r w:rsidR="00702E5C" w:rsidRPr="00702E5C">
        <w:rPr>
          <w:rFonts w:ascii="Arial" w:hAnsi="Arial" w:cs="Arial"/>
          <w:sz w:val="21"/>
          <w:szCs w:val="21"/>
          <w:lang w:eastAsia="en-GB"/>
        </w:rPr>
        <w:t>ing and supervising</w:t>
      </w:r>
      <w:r w:rsidRPr="00702E5C">
        <w:rPr>
          <w:rFonts w:ascii="Arial" w:hAnsi="Arial" w:cs="Arial"/>
          <w:sz w:val="21"/>
          <w:szCs w:val="21"/>
          <w:lang w:eastAsia="en-GB"/>
        </w:rPr>
        <w:t xml:space="preserve"> support staff assigned to lessons.</w:t>
      </w:r>
    </w:p>
    <w:p w:rsidR="00AB0D76" w:rsidRPr="00702E5C" w:rsidRDefault="00702E5C"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Participating</w:t>
      </w:r>
      <w:r w:rsidR="00AB0D76" w:rsidRPr="00702E5C">
        <w:rPr>
          <w:rFonts w:ascii="Arial" w:hAnsi="Arial" w:cs="Arial"/>
          <w:sz w:val="21"/>
          <w:szCs w:val="21"/>
          <w:lang w:eastAsia="en-GB"/>
        </w:rPr>
        <w:t xml:space="preserve"> in preparing students for internal and external assessment/examinations. </w:t>
      </w:r>
    </w:p>
    <w:p w:rsidR="00AB0D76" w:rsidRPr="00702E5C" w:rsidRDefault="00AB0D76"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Enrich</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the curriculum with trips and visits to enhance the learning experience of all students.</w:t>
      </w:r>
    </w:p>
    <w:p w:rsidR="00AB0D76" w:rsidRPr="00702E5C" w:rsidRDefault="00AB0D76" w:rsidP="00702E5C">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Keep</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up to date with developments relating to the subjects taught, examinations and good practice generally.</w:t>
      </w:r>
    </w:p>
    <w:p w:rsidR="00702E5C" w:rsidRPr="00702E5C" w:rsidRDefault="00702E5C" w:rsidP="00702E5C">
      <w:pPr>
        <w:pStyle w:val="NoSpacing"/>
        <w:tabs>
          <w:tab w:val="left" w:pos="284"/>
        </w:tabs>
        <w:jc w:val="both"/>
        <w:rPr>
          <w:rFonts w:ascii="Arial" w:hAnsi="Arial" w:cs="Arial"/>
          <w:sz w:val="21"/>
          <w:szCs w:val="21"/>
          <w:lang w:eastAsia="en-GB"/>
        </w:rPr>
      </w:pPr>
    </w:p>
    <w:p w:rsidR="00AB0D76" w:rsidRPr="00702E5C" w:rsidRDefault="00AB0D76" w:rsidP="00702E5C">
      <w:pPr>
        <w:pStyle w:val="NoSpacing"/>
        <w:tabs>
          <w:tab w:val="left" w:pos="284"/>
        </w:tabs>
        <w:jc w:val="both"/>
        <w:rPr>
          <w:rFonts w:ascii="Arial" w:hAnsi="Arial" w:cs="Arial"/>
          <w:b/>
          <w:sz w:val="21"/>
          <w:szCs w:val="21"/>
          <w:lang w:eastAsia="en-GB"/>
        </w:rPr>
      </w:pPr>
      <w:r w:rsidRPr="00702E5C">
        <w:rPr>
          <w:rFonts w:ascii="Arial" w:hAnsi="Arial" w:cs="Arial"/>
          <w:b/>
          <w:sz w:val="21"/>
          <w:szCs w:val="21"/>
          <w:lang w:eastAsia="en-GB"/>
        </w:rPr>
        <w:t>Assessment</w:t>
      </w:r>
    </w:p>
    <w:p w:rsidR="00AB0D76" w:rsidRPr="00702E5C" w:rsidRDefault="00702E5C"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Ensuring</w:t>
      </w:r>
      <w:r w:rsidR="00AB0D76" w:rsidRPr="00702E5C">
        <w:rPr>
          <w:rFonts w:ascii="Arial" w:hAnsi="Arial" w:cs="Arial"/>
          <w:sz w:val="21"/>
          <w:szCs w:val="21"/>
          <w:lang w:eastAsia="en-GB"/>
        </w:rPr>
        <w:t xml:space="preserve"> all classroom, assessment and feedback routines are upheld in all lessons.</w:t>
      </w:r>
    </w:p>
    <w:p w:rsidR="001B50C6" w:rsidRPr="00702E5C" w:rsidRDefault="00702E5C"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Using</w:t>
      </w:r>
      <w:r w:rsidR="001B50C6" w:rsidRPr="00702E5C">
        <w:rPr>
          <w:rFonts w:ascii="Arial" w:hAnsi="Arial" w:cs="Arial"/>
          <w:sz w:val="21"/>
          <w:szCs w:val="21"/>
          <w:lang w:eastAsia="en-GB"/>
        </w:rPr>
        <w:t xml:space="preserve"> a detailed understanding of students starting points, barriers to learning and needs to ensure they are supported and challenged effectively so that they achieve the highest possible academic outcomes.</w:t>
      </w:r>
    </w:p>
    <w:p w:rsidR="001B50C6" w:rsidRDefault="001B50C6"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all students are guided to set themselves realistically aspirational targets which are then used to inform planning and assessment as the course progresses.</w:t>
      </w:r>
    </w:p>
    <w:p w:rsidR="00702E5C" w:rsidRDefault="00702E5C" w:rsidP="00702E5C">
      <w:pPr>
        <w:pStyle w:val="NoSpacing"/>
        <w:tabs>
          <w:tab w:val="left" w:pos="284"/>
        </w:tabs>
        <w:jc w:val="both"/>
        <w:rPr>
          <w:rFonts w:ascii="Arial" w:hAnsi="Arial" w:cs="Arial"/>
          <w:sz w:val="21"/>
          <w:szCs w:val="21"/>
          <w:lang w:eastAsia="en-GB"/>
        </w:rPr>
      </w:pPr>
    </w:p>
    <w:p w:rsidR="00702E5C" w:rsidRDefault="00702E5C" w:rsidP="00702E5C">
      <w:pPr>
        <w:pStyle w:val="NoSpacing"/>
        <w:tabs>
          <w:tab w:val="left" w:pos="284"/>
        </w:tabs>
        <w:jc w:val="both"/>
        <w:rPr>
          <w:rFonts w:ascii="Arial" w:hAnsi="Arial" w:cs="Arial"/>
          <w:sz w:val="21"/>
          <w:szCs w:val="21"/>
          <w:lang w:eastAsia="en-GB"/>
        </w:rPr>
      </w:pPr>
    </w:p>
    <w:p w:rsidR="00702E5C" w:rsidRDefault="00702E5C" w:rsidP="00702E5C">
      <w:pPr>
        <w:pStyle w:val="NoSpacing"/>
        <w:tabs>
          <w:tab w:val="left" w:pos="284"/>
        </w:tabs>
        <w:jc w:val="both"/>
        <w:rPr>
          <w:rFonts w:ascii="Arial" w:hAnsi="Arial" w:cs="Arial"/>
          <w:sz w:val="21"/>
          <w:szCs w:val="21"/>
          <w:lang w:eastAsia="en-GB"/>
        </w:rPr>
      </w:pPr>
    </w:p>
    <w:p w:rsidR="00702E5C" w:rsidRDefault="00702E5C" w:rsidP="00702E5C">
      <w:pPr>
        <w:pStyle w:val="NoSpacing"/>
        <w:tabs>
          <w:tab w:val="left" w:pos="284"/>
        </w:tabs>
        <w:jc w:val="both"/>
        <w:rPr>
          <w:rFonts w:ascii="Arial" w:hAnsi="Arial" w:cs="Arial"/>
          <w:sz w:val="21"/>
          <w:szCs w:val="21"/>
          <w:lang w:eastAsia="en-GB"/>
        </w:rPr>
      </w:pPr>
    </w:p>
    <w:p w:rsidR="00702E5C" w:rsidRDefault="00702E5C" w:rsidP="00702E5C">
      <w:pPr>
        <w:pStyle w:val="NoSpacing"/>
        <w:tabs>
          <w:tab w:val="left" w:pos="284"/>
        </w:tabs>
        <w:jc w:val="both"/>
        <w:rPr>
          <w:rFonts w:ascii="Arial" w:hAnsi="Arial" w:cs="Arial"/>
          <w:sz w:val="21"/>
          <w:szCs w:val="21"/>
          <w:lang w:eastAsia="en-GB"/>
        </w:rPr>
      </w:pPr>
    </w:p>
    <w:p w:rsidR="00702E5C" w:rsidRPr="00702E5C" w:rsidRDefault="00702E5C" w:rsidP="00702E5C">
      <w:pPr>
        <w:pStyle w:val="NoSpacing"/>
        <w:tabs>
          <w:tab w:val="left" w:pos="284"/>
        </w:tabs>
        <w:jc w:val="both"/>
        <w:rPr>
          <w:rFonts w:ascii="Arial" w:hAnsi="Arial" w:cs="Arial"/>
          <w:sz w:val="21"/>
          <w:szCs w:val="21"/>
          <w:lang w:eastAsia="en-GB"/>
        </w:rPr>
      </w:pPr>
    </w:p>
    <w:p w:rsidR="001B50C6" w:rsidRPr="00702E5C" w:rsidRDefault="00702E5C"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Using</w:t>
      </w:r>
      <w:r w:rsidR="001B50C6" w:rsidRPr="00702E5C">
        <w:rPr>
          <w:rFonts w:ascii="Arial" w:hAnsi="Arial" w:cs="Arial"/>
          <w:sz w:val="21"/>
          <w:szCs w:val="21"/>
          <w:lang w:eastAsia="en-GB"/>
        </w:rPr>
        <w:t xml:space="preserve"> regular, formative assessment to monitor student progress and make the necessary changes and/or implement the necessary interventions to ensure the highest levels of student progress.</w:t>
      </w:r>
    </w:p>
    <w:p w:rsidR="001B50C6" w:rsidRPr="00702E5C" w:rsidRDefault="001B50C6"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Implement</w:t>
      </w:r>
      <w:r w:rsidR="00702E5C" w:rsidRPr="00702E5C">
        <w:rPr>
          <w:rFonts w:ascii="Arial" w:hAnsi="Arial" w:cs="Arial"/>
          <w:sz w:val="21"/>
          <w:szCs w:val="21"/>
          <w:lang w:eastAsia="en-GB"/>
        </w:rPr>
        <w:t>ing and adhering</w:t>
      </w:r>
      <w:r w:rsidRPr="00702E5C">
        <w:rPr>
          <w:rFonts w:ascii="Arial" w:hAnsi="Arial" w:cs="Arial"/>
          <w:sz w:val="21"/>
          <w:szCs w:val="21"/>
          <w:lang w:eastAsia="en-GB"/>
        </w:rPr>
        <w:t xml:space="preserve"> to the Trust’s Learning and Teaching Framework, Homework Guidelines and Assessment and Reporting Policy.</w:t>
      </w:r>
    </w:p>
    <w:p w:rsidR="001B50C6" w:rsidRPr="00702E5C" w:rsidRDefault="001B50C6"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Establish</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plans and processes for individuals and groups of students, with measurable results, and evaluate those results to ensure improvements in student progress. </w:t>
      </w:r>
    </w:p>
    <w:p w:rsidR="001B50C6" w:rsidRPr="00702E5C" w:rsidRDefault="00463D4F"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w:t>
      </w:r>
      <w:r w:rsidR="00702E5C" w:rsidRPr="00702E5C">
        <w:rPr>
          <w:rFonts w:ascii="Arial" w:hAnsi="Arial" w:cs="Arial"/>
          <w:sz w:val="21"/>
          <w:szCs w:val="21"/>
          <w:lang w:eastAsia="en-GB"/>
        </w:rPr>
        <w:t>roviding</w:t>
      </w:r>
      <w:r w:rsidR="001B50C6" w:rsidRPr="00702E5C">
        <w:rPr>
          <w:rFonts w:ascii="Arial" w:hAnsi="Arial" w:cs="Arial"/>
          <w:sz w:val="21"/>
          <w:szCs w:val="21"/>
          <w:lang w:eastAsia="en-GB"/>
        </w:rPr>
        <w:t xml:space="preserve"> verbal and written assessments/feedback, reports and references relating to individuals and groups of students.</w:t>
      </w:r>
    </w:p>
    <w:p w:rsidR="001B50C6" w:rsidRPr="00702E5C" w:rsidRDefault="001B50C6" w:rsidP="00702E5C">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Maintain</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regular and productive communication with students and parents regarding progress, what students need to do to improve, how parents can help their child sanctions and rewards.</w:t>
      </w:r>
    </w:p>
    <w:p w:rsidR="00AB0D76" w:rsidRPr="00702E5C" w:rsidRDefault="00AB0D76" w:rsidP="00702E5C">
      <w:pPr>
        <w:pStyle w:val="NoSpacing"/>
        <w:tabs>
          <w:tab w:val="left" w:pos="284"/>
        </w:tabs>
        <w:jc w:val="both"/>
        <w:rPr>
          <w:rFonts w:ascii="Arial" w:hAnsi="Arial" w:cs="Arial"/>
          <w:sz w:val="21"/>
          <w:szCs w:val="21"/>
          <w:lang w:eastAsia="en-GB"/>
        </w:rPr>
      </w:pPr>
    </w:p>
    <w:p w:rsidR="00AB0D76" w:rsidRPr="00702E5C" w:rsidRDefault="00AB0D76" w:rsidP="00702E5C">
      <w:pPr>
        <w:pStyle w:val="NoSpacing"/>
        <w:tabs>
          <w:tab w:val="left" w:pos="284"/>
        </w:tabs>
        <w:jc w:val="both"/>
        <w:rPr>
          <w:rFonts w:ascii="Arial" w:hAnsi="Arial" w:cs="Arial"/>
          <w:b/>
          <w:sz w:val="21"/>
          <w:szCs w:val="21"/>
          <w:lang w:eastAsia="en-GB"/>
        </w:rPr>
      </w:pPr>
      <w:r w:rsidRPr="00702E5C">
        <w:rPr>
          <w:rFonts w:ascii="Arial" w:hAnsi="Arial" w:cs="Arial"/>
          <w:b/>
          <w:sz w:val="21"/>
          <w:szCs w:val="21"/>
          <w:lang w:eastAsia="en-GB"/>
        </w:rPr>
        <w:t>Behaviour Management and Student Wellbeing</w:t>
      </w:r>
    </w:p>
    <w:p w:rsidR="001B50C6" w:rsidRPr="00702E5C" w:rsidRDefault="001B50C6" w:rsidP="00702E5C">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Implement</w:t>
      </w:r>
      <w:r w:rsidR="00702E5C" w:rsidRPr="00702E5C">
        <w:rPr>
          <w:rFonts w:ascii="Arial" w:hAnsi="Arial" w:cs="Arial"/>
          <w:sz w:val="21"/>
          <w:szCs w:val="21"/>
          <w:lang w:eastAsia="en-GB"/>
        </w:rPr>
        <w:t>ing and adhering</w:t>
      </w:r>
      <w:r w:rsidRPr="00702E5C">
        <w:rPr>
          <w:rFonts w:ascii="Arial" w:hAnsi="Arial" w:cs="Arial"/>
          <w:sz w:val="21"/>
          <w:szCs w:val="21"/>
          <w:lang w:eastAsia="en-GB"/>
        </w:rPr>
        <w:t xml:space="preserve"> to the Trust’s policies (</w:t>
      </w:r>
      <w:proofErr w:type="spellStart"/>
      <w:r w:rsidRPr="00702E5C">
        <w:rPr>
          <w:rFonts w:ascii="Arial" w:hAnsi="Arial" w:cs="Arial"/>
          <w:sz w:val="21"/>
          <w:szCs w:val="21"/>
          <w:lang w:eastAsia="en-GB"/>
        </w:rPr>
        <w:t>eg</w:t>
      </w:r>
      <w:proofErr w:type="spellEnd"/>
      <w:r w:rsidRPr="00702E5C">
        <w:rPr>
          <w:rFonts w:ascii="Arial" w:hAnsi="Arial" w:cs="Arial"/>
          <w:sz w:val="21"/>
          <w:szCs w:val="21"/>
          <w:lang w:eastAsia="en-GB"/>
        </w:rPr>
        <w:t xml:space="preserve">: Behaviour, Safeguarding, </w:t>
      </w:r>
      <w:r w:rsidR="00445DEB">
        <w:rPr>
          <w:rFonts w:ascii="Arial" w:hAnsi="Arial" w:cs="Arial"/>
          <w:sz w:val="21"/>
          <w:szCs w:val="21"/>
          <w:lang w:eastAsia="en-GB"/>
        </w:rPr>
        <w:t>GDPR</w:t>
      </w:r>
      <w:r w:rsidR="009F4EDC">
        <w:rPr>
          <w:rFonts w:ascii="Arial" w:hAnsi="Arial" w:cs="Arial"/>
          <w:sz w:val="21"/>
          <w:szCs w:val="21"/>
          <w:lang w:eastAsia="en-GB"/>
        </w:rPr>
        <w:t xml:space="preserve">, </w:t>
      </w:r>
      <w:r w:rsidRPr="00702E5C">
        <w:rPr>
          <w:rFonts w:ascii="Arial" w:hAnsi="Arial" w:cs="Arial"/>
          <w:sz w:val="21"/>
          <w:szCs w:val="21"/>
          <w:lang w:eastAsia="en-GB"/>
        </w:rPr>
        <w:t>Anti-bullying, Health &amp; Safety and Acceptable Use) ensuring the health and well-being of students is maintained at all times.</w:t>
      </w:r>
    </w:p>
    <w:p w:rsidR="00463D4F" w:rsidRPr="00702E5C" w:rsidRDefault="00702E5C" w:rsidP="00702E5C">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Creating</w:t>
      </w:r>
      <w:r w:rsidR="00463D4F" w:rsidRPr="00702E5C">
        <w:rPr>
          <w:rFonts w:ascii="Arial" w:hAnsi="Arial" w:cs="Arial"/>
          <w:sz w:val="21"/>
          <w:szCs w:val="21"/>
          <w:lang w:eastAsia="en-GB"/>
        </w:rPr>
        <w:t xml:space="preserve"> a positive, nurturing and open learning environment, where students are safe and feel safe to show curiosity and enthusiasm for the subject being taught.</w:t>
      </w:r>
    </w:p>
    <w:p w:rsidR="001B50C6" w:rsidRPr="00702E5C" w:rsidRDefault="00702E5C" w:rsidP="00702E5C">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Taking</w:t>
      </w:r>
      <w:r w:rsidR="001B50C6" w:rsidRPr="00702E5C">
        <w:rPr>
          <w:rFonts w:ascii="Arial" w:hAnsi="Arial" w:cs="Arial"/>
          <w:sz w:val="21"/>
          <w:szCs w:val="21"/>
          <w:lang w:eastAsia="en-GB"/>
        </w:rPr>
        <w:t xml:space="preserve"> responsibility for the behaviour and attendance of students in lessons, implementing appropriate sanctions and rewards and recording them appropriately.</w:t>
      </w:r>
    </w:p>
    <w:p w:rsidR="00AB0D76" w:rsidRPr="00702E5C" w:rsidRDefault="00AB0D76" w:rsidP="00702E5C">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Undertak</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allocated duties and ensure a presence which promotes the safety and wellbeing of students and staff.</w:t>
      </w:r>
    </w:p>
    <w:p w:rsidR="00AB0D76" w:rsidRPr="00702E5C" w:rsidRDefault="00AB0D76" w:rsidP="00702E5C">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all concerns of a safeguarding nature are reported and recorded as per our Safeguarding Policy and within a timely manner.</w:t>
      </w:r>
    </w:p>
    <w:p w:rsidR="00AB0D76" w:rsidRPr="00702E5C" w:rsidRDefault="00AB0D76" w:rsidP="00702E5C">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all concerns of a health and safety nature are reported and recorded as per our Health and Safety Policy and within a timely manner.</w:t>
      </w:r>
    </w:p>
    <w:p w:rsidR="001B50C6" w:rsidRPr="00702E5C" w:rsidRDefault="001B50C6" w:rsidP="00702E5C">
      <w:pPr>
        <w:pStyle w:val="NoSpacing"/>
        <w:tabs>
          <w:tab w:val="left" w:pos="284"/>
        </w:tabs>
        <w:jc w:val="both"/>
        <w:rPr>
          <w:rFonts w:ascii="Arial" w:hAnsi="Arial" w:cs="Arial"/>
          <w:sz w:val="21"/>
          <w:szCs w:val="21"/>
          <w:lang w:eastAsia="en-GB"/>
        </w:rPr>
      </w:pPr>
    </w:p>
    <w:p w:rsidR="001B50C6" w:rsidRPr="00702E5C" w:rsidRDefault="001B50C6" w:rsidP="00702E5C">
      <w:pPr>
        <w:pStyle w:val="NoSpacing"/>
        <w:tabs>
          <w:tab w:val="left" w:pos="284"/>
        </w:tabs>
        <w:jc w:val="both"/>
        <w:rPr>
          <w:rFonts w:ascii="Arial" w:hAnsi="Arial" w:cs="Arial"/>
          <w:b/>
          <w:sz w:val="21"/>
          <w:szCs w:val="21"/>
          <w:lang w:eastAsia="en-GB"/>
        </w:rPr>
      </w:pPr>
      <w:r w:rsidRPr="00702E5C">
        <w:rPr>
          <w:rFonts w:ascii="Arial" w:hAnsi="Arial" w:cs="Arial"/>
          <w:b/>
          <w:sz w:val="21"/>
          <w:szCs w:val="21"/>
          <w:lang w:eastAsia="en-GB"/>
        </w:rPr>
        <w:t>Pastoral and inclusion</w:t>
      </w:r>
    </w:p>
    <w:p w:rsidR="001B50C6" w:rsidRPr="00702E5C" w:rsidRDefault="001B50C6" w:rsidP="00702E5C">
      <w:pPr>
        <w:pStyle w:val="NoSpacing"/>
        <w:numPr>
          <w:ilvl w:val="0"/>
          <w:numId w:val="11"/>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Act</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as a form tutor and, with direction from the relevant Head </w:t>
      </w:r>
      <w:r w:rsidR="00702E5C" w:rsidRPr="00702E5C">
        <w:rPr>
          <w:rFonts w:ascii="Arial" w:hAnsi="Arial" w:cs="Arial"/>
          <w:sz w:val="21"/>
          <w:szCs w:val="21"/>
          <w:lang w:eastAsia="en-GB"/>
        </w:rPr>
        <w:t>of</w:t>
      </w:r>
      <w:r w:rsidRPr="00702E5C">
        <w:rPr>
          <w:rFonts w:ascii="Arial" w:hAnsi="Arial" w:cs="Arial"/>
          <w:sz w:val="21"/>
          <w:szCs w:val="21"/>
          <w:lang w:eastAsia="en-GB"/>
        </w:rPr>
        <w:t xml:space="preserve"> Year, plan and deliver highly effective tutor and Personal, Social, Moral and Spiritual Sessions.</w:t>
      </w:r>
    </w:p>
    <w:p w:rsidR="001B50C6" w:rsidRPr="00702E5C" w:rsidRDefault="00702E5C" w:rsidP="00702E5C">
      <w:pPr>
        <w:pStyle w:val="NoSpacing"/>
        <w:numPr>
          <w:ilvl w:val="0"/>
          <w:numId w:val="11"/>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Taking</w:t>
      </w:r>
      <w:r w:rsidR="001B50C6" w:rsidRPr="00702E5C">
        <w:rPr>
          <w:rFonts w:ascii="Arial" w:hAnsi="Arial" w:cs="Arial"/>
          <w:sz w:val="21"/>
          <w:szCs w:val="21"/>
          <w:lang w:eastAsia="en-GB"/>
        </w:rPr>
        <w:t xml:space="preserve"> responsibility for the behaviour and attendance of students in their tutor group, implementing appropriate sanctions and rewards and recording them appropriately.</w:t>
      </w:r>
    </w:p>
    <w:p w:rsidR="001B50C6" w:rsidRPr="00702E5C" w:rsidRDefault="001B50C6" w:rsidP="00702E5C">
      <w:pPr>
        <w:pStyle w:val="NoSpacing"/>
        <w:numPr>
          <w:ilvl w:val="0"/>
          <w:numId w:val="11"/>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Review</w:t>
      </w:r>
      <w:r w:rsidR="00702E5C" w:rsidRPr="00702E5C">
        <w:rPr>
          <w:rFonts w:ascii="Arial" w:hAnsi="Arial" w:cs="Arial"/>
          <w:sz w:val="21"/>
          <w:szCs w:val="21"/>
          <w:lang w:eastAsia="en-GB"/>
        </w:rPr>
        <w:t>ing</w:t>
      </w:r>
      <w:r w:rsidRPr="00702E5C">
        <w:rPr>
          <w:rFonts w:ascii="Arial" w:hAnsi="Arial" w:cs="Arial"/>
          <w:sz w:val="21"/>
          <w:szCs w:val="21"/>
          <w:lang w:eastAsia="en-GB"/>
        </w:rPr>
        <w:t xml:space="preserve"> tutees reports and/or Individual Learning Plans at least half termly, recording outcomes of these conversations and any agreed actions as required.</w:t>
      </w:r>
    </w:p>
    <w:p w:rsidR="00AB0D76" w:rsidRPr="00702E5C" w:rsidRDefault="00702E5C" w:rsidP="00702E5C">
      <w:pPr>
        <w:pStyle w:val="NoSpacing"/>
        <w:numPr>
          <w:ilvl w:val="0"/>
          <w:numId w:val="11"/>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Providing</w:t>
      </w:r>
      <w:r w:rsidR="00AB0D76" w:rsidRPr="00702E5C">
        <w:rPr>
          <w:rFonts w:ascii="Arial" w:hAnsi="Arial" w:cs="Arial"/>
          <w:sz w:val="21"/>
          <w:szCs w:val="21"/>
          <w:lang w:eastAsia="en-GB"/>
        </w:rPr>
        <w:t xml:space="preserve"> information and reports as necessary to inform discussions about SEND, involvement of other agencies, alternative provision and other similar reasons.</w:t>
      </w:r>
    </w:p>
    <w:p w:rsidR="001B50C6" w:rsidRPr="00702E5C" w:rsidRDefault="001B50C6" w:rsidP="00702E5C">
      <w:pPr>
        <w:pStyle w:val="NoSpacing"/>
        <w:tabs>
          <w:tab w:val="left" w:pos="284"/>
        </w:tabs>
        <w:jc w:val="both"/>
        <w:rPr>
          <w:rFonts w:ascii="Arial" w:hAnsi="Arial" w:cs="Arial"/>
          <w:sz w:val="21"/>
          <w:szCs w:val="21"/>
        </w:rPr>
      </w:pPr>
    </w:p>
    <w:p w:rsidR="001B50C6" w:rsidRPr="00702E5C" w:rsidRDefault="001B50C6" w:rsidP="00702E5C">
      <w:pPr>
        <w:pStyle w:val="NoSpacing"/>
        <w:tabs>
          <w:tab w:val="left" w:pos="284"/>
        </w:tabs>
        <w:jc w:val="both"/>
        <w:rPr>
          <w:rFonts w:ascii="Arial" w:hAnsi="Arial" w:cs="Arial"/>
          <w:b/>
          <w:sz w:val="21"/>
          <w:szCs w:val="21"/>
        </w:rPr>
      </w:pPr>
      <w:r w:rsidRPr="00702E5C">
        <w:rPr>
          <w:rFonts w:ascii="Arial" w:hAnsi="Arial" w:cs="Arial"/>
          <w:b/>
          <w:sz w:val="21"/>
          <w:szCs w:val="21"/>
        </w:rPr>
        <w:t>Other</w:t>
      </w:r>
    </w:p>
    <w:p w:rsidR="00AB0D76" w:rsidRPr="00702E5C" w:rsidRDefault="00AB0D76" w:rsidP="00702E5C">
      <w:pPr>
        <w:pStyle w:val="NoSpacing"/>
        <w:numPr>
          <w:ilvl w:val="0"/>
          <w:numId w:val="12"/>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When required,</w:t>
      </w:r>
      <w:r w:rsidR="00702E5C" w:rsidRPr="00702E5C">
        <w:rPr>
          <w:rFonts w:ascii="Arial" w:hAnsi="Arial" w:cs="Arial"/>
          <w:sz w:val="21"/>
          <w:szCs w:val="21"/>
          <w:lang w:eastAsia="en-GB"/>
        </w:rPr>
        <w:t xml:space="preserve"> participating</w:t>
      </w:r>
      <w:r w:rsidRPr="00702E5C">
        <w:rPr>
          <w:rFonts w:ascii="Arial" w:hAnsi="Arial" w:cs="Arial"/>
          <w:sz w:val="21"/>
          <w:szCs w:val="21"/>
          <w:lang w:eastAsia="en-GB"/>
        </w:rPr>
        <w:t xml:space="preserve"> in recruitment and selection or teacher training activities.</w:t>
      </w:r>
    </w:p>
    <w:p w:rsidR="001B50C6" w:rsidRPr="00702E5C" w:rsidRDefault="001B50C6" w:rsidP="00702E5C">
      <w:pPr>
        <w:pStyle w:val="NoSpacing"/>
        <w:numPr>
          <w:ilvl w:val="0"/>
          <w:numId w:val="12"/>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Be part of the appraisal system, taking full responsibility for their own objectives and professional development.</w:t>
      </w:r>
    </w:p>
    <w:p w:rsidR="001B50C6" w:rsidRPr="00702E5C" w:rsidRDefault="00702E5C" w:rsidP="00702E5C">
      <w:pPr>
        <w:pStyle w:val="NoSpacing"/>
        <w:numPr>
          <w:ilvl w:val="0"/>
          <w:numId w:val="12"/>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Undertaking</w:t>
      </w:r>
      <w:r w:rsidR="001B50C6" w:rsidRPr="00702E5C">
        <w:rPr>
          <w:rFonts w:ascii="Arial" w:hAnsi="Arial" w:cs="Arial"/>
          <w:sz w:val="21"/>
          <w:szCs w:val="21"/>
          <w:lang w:eastAsia="en-GB"/>
        </w:rPr>
        <w:t xml:space="preserve"> other reasonable responsibilities as directed by the Head of Department or </w:t>
      </w:r>
      <w:proofErr w:type="spellStart"/>
      <w:r w:rsidR="001B50C6" w:rsidRPr="00702E5C">
        <w:rPr>
          <w:rFonts w:ascii="Arial" w:hAnsi="Arial" w:cs="Arial"/>
          <w:sz w:val="21"/>
          <w:szCs w:val="21"/>
          <w:lang w:eastAsia="en-GB"/>
        </w:rPr>
        <w:t>Headteacher</w:t>
      </w:r>
      <w:proofErr w:type="spellEnd"/>
    </w:p>
    <w:p w:rsidR="001B50C6" w:rsidRPr="00702E5C" w:rsidRDefault="001B50C6" w:rsidP="00702E5C">
      <w:pPr>
        <w:pStyle w:val="NoSpacing"/>
        <w:tabs>
          <w:tab w:val="left" w:pos="284"/>
        </w:tabs>
        <w:jc w:val="both"/>
        <w:rPr>
          <w:rFonts w:ascii="Arial" w:hAnsi="Arial" w:cs="Arial"/>
          <w:sz w:val="21"/>
          <w:szCs w:val="21"/>
        </w:rPr>
      </w:pPr>
    </w:p>
    <w:p w:rsidR="00C77E17" w:rsidRPr="00702E5C" w:rsidRDefault="00C77E17" w:rsidP="00702E5C">
      <w:pPr>
        <w:pStyle w:val="NoSpacing"/>
        <w:tabs>
          <w:tab w:val="left" w:pos="284"/>
        </w:tabs>
        <w:jc w:val="both"/>
        <w:rPr>
          <w:rFonts w:ascii="Arial" w:hAnsi="Arial" w:cs="Arial"/>
          <w:b/>
          <w:sz w:val="21"/>
          <w:szCs w:val="21"/>
        </w:rPr>
      </w:pPr>
      <w:r w:rsidRPr="00702E5C">
        <w:rPr>
          <w:rFonts w:ascii="Arial" w:hAnsi="Arial" w:cs="Arial"/>
          <w:b/>
          <w:sz w:val="21"/>
          <w:szCs w:val="21"/>
        </w:rPr>
        <w:t>The post holder will be accountable for:</w:t>
      </w:r>
    </w:p>
    <w:p w:rsidR="00975E72" w:rsidRPr="00702E5C" w:rsidRDefault="00975E72" w:rsidP="00702E5C">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standards of progress and attainment of all students taught including the disadvantaged, those with special needs and the more able, which should on average be well above the national average.</w:t>
      </w:r>
    </w:p>
    <w:p w:rsidR="00975E72" w:rsidRPr="00702E5C" w:rsidRDefault="00975E72" w:rsidP="00702E5C">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standards of conduct and behaviour for learning of all students.</w:t>
      </w:r>
    </w:p>
    <w:p w:rsidR="00975E72" w:rsidRPr="00702E5C" w:rsidRDefault="00975E72" w:rsidP="00702E5C">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reliability and accuracy of formative and summative assessment of all students.</w:t>
      </w:r>
    </w:p>
    <w:p w:rsidR="00975E72" w:rsidRPr="00702E5C" w:rsidRDefault="00975E72" w:rsidP="00702E5C">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reduction and/or removal of any differences in performance of groups of students.</w:t>
      </w:r>
    </w:p>
    <w:p w:rsidR="00975E72" w:rsidRPr="00702E5C" w:rsidRDefault="00975E72" w:rsidP="00702E5C">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consistent implementation of school policy in the subject.</w:t>
      </w:r>
    </w:p>
    <w:p w:rsidR="00975E72" w:rsidRPr="00702E5C" w:rsidRDefault="00975E72" w:rsidP="00702E5C">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effective and safe use of resources.</w:t>
      </w:r>
    </w:p>
    <w:p w:rsidR="00702E5C" w:rsidRPr="00F463B0" w:rsidRDefault="00463D4F" w:rsidP="00F463B0">
      <w:pPr>
        <w:numPr>
          <w:ilvl w:val="0"/>
          <w:numId w:val="6"/>
        </w:numPr>
        <w:tabs>
          <w:tab w:val="clear" w:pos="720"/>
          <w:tab w:val="left" w:pos="284"/>
          <w:tab w:val="num" w:pos="540"/>
        </w:tabs>
        <w:ind w:left="284" w:hanging="284"/>
        <w:jc w:val="both"/>
        <w:rPr>
          <w:rFonts w:ascii="Arial" w:hAnsi="Arial" w:cs="Arial"/>
          <w:sz w:val="21"/>
          <w:szCs w:val="21"/>
        </w:rPr>
      </w:pPr>
      <w:r w:rsidRPr="00702E5C">
        <w:rPr>
          <w:rFonts w:ascii="Arial" w:hAnsi="Arial" w:cs="Arial"/>
          <w:sz w:val="21"/>
          <w:szCs w:val="21"/>
        </w:rPr>
        <w:t>The safety and wellbeing of students in their care.</w:t>
      </w:r>
    </w:p>
    <w:p w:rsidR="00D82951" w:rsidRDefault="00D82951" w:rsidP="00C77E17">
      <w:pPr>
        <w:tabs>
          <w:tab w:val="left" w:pos="284"/>
        </w:tabs>
        <w:jc w:val="both"/>
        <w:rPr>
          <w:rFonts w:ascii="Arial" w:hAnsi="Arial" w:cs="Arial"/>
          <w:sz w:val="21"/>
          <w:szCs w:val="21"/>
        </w:rPr>
      </w:pPr>
    </w:p>
    <w:p w:rsidR="00F463B0" w:rsidRDefault="00F463B0" w:rsidP="00F463B0">
      <w:pPr>
        <w:pStyle w:val="Header"/>
        <w:tabs>
          <w:tab w:val="clear" w:pos="4320"/>
          <w:tab w:val="clear" w:pos="8640"/>
        </w:tabs>
        <w:jc w:val="center"/>
        <w:rPr>
          <w:rFonts w:ascii="Arial" w:hAnsi="Arial" w:cs="Arial"/>
          <w:b/>
          <w:bCs/>
          <w:sz w:val="22"/>
        </w:rPr>
      </w:pPr>
    </w:p>
    <w:p w:rsidR="00F463B0" w:rsidRDefault="00F463B0" w:rsidP="00F463B0">
      <w:pPr>
        <w:pStyle w:val="Header"/>
        <w:tabs>
          <w:tab w:val="clear" w:pos="4320"/>
          <w:tab w:val="clear" w:pos="8640"/>
        </w:tabs>
        <w:jc w:val="center"/>
        <w:rPr>
          <w:rFonts w:ascii="Arial" w:hAnsi="Arial" w:cs="Arial"/>
          <w:b/>
          <w:bCs/>
          <w:sz w:val="22"/>
        </w:rPr>
      </w:pPr>
      <w:r>
        <w:rPr>
          <w:rFonts w:ascii="Arial" w:hAnsi="Arial" w:cs="Arial"/>
          <w:b/>
          <w:bCs/>
          <w:sz w:val="22"/>
        </w:rPr>
        <w:t>“The Trust is committed to safeguarding and promoting the welfare of children and young people and expects all staff and volunteers to share this commitment”.</w:t>
      </w:r>
    </w:p>
    <w:p w:rsidR="00F463B0" w:rsidRPr="00C243FF" w:rsidRDefault="00F463B0" w:rsidP="00F463B0">
      <w:pPr>
        <w:pStyle w:val="NoSpacing"/>
        <w:tabs>
          <w:tab w:val="left" w:pos="142"/>
        </w:tabs>
        <w:rPr>
          <w:rFonts w:ascii="Arial" w:hAnsi="Arial" w:cs="Arial"/>
          <w:sz w:val="12"/>
        </w:rPr>
      </w:pPr>
    </w:p>
    <w:p w:rsidR="00702E5C" w:rsidRPr="00702E5C" w:rsidRDefault="00702E5C" w:rsidP="00C77E17">
      <w:pPr>
        <w:tabs>
          <w:tab w:val="left" w:pos="284"/>
        </w:tabs>
        <w:jc w:val="both"/>
        <w:rPr>
          <w:rFonts w:ascii="Arial" w:hAnsi="Arial" w:cs="Arial"/>
          <w:sz w:val="21"/>
          <w:szCs w:val="21"/>
        </w:rPr>
      </w:pPr>
    </w:p>
    <w:p w:rsidR="00D82951" w:rsidRPr="00702E5C" w:rsidRDefault="00D82951" w:rsidP="00C77E17">
      <w:pPr>
        <w:tabs>
          <w:tab w:val="left" w:pos="284"/>
        </w:tabs>
        <w:jc w:val="both"/>
        <w:rPr>
          <w:rFonts w:ascii="Arial" w:hAnsi="Arial" w:cs="Arial"/>
          <w:sz w:val="21"/>
          <w:szCs w:val="21"/>
        </w:rPr>
      </w:pPr>
      <w:r w:rsidRPr="00702E5C">
        <w:rPr>
          <w:rFonts w:ascii="Arial" w:hAnsi="Arial" w:cs="Arial"/>
          <w:sz w:val="21"/>
          <w:szCs w:val="21"/>
        </w:rPr>
        <w:t>Signed:        ______________________________           Date:  ________________</w:t>
      </w:r>
    </w:p>
    <w:p w:rsidR="00F463B0" w:rsidRDefault="00D82951" w:rsidP="00F463B0">
      <w:pPr>
        <w:pStyle w:val="NoSpacing"/>
        <w:tabs>
          <w:tab w:val="left" w:pos="284"/>
          <w:tab w:val="left" w:pos="426"/>
        </w:tabs>
        <w:rPr>
          <w:rFonts w:ascii="Arial" w:hAnsi="Arial" w:cs="Arial"/>
          <w:sz w:val="21"/>
          <w:szCs w:val="21"/>
        </w:rPr>
      </w:pPr>
      <w:r w:rsidRPr="00702E5C">
        <w:rPr>
          <w:rFonts w:ascii="Arial" w:hAnsi="Arial" w:cs="Arial"/>
          <w:sz w:val="21"/>
          <w:szCs w:val="21"/>
        </w:rPr>
        <w:tab/>
      </w:r>
      <w:r w:rsidR="00F463B0">
        <w:rPr>
          <w:rFonts w:ascii="Arial" w:hAnsi="Arial" w:cs="Arial"/>
          <w:sz w:val="21"/>
          <w:szCs w:val="21"/>
        </w:rPr>
        <w:tab/>
      </w:r>
      <w:r w:rsidR="00F463B0">
        <w:rPr>
          <w:rFonts w:ascii="Arial" w:hAnsi="Arial" w:cs="Arial"/>
          <w:sz w:val="21"/>
          <w:szCs w:val="21"/>
        </w:rPr>
        <w:tab/>
      </w:r>
      <w:r w:rsidR="00F463B0">
        <w:rPr>
          <w:rFonts w:ascii="Arial" w:hAnsi="Arial" w:cs="Arial"/>
          <w:sz w:val="21"/>
          <w:szCs w:val="21"/>
        </w:rPr>
        <w:tab/>
      </w:r>
      <w:r w:rsidRPr="00702E5C">
        <w:rPr>
          <w:rFonts w:ascii="Arial" w:hAnsi="Arial" w:cs="Arial"/>
          <w:sz w:val="21"/>
          <w:szCs w:val="21"/>
        </w:rPr>
        <w:tab/>
      </w:r>
      <w:r w:rsidR="00F463B0">
        <w:rPr>
          <w:rFonts w:ascii="Arial" w:hAnsi="Arial" w:cs="Arial"/>
          <w:sz w:val="21"/>
          <w:szCs w:val="21"/>
        </w:rPr>
        <w:t xml:space="preserve">   </w:t>
      </w:r>
      <w:r w:rsidRPr="00702E5C">
        <w:rPr>
          <w:rFonts w:ascii="Arial" w:hAnsi="Arial" w:cs="Arial"/>
          <w:sz w:val="21"/>
          <w:szCs w:val="21"/>
        </w:rPr>
        <w:t>Post holder</w:t>
      </w:r>
      <w:r w:rsidR="00F463B0" w:rsidRPr="00F463B0">
        <w:rPr>
          <w:rFonts w:ascii="Arial" w:hAnsi="Arial" w:cs="Arial"/>
          <w:sz w:val="21"/>
          <w:szCs w:val="21"/>
        </w:rPr>
        <w:t xml:space="preserve"> </w:t>
      </w:r>
      <w:r w:rsidR="00F463B0" w:rsidRPr="00702E5C">
        <w:rPr>
          <w:rFonts w:ascii="Arial" w:hAnsi="Arial" w:cs="Arial"/>
          <w:sz w:val="21"/>
          <w:szCs w:val="21"/>
        </w:rPr>
        <w:tab/>
      </w:r>
    </w:p>
    <w:p w:rsidR="00F463B0" w:rsidRPr="00F463B0" w:rsidRDefault="005A744F" w:rsidP="00F463B0">
      <w:pPr>
        <w:pStyle w:val="NoSpacing"/>
        <w:tabs>
          <w:tab w:val="left" w:pos="284"/>
          <w:tab w:val="left" w:pos="426"/>
        </w:tabs>
        <w:rPr>
          <w:rFonts w:ascii="Arial" w:hAnsi="Arial" w:cs="Arial"/>
          <w:i/>
          <w:sz w:val="21"/>
          <w:szCs w:val="21"/>
        </w:rPr>
      </w:pPr>
      <w:r>
        <w:rPr>
          <w:rFonts w:ascii="Arial" w:hAnsi="Arial" w:cs="Arial"/>
          <w:i/>
          <w:sz w:val="21"/>
          <w:szCs w:val="21"/>
        </w:rPr>
        <w:t>September</w:t>
      </w:r>
      <w:r w:rsidR="00F463B0" w:rsidRPr="00F463B0">
        <w:rPr>
          <w:rFonts w:ascii="Arial" w:hAnsi="Arial" w:cs="Arial"/>
          <w:i/>
          <w:sz w:val="21"/>
          <w:szCs w:val="21"/>
        </w:rPr>
        <w:t xml:space="preserve"> 2018</w:t>
      </w:r>
    </w:p>
    <w:p w:rsidR="00546F93" w:rsidRPr="00702E5C" w:rsidRDefault="00546F93" w:rsidP="007E455C">
      <w:pPr>
        <w:tabs>
          <w:tab w:val="left" w:pos="284"/>
        </w:tabs>
        <w:jc w:val="both"/>
        <w:rPr>
          <w:rFonts w:ascii="Arial" w:hAnsi="Arial" w:cs="Arial"/>
          <w:b/>
          <w:sz w:val="21"/>
          <w:szCs w:val="21"/>
        </w:rPr>
      </w:pPr>
    </w:p>
    <w:sectPr w:rsidR="00546F93" w:rsidRPr="00702E5C" w:rsidSect="00702E5C">
      <w:pgSz w:w="11906" w:h="16838"/>
      <w:pgMar w:top="142"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57D"/>
    <w:multiLevelType w:val="hybridMultilevel"/>
    <w:tmpl w:val="DE5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7F42"/>
    <w:multiLevelType w:val="hybridMultilevel"/>
    <w:tmpl w:val="B5C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2105A"/>
    <w:multiLevelType w:val="hybridMultilevel"/>
    <w:tmpl w:val="EB6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2C53"/>
    <w:multiLevelType w:val="hybridMultilevel"/>
    <w:tmpl w:val="5C7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838"/>
    <w:multiLevelType w:val="hybridMultilevel"/>
    <w:tmpl w:val="845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00927"/>
    <w:multiLevelType w:val="hybridMultilevel"/>
    <w:tmpl w:val="B478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B2A5E"/>
    <w:multiLevelType w:val="hybridMultilevel"/>
    <w:tmpl w:val="ACA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A4305"/>
    <w:multiLevelType w:val="hybridMultilevel"/>
    <w:tmpl w:val="9C6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A01DD"/>
    <w:multiLevelType w:val="hybridMultilevel"/>
    <w:tmpl w:val="458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D7A9D"/>
    <w:multiLevelType w:val="hybridMultilevel"/>
    <w:tmpl w:val="53126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B0F13"/>
    <w:multiLevelType w:val="hybridMultilevel"/>
    <w:tmpl w:val="DA7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652FB"/>
    <w:multiLevelType w:val="hybridMultilevel"/>
    <w:tmpl w:val="5A7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9"/>
  </w:num>
  <w:num w:numId="6">
    <w:abstractNumId w:val="3"/>
  </w:num>
  <w:num w:numId="7">
    <w:abstractNumId w:val="11"/>
  </w:num>
  <w:num w:numId="8">
    <w:abstractNumId w:val="10"/>
  </w:num>
  <w:num w:numId="9">
    <w:abstractNumId w:val="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1C"/>
    <w:rsid w:val="00166458"/>
    <w:rsid w:val="001962D7"/>
    <w:rsid w:val="001B238F"/>
    <w:rsid w:val="001B50C6"/>
    <w:rsid w:val="003023DE"/>
    <w:rsid w:val="00350782"/>
    <w:rsid w:val="00437730"/>
    <w:rsid w:val="00445DEB"/>
    <w:rsid w:val="00463D4F"/>
    <w:rsid w:val="00546F93"/>
    <w:rsid w:val="00561B3E"/>
    <w:rsid w:val="00564DF7"/>
    <w:rsid w:val="005A744F"/>
    <w:rsid w:val="005F18D6"/>
    <w:rsid w:val="00702E5C"/>
    <w:rsid w:val="00777E57"/>
    <w:rsid w:val="0079663F"/>
    <w:rsid w:val="007E455C"/>
    <w:rsid w:val="007E6BE0"/>
    <w:rsid w:val="00975E72"/>
    <w:rsid w:val="0098251C"/>
    <w:rsid w:val="009D662A"/>
    <w:rsid w:val="009F4EDC"/>
    <w:rsid w:val="00A218F9"/>
    <w:rsid w:val="00AA10C9"/>
    <w:rsid w:val="00AB0D76"/>
    <w:rsid w:val="00AC2A57"/>
    <w:rsid w:val="00C06B91"/>
    <w:rsid w:val="00C77E17"/>
    <w:rsid w:val="00CA1977"/>
    <w:rsid w:val="00CB4D6D"/>
    <w:rsid w:val="00CD48DD"/>
    <w:rsid w:val="00CE35AC"/>
    <w:rsid w:val="00D07FF6"/>
    <w:rsid w:val="00D553FC"/>
    <w:rsid w:val="00D82951"/>
    <w:rsid w:val="00DA5F1D"/>
    <w:rsid w:val="00DB277E"/>
    <w:rsid w:val="00DC601F"/>
    <w:rsid w:val="00DD19CD"/>
    <w:rsid w:val="00E85616"/>
    <w:rsid w:val="00EB1E17"/>
    <w:rsid w:val="00F463B0"/>
    <w:rsid w:val="00FC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A817"/>
  <w15:chartTrackingRefBased/>
  <w15:docId w15:val="{925E4AF2-D13B-43B4-8C44-85D710C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251C"/>
    <w:pPr>
      <w:autoSpaceDE w:val="0"/>
      <w:autoSpaceDN w:val="0"/>
      <w:adjustRightInd w:val="0"/>
    </w:pPr>
    <w:rPr>
      <w:rFonts w:ascii="Comic Sans MS" w:hAnsi="Comic Sans MS"/>
      <w:sz w:val="26"/>
      <w:szCs w:val="26"/>
      <w:lang w:val="en-US"/>
    </w:rPr>
  </w:style>
  <w:style w:type="character" w:customStyle="1" w:styleId="BodyTextChar">
    <w:name w:val="Body Text Char"/>
    <w:basedOn w:val="DefaultParagraphFont"/>
    <w:link w:val="BodyText"/>
    <w:rsid w:val="0098251C"/>
    <w:rPr>
      <w:rFonts w:ascii="Comic Sans MS" w:eastAsia="Times New Roman" w:hAnsi="Comic Sans MS" w:cs="Times New Roman"/>
      <w:sz w:val="26"/>
      <w:szCs w:val="26"/>
      <w:lang w:val="en-US"/>
    </w:rPr>
  </w:style>
  <w:style w:type="paragraph" w:styleId="NoSpacing">
    <w:name w:val="No Spacing"/>
    <w:uiPriority w:val="1"/>
    <w:qFormat/>
    <w:rsid w:val="0098251C"/>
    <w:pPr>
      <w:spacing w:after="0" w:line="240" w:lineRule="auto"/>
    </w:pPr>
    <w:rPr>
      <w:rFonts w:ascii="Calibri" w:eastAsia="Calibri" w:hAnsi="Calibri" w:cs="Times New Roman"/>
    </w:rPr>
  </w:style>
  <w:style w:type="table" w:styleId="TableGrid">
    <w:name w:val="Table Grid"/>
    <w:basedOn w:val="TableNormal"/>
    <w:rsid w:val="00A218F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8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E72"/>
    <w:pPr>
      <w:ind w:left="720"/>
    </w:pPr>
  </w:style>
  <w:style w:type="paragraph" w:styleId="BalloonText">
    <w:name w:val="Balloon Text"/>
    <w:basedOn w:val="Normal"/>
    <w:link w:val="BalloonTextChar"/>
    <w:uiPriority w:val="99"/>
    <w:semiHidden/>
    <w:unhideWhenUsed/>
    <w:rsid w:val="007E4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5C"/>
    <w:rPr>
      <w:rFonts w:ascii="Segoe UI" w:eastAsia="Times New Roman" w:hAnsi="Segoe UI" w:cs="Segoe UI"/>
      <w:sz w:val="18"/>
      <w:szCs w:val="18"/>
    </w:rPr>
  </w:style>
  <w:style w:type="paragraph" w:styleId="Header">
    <w:name w:val="header"/>
    <w:basedOn w:val="Normal"/>
    <w:link w:val="HeaderChar"/>
    <w:uiPriority w:val="99"/>
    <w:rsid w:val="00F463B0"/>
    <w:pPr>
      <w:tabs>
        <w:tab w:val="center" w:pos="4320"/>
        <w:tab w:val="right" w:pos="8640"/>
      </w:tabs>
    </w:pPr>
    <w:rPr>
      <w:lang w:eastAsia="en-GB"/>
    </w:rPr>
  </w:style>
  <w:style w:type="character" w:customStyle="1" w:styleId="HeaderChar">
    <w:name w:val="Header Char"/>
    <w:basedOn w:val="DefaultParagraphFont"/>
    <w:link w:val="Header"/>
    <w:uiPriority w:val="99"/>
    <w:rsid w:val="00F463B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Davies</dc:creator>
  <cp:keywords/>
  <dc:description/>
  <cp:lastModifiedBy>Mrs N Morgan</cp:lastModifiedBy>
  <cp:revision>4</cp:revision>
  <cp:lastPrinted>2017-01-04T15:50:00Z</cp:lastPrinted>
  <dcterms:created xsi:type="dcterms:W3CDTF">2018-09-06T12:44:00Z</dcterms:created>
  <dcterms:modified xsi:type="dcterms:W3CDTF">2018-09-21T08:51:00Z</dcterms:modified>
</cp:coreProperties>
</file>