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01EC9" w:rsidRDefault="002355E8">
      <w:pPr>
        <w:jc w:val="center"/>
      </w:pPr>
      <w:bookmarkStart w:id="0" w:name="_gjdgxs" w:colFirst="0" w:colLast="0"/>
      <w:bookmarkEnd w:id="0"/>
      <w:r>
        <w:t xml:space="preserve"> </w:t>
      </w:r>
    </w:p>
    <w:p w:rsidR="00801EC9" w:rsidRDefault="00801EC9">
      <w:pPr>
        <w:jc w:val="center"/>
      </w:pPr>
    </w:p>
    <w:p w:rsidR="00801EC9" w:rsidRDefault="002355E8">
      <w:pPr>
        <w:jc w:val="center"/>
        <w:rPr>
          <w:rFonts w:ascii="Tahoma" w:eastAsia="Tahoma" w:hAnsi="Tahoma" w:cs="Tahoma"/>
          <w:b/>
          <w:sz w:val="32"/>
          <w:szCs w:val="32"/>
        </w:rPr>
      </w:pPr>
      <w:r>
        <w:rPr>
          <w:rFonts w:ascii="Tahoma" w:eastAsia="Tahoma" w:hAnsi="Tahoma" w:cs="Tahoma"/>
          <w:b/>
          <w:sz w:val="32"/>
          <w:szCs w:val="32"/>
        </w:rPr>
        <w:t>SHIRE OAK ACADEMY</w:t>
      </w:r>
    </w:p>
    <w:p w:rsidR="00801EC9" w:rsidRDefault="00801EC9">
      <w:pPr>
        <w:jc w:val="center"/>
        <w:rPr>
          <w:rFonts w:ascii="Tahoma" w:eastAsia="Tahoma" w:hAnsi="Tahoma" w:cs="Tahoma"/>
          <w:b/>
          <w:sz w:val="32"/>
          <w:szCs w:val="32"/>
        </w:rPr>
      </w:pPr>
    </w:p>
    <w:p w:rsidR="00801EC9" w:rsidRDefault="002355E8">
      <w:pPr>
        <w:jc w:val="center"/>
        <w:rPr>
          <w:rFonts w:ascii="Tahoma" w:eastAsia="Tahoma" w:hAnsi="Tahoma" w:cs="Tahoma"/>
          <w:b/>
          <w:sz w:val="32"/>
          <w:szCs w:val="32"/>
        </w:rPr>
      </w:pPr>
      <w:r>
        <w:rPr>
          <w:rFonts w:ascii="Tahoma" w:eastAsia="Tahoma" w:hAnsi="Tahoma" w:cs="Tahoma"/>
          <w:b/>
          <w:sz w:val="32"/>
          <w:szCs w:val="32"/>
        </w:rPr>
        <w:t>Assistant Director of Learning for English and Literacy Coordinator</w:t>
      </w:r>
    </w:p>
    <w:p w:rsidR="00801EC9" w:rsidRDefault="00801EC9">
      <w:pPr>
        <w:jc w:val="center"/>
        <w:rPr>
          <w:rFonts w:ascii="Tahoma" w:eastAsia="Tahoma" w:hAnsi="Tahoma" w:cs="Tahoma"/>
          <w:b/>
          <w:sz w:val="32"/>
          <w:szCs w:val="32"/>
        </w:rPr>
      </w:pPr>
    </w:p>
    <w:p w:rsidR="00801EC9" w:rsidRPr="002355E8" w:rsidRDefault="002355E8">
      <w:pPr>
        <w:jc w:val="center"/>
        <w:rPr>
          <w:rFonts w:ascii="Tahoma" w:eastAsia="Tahoma" w:hAnsi="Tahoma" w:cs="Tahoma"/>
          <w:b/>
          <w:sz w:val="32"/>
          <w:szCs w:val="32"/>
        </w:rPr>
      </w:pPr>
      <w:r w:rsidRPr="002355E8">
        <w:rPr>
          <w:rFonts w:ascii="Tahoma" w:eastAsia="Tahoma" w:hAnsi="Tahoma" w:cs="Tahoma"/>
          <w:b/>
          <w:sz w:val="32"/>
          <w:szCs w:val="32"/>
        </w:rPr>
        <w:t>Main Scale plus 2C</w:t>
      </w:r>
    </w:p>
    <w:p w:rsidR="00801EC9" w:rsidRDefault="002355E8">
      <w:pPr>
        <w:jc w:val="center"/>
        <w:rPr>
          <w:rFonts w:ascii="Tahoma" w:eastAsia="Tahoma" w:hAnsi="Tahoma" w:cs="Tahoma"/>
          <w:b/>
          <w:sz w:val="32"/>
          <w:szCs w:val="32"/>
        </w:rPr>
      </w:pPr>
      <w:r>
        <w:rPr>
          <w:rFonts w:ascii="Tahoma" w:eastAsia="Tahoma" w:hAnsi="Tahoma" w:cs="Tahoma"/>
          <w:b/>
          <w:sz w:val="32"/>
          <w:szCs w:val="32"/>
        </w:rPr>
        <w:t xml:space="preserve">  </w:t>
      </w:r>
    </w:p>
    <w:p w:rsidR="00801EC9" w:rsidRDefault="002355E8">
      <w:pPr>
        <w:jc w:val="center"/>
        <w:rPr>
          <w:rFonts w:ascii="Tahoma" w:eastAsia="Tahoma" w:hAnsi="Tahoma" w:cs="Tahoma"/>
          <w:b/>
          <w:sz w:val="32"/>
          <w:szCs w:val="32"/>
        </w:rPr>
      </w:pPr>
      <w:r>
        <w:rPr>
          <w:rFonts w:ascii="Tahoma" w:eastAsia="Tahoma" w:hAnsi="Tahoma" w:cs="Tahoma"/>
          <w:b/>
          <w:sz w:val="32"/>
          <w:szCs w:val="32"/>
        </w:rPr>
        <w:t>Person specification</w:t>
      </w:r>
      <w:bookmarkStart w:id="1" w:name="_GoBack"/>
      <w:bookmarkEnd w:id="1"/>
    </w:p>
    <w:p w:rsidR="00801EC9" w:rsidRDefault="00801EC9">
      <w:pPr>
        <w:rPr>
          <w:rFonts w:ascii="Tahoma" w:eastAsia="Tahoma" w:hAnsi="Tahoma" w:cs="Tahoma"/>
          <w:b/>
          <w:sz w:val="32"/>
          <w:szCs w:val="32"/>
        </w:rPr>
      </w:pPr>
    </w:p>
    <w:p w:rsidR="00801EC9" w:rsidRDefault="00801EC9">
      <w:pPr>
        <w:jc w:val="center"/>
        <w:rPr>
          <w:rFonts w:ascii="Tahoma" w:eastAsia="Tahoma" w:hAnsi="Tahoma" w:cs="Tahoma"/>
          <w:b/>
          <w:sz w:val="32"/>
          <w:szCs w:val="32"/>
        </w:rPr>
      </w:pPr>
    </w:p>
    <w:p w:rsidR="00801EC9" w:rsidRDefault="002355E8">
      <w:pPr>
        <w:rPr>
          <w:rFonts w:ascii="Tahoma" w:eastAsia="Tahoma" w:hAnsi="Tahoma" w:cs="Tahoma"/>
          <w:b/>
          <w:sz w:val="32"/>
          <w:szCs w:val="32"/>
        </w:rPr>
      </w:pPr>
      <w:r>
        <w:rPr>
          <w:rFonts w:ascii="Tahoma" w:eastAsia="Tahoma" w:hAnsi="Tahoma" w:cs="Tahoma"/>
          <w:b/>
          <w:sz w:val="32"/>
          <w:szCs w:val="32"/>
        </w:rPr>
        <w:t>Essential</w:t>
      </w:r>
    </w:p>
    <w:p w:rsidR="00801EC9" w:rsidRDefault="00801EC9">
      <w:pPr>
        <w:rPr>
          <w:rFonts w:ascii="Tahoma" w:eastAsia="Tahoma" w:hAnsi="Tahoma" w:cs="Tahoma"/>
          <w:b/>
          <w:sz w:val="32"/>
          <w:szCs w:val="32"/>
        </w:rPr>
      </w:pPr>
    </w:p>
    <w:p w:rsidR="00801EC9" w:rsidRDefault="002355E8">
      <w:pPr>
        <w:numPr>
          <w:ilvl w:val="0"/>
          <w:numId w:val="3"/>
        </w:numPr>
        <w:rPr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Good degree qualification in English or a related subject</w:t>
      </w:r>
    </w:p>
    <w:p w:rsidR="00801EC9" w:rsidRDefault="00801EC9">
      <w:pPr>
        <w:ind w:left="360"/>
        <w:rPr>
          <w:rFonts w:ascii="Tahoma" w:eastAsia="Tahoma" w:hAnsi="Tahoma" w:cs="Tahoma"/>
          <w:sz w:val="28"/>
          <w:szCs w:val="28"/>
        </w:rPr>
      </w:pPr>
    </w:p>
    <w:p w:rsidR="00801EC9" w:rsidRDefault="002355E8">
      <w:pPr>
        <w:numPr>
          <w:ilvl w:val="0"/>
          <w:numId w:val="5"/>
        </w:numPr>
        <w:rPr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An outstanding classroom practitioner</w:t>
      </w:r>
    </w:p>
    <w:p w:rsidR="00801EC9" w:rsidRDefault="00801EC9">
      <w:pPr>
        <w:rPr>
          <w:rFonts w:ascii="Tahoma" w:eastAsia="Tahoma" w:hAnsi="Tahoma" w:cs="Tahoma"/>
          <w:sz w:val="28"/>
          <w:szCs w:val="28"/>
        </w:rPr>
      </w:pPr>
    </w:p>
    <w:p w:rsidR="00801EC9" w:rsidRDefault="002355E8">
      <w:pPr>
        <w:numPr>
          <w:ilvl w:val="0"/>
          <w:numId w:val="5"/>
        </w:numPr>
        <w:rPr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Strong classroom management</w:t>
      </w:r>
    </w:p>
    <w:p w:rsidR="00801EC9" w:rsidRDefault="00801EC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ahoma" w:eastAsia="Tahoma" w:hAnsi="Tahoma" w:cs="Tahoma"/>
          <w:color w:val="000000"/>
          <w:sz w:val="28"/>
          <w:szCs w:val="28"/>
        </w:rPr>
      </w:pPr>
    </w:p>
    <w:p w:rsidR="00801EC9" w:rsidRDefault="002355E8">
      <w:pPr>
        <w:numPr>
          <w:ilvl w:val="0"/>
          <w:numId w:val="5"/>
        </w:numPr>
        <w:rPr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Be able to work effectively as part of a team</w:t>
      </w:r>
    </w:p>
    <w:p w:rsidR="00801EC9" w:rsidRDefault="00801EC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ahoma" w:eastAsia="Tahoma" w:hAnsi="Tahoma" w:cs="Tahoma"/>
          <w:color w:val="000000"/>
          <w:sz w:val="28"/>
          <w:szCs w:val="28"/>
        </w:rPr>
      </w:pPr>
    </w:p>
    <w:p w:rsidR="00801EC9" w:rsidRDefault="002355E8">
      <w:pPr>
        <w:numPr>
          <w:ilvl w:val="0"/>
          <w:numId w:val="5"/>
        </w:numPr>
        <w:rPr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Be committed, determined and highly organised</w:t>
      </w:r>
    </w:p>
    <w:p w:rsidR="00801EC9" w:rsidRDefault="00801EC9">
      <w:pPr>
        <w:rPr>
          <w:rFonts w:ascii="Tahoma" w:eastAsia="Tahoma" w:hAnsi="Tahoma" w:cs="Tahoma"/>
          <w:sz w:val="28"/>
          <w:szCs w:val="28"/>
        </w:rPr>
      </w:pPr>
    </w:p>
    <w:p w:rsidR="00801EC9" w:rsidRDefault="002355E8">
      <w:pPr>
        <w:numPr>
          <w:ilvl w:val="0"/>
          <w:numId w:val="3"/>
        </w:numPr>
        <w:rPr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Enthusiasm and passion for the subject</w:t>
      </w:r>
    </w:p>
    <w:p w:rsidR="00801EC9" w:rsidRDefault="00801EC9">
      <w:pPr>
        <w:rPr>
          <w:rFonts w:ascii="Tahoma" w:eastAsia="Tahoma" w:hAnsi="Tahoma" w:cs="Tahoma"/>
          <w:sz w:val="28"/>
          <w:szCs w:val="28"/>
        </w:rPr>
      </w:pPr>
    </w:p>
    <w:p w:rsidR="00801EC9" w:rsidRDefault="002355E8">
      <w:pPr>
        <w:numPr>
          <w:ilvl w:val="0"/>
          <w:numId w:val="1"/>
        </w:numPr>
        <w:contextualSpacing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A proven track record of successful outcomes for pupils</w:t>
      </w:r>
    </w:p>
    <w:p w:rsidR="00801EC9" w:rsidRDefault="00801EC9">
      <w:pPr>
        <w:rPr>
          <w:rFonts w:ascii="Tahoma" w:eastAsia="Tahoma" w:hAnsi="Tahoma" w:cs="Tahoma"/>
          <w:sz w:val="28"/>
          <w:szCs w:val="28"/>
        </w:rPr>
      </w:pPr>
    </w:p>
    <w:p w:rsidR="00801EC9" w:rsidRDefault="002355E8">
      <w:pPr>
        <w:numPr>
          <w:ilvl w:val="0"/>
          <w:numId w:val="2"/>
        </w:numPr>
        <w:contextualSpacing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Strong leadership skills</w:t>
      </w:r>
    </w:p>
    <w:p w:rsidR="00801EC9" w:rsidRDefault="00801EC9">
      <w:pPr>
        <w:rPr>
          <w:rFonts w:ascii="Tahoma" w:eastAsia="Tahoma" w:hAnsi="Tahoma" w:cs="Tahoma"/>
          <w:sz w:val="28"/>
          <w:szCs w:val="28"/>
        </w:rPr>
      </w:pPr>
    </w:p>
    <w:p w:rsidR="00801EC9" w:rsidRDefault="00801EC9">
      <w:pPr>
        <w:rPr>
          <w:rFonts w:ascii="Tahoma" w:eastAsia="Tahoma" w:hAnsi="Tahoma" w:cs="Tahoma"/>
          <w:sz w:val="28"/>
          <w:szCs w:val="28"/>
        </w:rPr>
      </w:pPr>
    </w:p>
    <w:p w:rsidR="00801EC9" w:rsidRDefault="002355E8">
      <w:pPr>
        <w:rPr>
          <w:rFonts w:ascii="Tahoma" w:eastAsia="Tahoma" w:hAnsi="Tahoma" w:cs="Tahoma"/>
          <w:b/>
          <w:sz w:val="32"/>
          <w:szCs w:val="32"/>
        </w:rPr>
      </w:pPr>
      <w:r>
        <w:rPr>
          <w:rFonts w:ascii="Tahoma" w:eastAsia="Tahoma" w:hAnsi="Tahoma" w:cs="Tahoma"/>
          <w:b/>
          <w:sz w:val="32"/>
          <w:szCs w:val="32"/>
        </w:rPr>
        <w:t>Desirable</w:t>
      </w:r>
    </w:p>
    <w:p w:rsidR="00801EC9" w:rsidRDefault="00801EC9">
      <w:pPr>
        <w:rPr>
          <w:rFonts w:ascii="Tahoma" w:eastAsia="Tahoma" w:hAnsi="Tahoma" w:cs="Tahoma"/>
          <w:b/>
          <w:sz w:val="32"/>
          <w:szCs w:val="32"/>
        </w:rPr>
      </w:pPr>
    </w:p>
    <w:p w:rsidR="00801EC9" w:rsidRDefault="002355E8">
      <w:pPr>
        <w:numPr>
          <w:ilvl w:val="0"/>
          <w:numId w:val="4"/>
        </w:numPr>
        <w:rPr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Good ICT knowledge and skills</w:t>
      </w:r>
    </w:p>
    <w:p w:rsidR="00801EC9" w:rsidRDefault="00801EC9">
      <w:pPr>
        <w:ind w:left="360"/>
        <w:rPr>
          <w:rFonts w:ascii="Tahoma" w:eastAsia="Tahoma" w:hAnsi="Tahoma" w:cs="Tahoma"/>
          <w:sz w:val="28"/>
          <w:szCs w:val="28"/>
        </w:rPr>
      </w:pPr>
    </w:p>
    <w:p w:rsidR="00801EC9" w:rsidRDefault="002355E8">
      <w:pPr>
        <w:numPr>
          <w:ilvl w:val="0"/>
          <w:numId w:val="4"/>
        </w:numPr>
        <w:rPr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 xml:space="preserve">Commitment to contribute to </w:t>
      </w:r>
      <w:proofErr w:type="spellStart"/>
      <w:r>
        <w:rPr>
          <w:rFonts w:ascii="Tahoma" w:eastAsia="Tahoma" w:hAnsi="Tahoma" w:cs="Tahoma"/>
          <w:sz w:val="28"/>
          <w:szCs w:val="28"/>
        </w:rPr>
        <w:t>extra curricular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activities</w:t>
      </w:r>
    </w:p>
    <w:p w:rsidR="00801EC9" w:rsidRDefault="00801EC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ahoma" w:eastAsia="Tahoma" w:hAnsi="Tahoma" w:cs="Tahoma"/>
          <w:color w:val="000000"/>
          <w:sz w:val="28"/>
          <w:szCs w:val="28"/>
        </w:rPr>
      </w:pPr>
    </w:p>
    <w:p w:rsidR="00801EC9" w:rsidRDefault="002355E8">
      <w:pPr>
        <w:numPr>
          <w:ilvl w:val="0"/>
          <w:numId w:val="4"/>
        </w:numPr>
        <w:rPr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Experience of leading whole school initiatives</w:t>
      </w:r>
    </w:p>
    <w:sectPr w:rsidR="00801EC9">
      <w:footerReference w:type="default" r:id="rId7"/>
      <w:pgSz w:w="11906" w:h="16838"/>
      <w:pgMar w:top="1134" w:right="1531" w:bottom="1474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355E8">
      <w:r>
        <w:separator/>
      </w:r>
    </w:p>
  </w:endnote>
  <w:endnote w:type="continuationSeparator" w:id="0">
    <w:p w:rsidR="00000000" w:rsidRDefault="00235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EC9" w:rsidRDefault="00801EC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1380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355E8">
      <w:r>
        <w:separator/>
      </w:r>
    </w:p>
  </w:footnote>
  <w:footnote w:type="continuationSeparator" w:id="0">
    <w:p w:rsidR="00000000" w:rsidRDefault="00235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108BA"/>
    <w:multiLevelType w:val="multilevel"/>
    <w:tmpl w:val="03260D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1B32EA"/>
    <w:multiLevelType w:val="multilevel"/>
    <w:tmpl w:val="E6003B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7B22A0B"/>
    <w:multiLevelType w:val="multilevel"/>
    <w:tmpl w:val="428C899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54AD4380"/>
    <w:multiLevelType w:val="multilevel"/>
    <w:tmpl w:val="8A50908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66BA2EE0"/>
    <w:multiLevelType w:val="multilevel"/>
    <w:tmpl w:val="E622417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01EC9"/>
    <w:rsid w:val="002355E8"/>
    <w:rsid w:val="0080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BE34CD-DBB0-40CA-BA54-8026D156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>RM Education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ST-Holder-S</cp:lastModifiedBy>
  <cp:revision>2</cp:revision>
  <dcterms:created xsi:type="dcterms:W3CDTF">2018-05-04T07:26:00Z</dcterms:created>
  <dcterms:modified xsi:type="dcterms:W3CDTF">2018-05-04T07:27:00Z</dcterms:modified>
</cp:coreProperties>
</file>