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21" w:rsidRDefault="008B33C4" w:rsidP="00294021">
      <w:pPr>
        <w:jc w:val="both"/>
        <w:rPr>
          <w:rFonts w:ascii="Arial" w:hAnsi="Arial" w:cs="Arial"/>
          <w:sz w:val="22"/>
        </w:rPr>
      </w:pPr>
      <w:r>
        <w:rPr>
          <w:rFonts w:ascii="Arial" w:hAnsi="Arial" w:cs="Arial"/>
          <w:sz w:val="22"/>
        </w:rPr>
        <w:t>May</w:t>
      </w:r>
      <w:r w:rsidR="00294021">
        <w:rPr>
          <w:rFonts w:ascii="Arial" w:hAnsi="Arial" w:cs="Arial"/>
          <w:sz w:val="22"/>
        </w:rPr>
        <w:t xml:space="preserve"> 2018</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3B2254" w:rsidRDefault="003B2254" w:rsidP="00294021">
      <w:pPr>
        <w:jc w:val="both"/>
        <w:rPr>
          <w:rFonts w:ascii="Arial" w:hAnsi="Arial" w:cs="Arial"/>
          <w:sz w:val="22"/>
        </w:rPr>
      </w:pPr>
      <w:bookmarkStart w:id="0" w:name="_GoBack"/>
      <w:bookmarkEnd w:id="0"/>
    </w:p>
    <w:p w:rsidR="003B2254" w:rsidRDefault="003B2254"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 xml:space="preserve">Thank you for looking at the details of the </w:t>
      </w:r>
      <w:r w:rsidR="003B2254">
        <w:rPr>
          <w:rFonts w:ascii="Arial" w:hAnsi="Arial" w:cs="Arial"/>
          <w:sz w:val="22"/>
        </w:rPr>
        <w:t>teacher of MFL</w:t>
      </w:r>
      <w:r>
        <w:rPr>
          <w:rFonts w:ascii="Arial" w:hAnsi="Arial" w:cs="Arial"/>
          <w:sz w:val="22"/>
        </w:rPr>
        <w:t xml:space="preserve"> post at Wadham School. </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This is a school where staff are mutually supportive, dedicated to the academic and pastoral welfare of the students and determined to ensure the school continues to improve.</w:t>
      </w:r>
    </w:p>
    <w:p w:rsidR="00294021" w:rsidRDefault="00294021" w:rsidP="00294021">
      <w:pPr>
        <w:jc w:val="both"/>
        <w:rPr>
          <w:rFonts w:ascii="Arial" w:hAnsi="Arial" w:cs="Arial"/>
          <w:sz w:val="22"/>
        </w:rPr>
      </w:pPr>
      <w:r>
        <w:rPr>
          <w:rFonts w:ascii="Arial" w:hAnsi="Arial" w:cs="Arial"/>
          <w:sz w:val="22"/>
        </w:rPr>
        <w:t xml:space="preserve"> </w:t>
      </w:r>
    </w:p>
    <w:p w:rsidR="00294021" w:rsidRDefault="00294021" w:rsidP="00294021">
      <w:pPr>
        <w:rPr>
          <w:rFonts w:ascii="Arial" w:hAnsi="Arial" w:cs="Arial"/>
          <w:sz w:val="22"/>
        </w:rPr>
      </w:pPr>
      <w:r>
        <w:rPr>
          <w:rFonts w:ascii="Arial" w:hAnsi="Arial" w:cs="Arial"/>
          <w:sz w:val="22"/>
        </w:rPr>
        <w:t xml:space="preserve">Wadham serves the market towns of </w:t>
      </w:r>
      <w:proofErr w:type="spellStart"/>
      <w:r>
        <w:rPr>
          <w:rFonts w:ascii="Arial" w:hAnsi="Arial" w:cs="Arial"/>
          <w:sz w:val="22"/>
        </w:rPr>
        <w:t>Crewkerne</w:t>
      </w:r>
      <w:proofErr w:type="spellEnd"/>
      <w:r>
        <w:rPr>
          <w:rFonts w:ascii="Arial" w:hAnsi="Arial" w:cs="Arial"/>
          <w:sz w:val="22"/>
        </w:rPr>
        <w:t xml:space="preserve"> and </w:t>
      </w:r>
      <w:proofErr w:type="spellStart"/>
      <w:r>
        <w:rPr>
          <w:rFonts w:ascii="Arial" w:hAnsi="Arial" w:cs="Arial"/>
          <w:sz w:val="22"/>
        </w:rPr>
        <w:t>Ilminster</w:t>
      </w:r>
      <w:proofErr w:type="spellEnd"/>
      <w:r>
        <w:rPr>
          <w:rFonts w:ascii="Arial" w:hAnsi="Arial" w:cs="Arial"/>
          <w:sz w:val="22"/>
        </w:rPr>
        <w:t xml:space="preserve"> and surrounding villages, in beautiful Somerset.  The A30 runs past the school and the A303 is only minutes away.  These provide excellent links to Exeter, the Jurassic Coast, along with Bristol, Bath and London.  The M5 at Taunton is only 25 minutes away, giving easy access to the motorway network and speedy routes to the Midlands, Wales and the North of England.  </w:t>
      </w:r>
      <w:proofErr w:type="spellStart"/>
      <w:r>
        <w:rPr>
          <w:rFonts w:ascii="Arial" w:hAnsi="Arial" w:cs="Arial"/>
          <w:sz w:val="22"/>
        </w:rPr>
        <w:t>Crewkerne</w:t>
      </w:r>
      <w:proofErr w:type="spellEnd"/>
      <w:r>
        <w:rPr>
          <w:rFonts w:ascii="Arial" w:hAnsi="Arial" w:cs="Arial"/>
          <w:sz w:val="22"/>
        </w:rPr>
        <w:t xml:space="preserve"> has a main line rail station with direct links to Exeter in 30 minutes and London in 2½ hours. </w:t>
      </w:r>
    </w:p>
    <w:p w:rsidR="00294021" w:rsidRDefault="00294021" w:rsidP="00294021">
      <w:pPr>
        <w:rPr>
          <w:rFonts w:ascii="Arial" w:hAnsi="Arial" w:cs="Arial"/>
          <w:sz w:val="22"/>
        </w:rPr>
      </w:pPr>
    </w:p>
    <w:p w:rsidR="00294021" w:rsidRDefault="00294021" w:rsidP="00294021">
      <w:pPr>
        <w:rPr>
          <w:rFonts w:ascii="Arial" w:hAnsi="Arial" w:cs="Arial"/>
          <w:sz w:val="22"/>
        </w:rPr>
      </w:pPr>
      <w:r>
        <w:rPr>
          <w:rFonts w:ascii="Arial" w:hAnsi="Arial" w:cs="Arial"/>
          <w:sz w:val="22"/>
        </w:rPr>
        <w:t xml:space="preserve">Having received a ‘Good’ OFSTED judgement in May 2014, we now seek a colleague to help us continue our drive to be the best we can be.  We are committed to and believe in the moral purpose which comes from collaborative school improvement.  As a result, we work closely with partner schools, both very locally in our cross-phase working and county wide. These connections provide good opportunities to develop professionally. </w:t>
      </w:r>
    </w:p>
    <w:p w:rsidR="00294021" w:rsidRDefault="00294021" w:rsidP="00294021">
      <w:pPr>
        <w:rPr>
          <w:rFonts w:ascii="Arial" w:hAnsi="Arial" w:cs="Arial"/>
          <w:sz w:val="22"/>
        </w:rPr>
      </w:pPr>
    </w:p>
    <w:p w:rsidR="00294021" w:rsidRDefault="00294021" w:rsidP="00294021">
      <w:pPr>
        <w:rPr>
          <w:rFonts w:ascii="Arial" w:hAnsi="Arial" w:cs="Arial"/>
          <w:sz w:val="22"/>
        </w:rPr>
      </w:pPr>
      <w:r>
        <w:rPr>
          <w:rFonts w:ascii="Arial" w:hAnsi="Arial" w:cs="Arial"/>
          <w:sz w:val="22"/>
        </w:rPr>
        <w:t>Our students want and expect the best teaching and we want to help them achieve their ambitions and exceed their expectations.  I am committed to ensuring that all the young people who come to Wadham School receive an education appropriate to their needs; to working with young people so that they develop independence as they become young adults. So, if you are inspired by young people and wish to inspire them, we look forward to hearing from you and receiving your application.</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Yours sincerely</w:t>
      </w: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p>
    <w:p w:rsidR="00294021" w:rsidRDefault="00294021" w:rsidP="00294021">
      <w:pPr>
        <w:jc w:val="both"/>
        <w:rPr>
          <w:rFonts w:ascii="Arial" w:hAnsi="Arial" w:cs="Arial"/>
          <w:sz w:val="22"/>
        </w:rPr>
      </w:pPr>
      <w:r>
        <w:rPr>
          <w:rFonts w:ascii="Arial" w:hAnsi="Arial" w:cs="Arial"/>
          <w:sz w:val="22"/>
        </w:rPr>
        <w:t>David Derbyshire</w:t>
      </w:r>
    </w:p>
    <w:p w:rsidR="00294021" w:rsidRDefault="00294021" w:rsidP="00294021">
      <w:pPr>
        <w:jc w:val="both"/>
        <w:rPr>
          <w:rFonts w:ascii="Arial" w:hAnsi="Arial" w:cs="Arial"/>
          <w:sz w:val="22"/>
        </w:rPr>
      </w:pPr>
      <w:proofErr w:type="spellStart"/>
      <w:r>
        <w:rPr>
          <w:rFonts w:ascii="Arial" w:hAnsi="Arial" w:cs="Arial"/>
          <w:sz w:val="22"/>
        </w:rPr>
        <w:t>Headteacher</w:t>
      </w:r>
      <w:proofErr w:type="spellEnd"/>
    </w:p>
    <w:p w:rsidR="009A6455" w:rsidRDefault="008B33C4" w:rsidP="00294021"/>
    <w:sectPr w:rsidR="009A64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21"/>
    <w:rsid w:val="00294021"/>
    <w:rsid w:val="003B2254"/>
    <w:rsid w:val="007E77F3"/>
    <w:rsid w:val="008B33C4"/>
    <w:rsid w:val="00F66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BC5CA"/>
  <w15:chartTrackingRefBased/>
  <w15:docId w15:val="{6F4A0E24-DDA4-4B31-A230-A0186F4F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0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1A520654</Template>
  <TotalTime>2</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Wadham Community School</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SaundersT</dc:creator>
  <cp:keywords/>
  <dc:description/>
  <cp:lastModifiedBy>Staff SaundersT</cp:lastModifiedBy>
  <cp:revision>3</cp:revision>
  <dcterms:created xsi:type="dcterms:W3CDTF">2018-04-18T09:00:00Z</dcterms:created>
  <dcterms:modified xsi:type="dcterms:W3CDTF">2018-05-10T08:04:00Z</dcterms:modified>
</cp:coreProperties>
</file>