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090" w:rsidRPr="00FA4485" w:rsidRDefault="00D46CBC" w:rsidP="00ED5090">
      <w:pPr>
        <w:spacing w:before="100" w:beforeAutospacing="1" w:after="100" w:afterAutospacing="1" w:line="240" w:lineRule="auto"/>
        <w:jc w:val="both"/>
        <w:rPr>
          <w:rFonts w:eastAsia="Times New Roman" w:cs="Times New Roman"/>
          <w:b/>
          <w:lang w:eastAsia="en-GB"/>
        </w:rPr>
      </w:pPr>
      <w:bookmarkStart w:id="0" w:name="_GoBack"/>
      <w:bookmarkEnd w:id="0"/>
      <w:r>
        <w:rPr>
          <w:rFonts w:eastAsia="Times New Roman" w:cs="Times New Roman"/>
          <w:b/>
          <w:lang w:eastAsia="en-GB"/>
        </w:rPr>
        <w:t>Special Educational Needs and Disabilities Coordinator (</w:t>
      </w:r>
      <w:proofErr w:type="spellStart"/>
      <w:r>
        <w:rPr>
          <w:rFonts w:eastAsia="Times New Roman" w:cs="Times New Roman"/>
          <w:b/>
          <w:lang w:eastAsia="en-GB"/>
        </w:rPr>
        <w:t>SENDco</w:t>
      </w:r>
      <w:proofErr w:type="spellEnd"/>
      <w:r>
        <w:rPr>
          <w:rFonts w:eastAsia="Times New Roman" w:cs="Times New Roman"/>
          <w:b/>
          <w:lang w:eastAsia="en-GB"/>
        </w:rPr>
        <w:t>)</w:t>
      </w:r>
    </w:p>
    <w:p w:rsidR="00297AC8" w:rsidRPr="00D171BD" w:rsidRDefault="00297AC8" w:rsidP="000E7974">
      <w:pPr>
        <w:spacing w:after="0"/>
        <w:rPr>
          <w:sz w:val="24"/>
          <w:szCs w:val="24"/>
        </w:rPr>
      </w:pPr>
      <w:r w:rsidRPr="00D171BD">
        <w:rPr>
          <w:b/>
          <w:bCs/>
          <w:sz w:val="24"/>
          <w:szCs w:val="24"/>
        </w:rPr>
        <w:t>Start Date</w:t>
      </w:r>
      <w:r w:rsidR="00733EF3">
        <w:rPr>
          <w:sz w:val="24"/>
          <w:szCs w:val="24"/>
        </w:rPr>
        <w:t>:</w:t>
      </w:r>
      <w:r w:rsidR="00733EF3">
        <w:rPr>
          <w:sz w:val="24"/>
          <w:szCs w:val="24"/>
        </w:rPr>
        <w:tab/>
      </w:r>
      <w:r w:rsidR="00733EF3">
        <w:rPr>
          <w:sz w:val="24"/>
          <w:szCs w:val="24"/>
        </w:rPr>
        <w:tab/>
        <w:t>September 2018</w:t>
      </w:r>
    </w:p>
    <w:p w:rsidR="00297AC8" w:rsidRPr="00D171BD" w:rsidRDefault="00297AC8" w:rsidP="000E7974">
      <w:pPr>
        <w:spacing w:after="0"/>
        <w:rPr>
          <w:sz w:val="24"/>
          <w:szCs w:val="24"/>
        </w:rPr>
      </w:pPr>
      <w:r w:rsidRPr="00D171BD">
        <w:rPr>
          <w:b/>
          <w:bCs/>
          <w:sz w:val="24"/>
          <w:szCs w:val="24"/>
        </w:rPr>
        <w:t>Location:</w:t>
      </w:r>
      <w:r w:rsidRPr="00D171BD">
        <w:rPr>
          <w:sz w:val="24"/>
          <w:szCs w:val="24"/>
        </w:rPr>
        <w:t xml:space="preserve"> </w:t>
      </w:r>
      <w:r w:rsidRPr="00D171BD">
        <w:rPr>
          <w:sz w:val="24"/>
          <w:szCs w:val="24"/>
        </w:rPr>
        <w:tab/>
      </w:r>
      <w:r w:rsidRPr="00D171BD">
        <w:rPr>
          <w:sz w:val="24"/>
          <w:szCs w:val="24"/>
        </w:rPr>
        <w:tab/>
        <w:t>Bromley</w:t>
      </w:r>
    </w:p>
    <w:p w:rsidR="00297AC8" w:rsidRPr="00D171BD" w:rsidRDefault="00297AC8" w:rsidP="000E7974">
      <w:pPr>
        <w:spacing w:after="0"/>
        <w:rPr>
          <w:sz w:val="24"/>
          <w:szCs w:val="24"/>
        </w:rPr>
      </w:pPr>
      <w:r w:rsidRPr="00D171BD">
        <w:rPr>
          <w:b/>
          <w:bCs/>
          <w:sz w:val="24"/>
          <w:szCs w:val="24"/>
        </w:rPr>
        <w:t>Contract Term:</w:t>
      </w:r>
      <w:r w:rsidRPr="00D171BD">
        <w:rPr>
          <w:sz w:val="24"/>
          <w:szCs w:val="24"/>
        </w:rPr>
        <w:t xml:space="preserve"> </w:t>
      </w:r>
      <w:r w:rsidRPr="00D171BD">
        <w:rPr>
          <w:sz w:val="24"/>
          <w:szCs w:val="24"/>
        </w:rPr>
        <w:tab/>
        <w:t>Permanent</w:t>
      </w:r>
    </w:p>
    <w:p w:rsidR="00297AC8" w:rsidRPr="00D171BD" w:rsidRDefault="00297AC8" w:rsidP="000E7974">
      <w:pPr>
        <w:spacing w:after="0"/>
        <w:rPr>
          <w:sz w:val="24"/>
          <w:szCs w:val="24"/>
        </w:rPr>
      </w:pPr>
      <w:r w:rsidRPr="00D171BD">
        <w:rPr>
          <w:b/>
          <w:bCs/>
          <w:sz w:val="24"/>
          <w:szCs w:val="24"/>
        </w:rPr>
        <w:t>Contract Type:</w:t>
      </w:r>
      <w:r w:rsidRPr="00D171BD">
        <w:rPr>
          <w:sz w:val="24"/>
          <w:szCs w:val="24"/>
        </w:rPr>
        <w:t xml:space="preserve"> </w:t>
      </w:r>
      <w:r w:rsidRPr="00D171BD">
        <w:rPr>
          <w:sz w:val="24"/>
          <w:szCs w:val="24"/>
        </w:rPr>
        <w:tab/>
      </w:r>
      <w:r w:rsidR="00733EF3">
        <w:rPr>
          <w:sz w:val="24"/>
          <w:szCs w:val="24"/>
        </w:rPr>
        <w:t xml:space="preserve">Full-time (with some PPA cover responsibilities) </w:t>
      </w:r>
    </w:p>
    <w:p w:rsidR="00297AC8" w:rsidRPr="00D171BD" w:rsidRDefault="00297AC8" w:rsidP="000E7974">
      <w:pPr>
        <w:spacing w:after="0"/>
        <w:rPr>
          <w:sz w:val="24"/>
          <w:szCs w:val="24"/>
        </w:rPr>
      </w:pPr>
      <w:r w:rsidRPr="00D171BD">
        <w:rPr>
          <w:b/>
          <w:bCs/>
          <w:sz w:val="24"/>
          <w:szCs w:val="24"/>
        </w:rPr>
        <w:t>Salary:</w:t>
      </w:r>
      <w:r w:rsidRPr="00D171BD">
        <w:rPr>
          <w:sz w:val="24"/>
          <w:szCs w:val="24"/>
        </w:rPr>
        <w:t xml:space="preserve"> </w:t>
      </w:r>
      <w:r w:rsidRPr="00D171BD">
        <w:rPr>
          <w:sz w:val="24"/>
          <w:szCs w:val="24"/>
        </w:rPr>
        <w:tab/>
      </w:r>
      <w:r w:rsidRPr="00D171BD">
        <w:rPr>
          <w:sz w:val="24"/>
          <w:szCs w:val="24"/>
        </w:rPr>
        <w:tab/>
      </w:r>
      <w:r w:rsidR="00733EF3">
        <w:rPr>
          <w:sz w:val="24"/>
          <w:szCs w:val="24"/>
        </w:rPr>
        <w:t xml:space="preserve">Based upon experience </w:t>
      </w:r>
    </w:p>
    <w:p w:rsidR="005F0EAC" w:rsidRPr="00FA4485" w:rsidRDefault="00ED5090" w:rsidP="00ED5090">
      <w:pPr>
        <w:spacing w:before="100" w:beforeAutospacing="1" w:after="100" w:afterAutospacing="1" w:line="240" w:lineRule="auto"/>
        <w:jc w:val="both"/>
        <w:rPr>
          <w:rFonts w:eastAsia="Times New Roman" w:cs="Times New Roman"/>
          <w:lang w:eastAsia="en-GB"/>
        </w:rPr>
      </w:pPr>
      <w:r w:rsidRPr="00FA4485">
        <w:rPr>
          <w:rFonts w:eastAsia="Times New Roman" w:cs="Times New Roman"/>
          <w:lang w:eastAsia="en-GB"/>
        </w:rPr>
        <w:t xml:space="preserve">La Fontaine Academy is a state-funded school </w:t>
      </w:r>
      <w:r w:rsidR="00A75B5A" w:rsidRPr="00FA4485">
        <w:rPr>
          <w:rFonts w:eastAsia="Times New Roman" w:cs="Times New Roman"/>
          <w:lang w:eastAsia="en-GB"/>
        </w:rPr>
        <w:t>which opened</w:t>
      </w:r>
      <w:r w:rsidRPr="00FA4485">
        <w:rPr>
          <w:rFonts w:eastAsia="Times New Roman" w:cs="Times New Roman"/>
          <w:lang w:eastAsia="en-GB"/>
        </w:rPr>
        <w:t xml:space="preserve"> in Bromley in September 2014. It is a school which provide</w:t>
      </w:r>
      <w:r w:rsidR="00A75B5A" w:rsidRPr="00FA4485">
        <w:rPr>
          <w:rFonts w:eastAsia="Times New Roman" w:cs="Times New Roman"/>
          <w:lang w:eastAsia="en-GB"/>
        </w:rPr>
        <w:t>s</w:t>
      </w:r>
      <w:r w:rsidRPr="00FA4485">
        <w:rPr>
          <w:rFonts w:eastAsia="Times New Roman" w:cs="Times New Roman"/>
          <w:lang w:eastAsia="en-GB"/>
        </w:rPr>
        <w:t xml:space="preserve"> </w:t>
      </w:r>
      <w:r w:rsidR="00A75B5A" w:rsidRPr="00FA4485">
        <w:rPr>
          <w:rFonts w:eastAsia="Times New Roman" w:cs="Times New Roman"/>
          <w:lang w:eastAsia="en-GB"/>
        </w:rPr>
        <w:t>excellent</w:t>
      </w:r>
      <w:r w:rsidRPr="00FA4485">
        <w:rPr>
          <w:rFonts w:eastAsia="Times New Roman" w:cs="Times New Roman"/>
          <w:lang w:eastAsia="en-GB"/>
        </w:rPr>
        <w:t xml:space="preserve"> learning opportunities for our children</w:t>
      </w:r>
      <w:r w:rsidR="005F0EAC" w:rsidRPr="00FA4485">
        <w:rPr>
          <w:rFonts w:eastAsia="Times New Roman" w:cs="Times New Roman"/>
          <w:lang w:eastAsia="en-GB"/>
        </w:rPr>
        <w:t>.</w:t>
      </w:r>
    </w:p>
    <w:p w:rsidR="00ED5090" w:rsidRPr="00FA4485" w:rsidRDefault="00ED5090" w:rsidP="00ED5090">
      <w:pPr>
        <w:spacing w:before="100" w:beforeAutospacing="1" w:after="100" w:afterAutospacing="1" w:line="240" w:lineRule="auto"/>
        <w:jc w:val="both"/>
        <w:rPr>
          <w:rFonts w:eastAsia="Times New Roman" w:cs="Times New Roman"/>
          <w:lang w:eastAsia="en-GB"/>
        </w:rPr>
      </w:pPr>
      <w:r w:rsidRPr="00FA4485">
        <w:rPr>
          <w:rFonts w:eastAsia="Times New Roman" w:cs="Times New Roman"/>
          <w:lang w:eastAsia="en-GB"/>
        </w:rPr>
        <w:t xml:space="preserve">As a </w:t>
      </w:r>
      <w:proofErr w:type="spellStart"/>
      <w:r w:rsidR="00174436">
        <w:rPr>
          <w:rFonts w:eastAsia="Times New Roman" w:cs="Times New Roman"/>
          <w:lang w:eastAsia="en-GB"/>
        </w:rPr>
        <w:t>SENDco</w:t>
      </w:r>
      <w:proofErr w:type="spellEnd"/>
      <w:r w:rsidRPr="00FA4485">
        <w:rPr>
          <w:rFonts w:eastAsia="Times New Roman" w:cs="Times New Roman"/>
          <w:lang w:eastAsia="en-GB"/>
        </w:rPr>
        <w:t xml:space="preserve"> at La Fontaine Academy, you will be able to work with a great team of colleagues and design a truly inspirational curriculum which will enable our children to become confident and socially-minded 21</w:t>
      </w:r>
      <w:r w:rsidRPr="00FA4485">
        <w:rPr>
          <w:rFonts w:eastAsia="Times New Roman" w:cs="Times New Roman"/>
          <w:vertAlign w:val="superscript"/>
          <w:lang w:eastAsia="en-GB"/>
        </w:rPr>
        <w:t>st</w:t>
      </w:r>
      <w:r w:rsidRPr="00FA4485">
        <w:rPr>
          <w:rFonts w:eastAsia="Times New Roman" w:cs="Times New Roman"/>
          <w:lang w:eastAsia="en-GB"/>
        </w:rPr>
        <w:t xml:space="preserve"> century citizens.</w:t>
      </w:r>
    </w:p>
    <w:p w:rsidR="00ED5090" w:rsidRPr="00FA4485" w:rsidRDefault="00ED5090" w:rsidP="00ED5090">
      <w:pPr>
        <w:spacing w:before="100" w:beforeAutospacing="1" w:after="100" w:afterAutospacing="1" w:line="240" w:lineRule="auto"/>
        <w:jc w:val="both"/>
        <w:rPr>
          <w:rFonts w:eastAsia="Times New Roman" w:cs="Times New Roman"/>
          <w:lang w:eastAsia="en-GB"/>
        </w:rPr>
      </w:pPr>
      <w:r w:rsidRPr="00FA4485">
        <w:rPr>
          <w:rFonts w:eastAsia="Times New Roman" w:cs="Times New Roman"/>
          <w:lang w:eastAsia="en-GB"/>
        </w:rPr>
        <w:t xml:space="preserve">Being part of our team of teachers, you will be able to use your creativity and shape the way our school will provide </w:t>
      </w:r>
      <w:r w:rsidR="00A75B5A" w:rsidRPr="00FA4485">
        <w:rPr>
          <w:rFonts w:eastAsia="Times New Roman" w:cs="Times New Roman"/>
          <w:lang w:eastAsia="en-GB"/>
        </w:rPr>
        <w:t>excellent</w:t>
      </w:r>
      <w:r w:rsidRPr="00FA4485">
        <w:rPr>
          <w:rFonts w:eastAsia="Times New Roman" w:cs="Times New Roman"/>
          <w:lang w:eastAsia="en-GB"/>
        </w:rPr>
        <w:t xml:space="preserve"> learning opportunities for our children.</w:t>
      </w:r>
    </w:p>
    <w:p w:rsidR="00ED5090" w:rsidRPr="00FA4485" w:rsidRDefault="00ED5090" w:rsidP="00ED5090">
      <w:pPr>
        <w:spacing w:before="100" w:beforeAutospacing="1" w:after="100" w:afterAutospacing="1" w:line="240" w:lineRule="auto"/>
        <w:jc w:val="both"/>
        <w:rPr>
          <w:rFonts w:eastAsia="Times New Roman" w:cs="Times New Roman"/>
          <w:lang w:eastAsia="en-GB"/>
        </w:rPr>
      </w:pPr>
      <w:r w:rsidRPr="00FA4485">
        <w:rPr>
          <w:rFonts w:eastAsia="Times New Roman" w:cs="Times New Roman"/>
          <w:b/>
          <w:bCs/>
          <w:lang w:eastAsia="en-GB"/>
        </w:rPr>
        <w:t>The ideal candidate will:</w:t>
      </w:r>
    </w:p>
    <w:p w:rsidR="00ED5090" w:rsidRPr="00FA4485" w:rsidRDefault="00ED5090" w:rsidP="00ED5090">
      <w:pPr>
        <w:numPr>
          <w:ilvl w:val="0"/>
          <w:numId w:val="1"/>
        </w:numPr>
        <w:spacing w:before="100" w:beforeAutospacing="1" w:after="100" w:afterAutospacing="1" w:line="240" w:lineRule="auto"/>
        <w:jc w:val="both"/>
        <w:rPr>
          <w:rFonts w:eastAsia="Times New Roman" w:cs="Times New Roman"/>
          <w:lang w:eastAsia="en-GB"/>
        </w:rPr>
      </w:pPr>
      <w:r w:rsidRPr="00FA4485">
        <w:rPr>
          <w:rFonts w:eastAsia="Times New Roman" w:cs="Times New Roman"/>
          <w:lang w:eastAsia="en-GB"/>
        </w:rPr>
        <w:t>Share our vision to create an outstanding team of teachers who will provide our children with the best education they deserve. We want every pupil at our school to succeed academically while also enabling them to grow as joyful individuals who will have the confidence to shape the world around them.</w:t>
      </w:r>
    </w:p>
    <w:p w:rsidR="00A75B5A" w:rsidRPr="00FA4485" w:rsidRDefault="00A75B5A" w:rsidP="00A75B5A">
      <w:pPr>
        <w:numPr>
          <w:ilvl w:val="0"/>
          <w:numId w:val="1"/>
        </w:numPr>
        <w:spacing w:before="100" w:beforeAutospacing="1" w:after="100" w:afterAutospacing="1" w:line="240" w:lineRule="auto"/>
        <w:jc w:val="both"/>
        <w:rPr>
          <w:rFonts w:eastAsia="Times New Roman" w:cs="Times New Roman"/>
          <w:lang w:eastAsia="en-GB"/>
        </w:rPr>
      </w:pPr>
      <w:r w:rsidRPr="00FA4485">
        <w:rPr>
          <w:rFonts w:eastAsia="Times New Roman" w:cs="Times New Roman"/>
          <w:lang w:eastAsia="en-GB"/>
        </w:rPr>
        <w:t xml:space="preserve">Have an understanding of the notions of Growth </w:t>
      </w:r>
      <w:proofErr w:type="spellStart"/>
      <w:r w:rsidRPr="00FA4485">
        <w:rPr>
          <w:rFonts w:eastAsia="Times New Roman" w:cs="Times New Roman"/>
          <w:lang w:eastAsia="en-GB"/>
        </w:rPr>
        <w:t>Mindset</w:t>
      </w:r>
      <w:proofErr w:type="spellEnd"/>
      <w:r w:rsidRPr="00FA4485">
        <w:rPr>
          <w:rFonts w:eastAsia="Times New Roman" w:cs="Times New Roman"/>
          <w:lang w:eastAsia="en-GB"/>
        </w:rPr>
        <w:t xml:space="preserve"> and Character. </w:t>
      </w:r>
    </w:p>
    <w:p w:rsidR="00ED5090" w:rsidRPr="00FA4485" w:rsidRDefault="00ED5090" w:rsidP="00ED5090">
      <w:pPr>
        <w:numPr>
          <w:ilvl w:val="0"/>
          <w:numId w:val="1"/>
        </w:numPr>
        <w:spacing w:before="100" w:beforeAutospacing="1" w:after="100" w:afterAutospacing="1" w:line="240" w:lineRule="auto"/>
        <w:jc w:val="both"/>
        <w:rPr>
          <w:rFonts w:eastAsia="Times New Roman" w:cs="Times New Roman"/>
          <w:lang w:eastAsia="en-GB"/>
        </w:rPr>
      </w:pPr>
      <w:r w:rsidRPr="00FA4485">
        <w:rPr>
          <w:rFonts w:eastAsia="Times New Roman" w:cs="Times New Roman"/>
          <w:lang w:eastAsia="en-GB"/>
        </w:rPr>
        <w:t xml:space="preserve">Want to help build a team that will develop models of good practice in creative teaching and learning and </w:t>
      </w:r>
      <w:r w:rsidR="00863064" w:rsidRPr="00FA4485">
        <w:rPr>
          <w:rFonts w:eastAsia="Times New Roman" w:cs="Times New Roman"/>
          <w:lang w:eastAsia="en-GB"/>
        </w:rPr>
        <w:t>language</w:t>
      </w:r>
      <w:r w:rsidRPr="00FA4485">
        <w:rPr>
          <w:rFonts w:eastAsia="Times New Roman" w:cs="Times New Roman"/>
          <w:lang w:eastAsia="en-GB"/>
        </w:rPr>
        <w:t xml:space="preserve"> education in the UK.</w:t>
      </w:r>
    </w:p>
    <w:p w:rsidR="00FA4485" w:rsidRPr="00FA4485" w:rsidRDefault="00ED5090" w:rsidP="00FA4485">
      <w:pPr>
        <w:numPr>
          <w:ilvl w:val="0"/>
          <w:numId w:val="1"/>
        </w:numPr>
        <w:spacing w:before="100" w:beforeAutospacing="1" w:after="100" w:afterAutospacing="1" w:line="240" w:lineRule="auto"/>
        <w:jc w:val="both"/>
        <w:rPr>
          <w:rFonts w:eastAsia="Times New Roman" w:cs="Times New Roman"/>
          <w:lang w:eastAsia="en-GB"/>
        </w:rPr>
      </w:pPr>
      <w:r w:rsidRPr="00FA4485">
        <w:rPr>
          <w:rFonts w:eastAsia="Times New Roman" w:cs="Times New Roman"/>
          <w:lang w:eastAsia="en-GB"/>
        </w:rPr>
        <w:t>Have a good understanding of the English National Curriculum.</w:t>
      </w:r>
    </w:p>
    <w:p w:rsidR="00FA4485" w:rsidRPr="00E64633" w:rsidRDefault="00FA4485" w:rsidP="00FA4485">
      <w:pPr>
        <w:spacing w:before="100" w:beforeAutospacing="1" w:after="100" w:afterAutospacing="1" w:line="240" w:lineRule="auto"/>
        <w:jc w:val="both"/>
        <w:rPr>
          <w:rFonts w:eastAsia="Times New Roman" w:cs="Times New Roman"/>
          <w:lang w:eastAsia="en-GB"/>
        </w:rPr>
      </w:pPr>
      <w:r w:rsidRPr="00FA4485">
        <w:rPr>
          <w:rFonts w:eastAsia="Times New Roman" w:cs="Times New Roman"/>
          <w:b/>
          <w:bCs/>
          <w:color w:val="0000FF"/>
          <w:u w:val="single"/>
          <w:lang w:eastAsia="en-GB"/>
        </w:rPr>
        <w:t>Key benefits working for STEP Academy Trust include</w:t>
      </w:r>
    </w:p>
    <w:p w:rsidR="00FA4485" w:rsidRPr="00E64633" w:rsidRDefault="00FA4485" w:rsidP="00FA4485">
      <w:pPr>
        <w:numPr>
          <w:ilvl w:val="0"/>
          <w:numId w:val="3"/>
        </w:numPr>
        <w:spacing w:before="100" w:beforeAutospacing="1" w:after="100" w:afterAutospacing="1" w:line="240" w:lineRule="auto"/>
        <w:jc w:val="both"/>
        <w:rPr>
          <w:rFonts w:eastAsia="Times New Roman" w:cs="Times New Roman"/>
          <w:lang w:eastAsia="en-GB"/>
        </w:rPr>
      </w:pPr>
      <w:r w:rsidRPr="00E64633">
        <w:rPr>
          <w:rFonts w:eastAsia="Times New Roman" w:cs="Times New Roman"/>
          <w:lang w:eastAsia="en-GB"/>
        </w:rPr>
        <w:t>Access to a supportive network of teachers and school leaders working across 7 schools in South East London.</w:t>
      </w:r>
    </w:p>
    <w:p w:rsidR="00FA4485" w:rsidRPr="00E64633" w:rsidRDefault="00FA4485" w:rsidP="00FA4485">
      <w:pPr>
        <w:numPr>
          <w:ilvl w:val="0"/>
          <w:numId w:val="3"/>
        </w:numPr>
        <w:spacing w:before="100" w:beforeAutospacing="1" w:after="100" w:afterAutospacing="1" w:line="240" w:lineRule="auto"/>
        <w:jc w:val="both"/>
        <w:rPr>
          <w:rFonts w:eastAsia="Times New Roman" w:cs="Times New Roman"/>
          <w:lang w:eastAsia="en-GB"/>
        </w:rPr>
      </w:pPr>
      <w:r w:rsidRPr="00E64633">
        <w:rPr>
          <w:rFonts w:eastAsia="Times New Roman" w:cs="Times New Roman"/>
          <w:lang w:eastAsia="en-GB"/>
        </w:rPr>
        <w:t>Access to a strongly-established NQT programme.</w:t>
      </w:r>
    </w:p>
    <w:p w:rsidR="00FA4485" w:rsidRPr="00E64633" w:rsidRDefault="00FA4485" w:rsidP="00FA4485">
      <w:pPr>
        <w:numPr>
          <w:ilvl w:val="0"/>
          <w:numId w:val="3"/>
        </w:numPr>
        <w:spacing w:before="100" w:beforeAutospacing="1" w:after="100" w:afterAutospacing="1" w:line="240" w:lineRule="auto"/>
        <w:jc w:val="both"/>
        <w:rPr>
          <w:rFonts w:eastAsia="Times New Roman" w:cs="Times New Roman"/>
          <w:lang w:eastAsia="en-GB"/>
        </w:rPr>
      </w:pPr>
      <w:r w:rsidRPr="00E64633">
        <w:rPr>
          <w:rFonts w:eastAsia="Times New Roman" w:cs="Times New Roman"/>
          <w:lang w:eastAsia="en-GB"/>
        </w:rPr>
        <w:t>Possibility to undertake further studies (e.g. Masters, Ph.D., etc.) sponsored by STEP Academy Trust.</w:t>
      </w:r>
    </w:p>
    <w:p w:rsidR="00FA4485" w:rsidRPr="00E64633" w:rsidRDefault="00FA4485" w:rsidP="00FA4485">
      <w:pPr>
        <w:numPr>
          <w:ilvl w:val="0"/>
          <w:numId w:val="3"/>
        </w:numPr>
        <w:spacing w:before="100" w:beforeAutospacing="1" w:after="100" w:afterAutospacing="1" w:line="240" w:lineRule="auto"/>
        <w:jc w:val="both"/>
        <w:rPr>
          <w:rFonts w:eastAsia="Times New Roman" w:cs="Times New Roman"/>
          <w:lang w:eastAsia="en-GB"/>
        </w:rPr>
      </w:pPr>
      <w:r w:rsidRPr="00E64633">
        <w:rPr>
          <w:rFonts w:eastAsia="Times New Roman" w:cs="Times New Roman"/>
          <w:lang w:eastAsia="en-GB"/>
        </w:rPr>
        <w:t xml:space="preserve">Possibility to access </w:t>
      </w:r>
      <w:proofErr w:type="gramStart"/>
      <w:r w:rsidRPr="00E64633">
        <w:rPr>
          <w:rFonts w:eastAsia="Times New Roman" w:cs="Times New Roman"/>
          <w:lang w:eastAsia="en-GB"/>
        </w:rPr>
        <w:t>nationally-recognised</w:t>
      </w:r>
      <w:proofErr w:type="gramEnd"/>
      <w:r w:rsidRPr="00E64633">
        <w:rPr>
          <w:rFonts w:eastAsia="Times New Roman" w:cs="Times New Roman"/>
          <w:lang w:eastAsia="en-GB"/>
        </w:rPr>
        <w:t xml:space="preserve"> leadership programmes such as </w:t>
      </w:r>
      <w:hyperlink r:id="rId7" w:tgtFrame="_blank" w:history="1">
        <w:r w:rsidRPr="00FA4485">
          <w:rPr>
            <w:rFonts w:eastAsia="Times New Roman" w:cs="Times New Roman"/>
            <w:color w:val="0000FF"/>
            <w:u w:val="single"/>
            <w:lang w:eastAsia="en-GB"/>
          </w:rPr>
          <w:t>Teaching Leaders</w:t>
        </w:r>
      </w:hyperlink>
      <w:r w:rsidRPr="00E64633">
        <w:rPr>
          <w:rFonts w:eastAsia="Times New Roman" w:cs="Times New Roman"/>
          <w:lang w:eastAsia="en-GB"/>
        </w:rPr>
        <w:t xml:space="preserve"> and </w:t>
      </w:r>
      <w:hyperlink r:id="rId8" w:tgtFrame="_blank" w:history="1">
        <w:r w:rsidRPr="00FA4485">
          <w:rPr>
            <w:rFonts w:eastAsia="Times New Roman" w:cs="Times New Roman"/>
            <w:color w:val="0000FF"/>
            <w:u w:val="single"/>
            <w:lang w:eastAsia="en-GB"/>
          </w:rPr>
          <w:t>Future Leaders</w:t>
        </w:r>
      </w:hyperlink>
      <w:r w:rsidRPr="00E64633">
        <w:rPr>
          <w:rFonts w:eastAsia="Times New Roman" w:cs="Times New Roman"/>
          <w:lang w:eastAsia="en-GB"/>
        </w:rPr>
        <w:t xml:space="preserve"> (NPQML, NPQSL, NPQH).</w:t>
      </w:r>
    </w:p>
    <w:p w:rsidR="00FA4485" w:rsidRPr="00E64633" w:rsidRDefault="00FA4485" w:rsidP="00FA4485">
      <w:pPr>
        <w:numPr>
          <w:ilvl w:val="0"/>
          <w:numId w:val="3"/>
        </w:numPr>
        <w:spacing w:before="100" w:beforeAutospacing="1" w:after="100" w:afterAutospacing="1" w:line="240" w:lineRule="auto"/>
        <w:jc w:val="both"/>
        <w:rPr>
          <w:rFonts w:eastAsia="Times New Roman" w:cs="Times New Roman"/>
          <w:lang w:eastAsia="en-GB"/>
        </w:rPr>
      </w:pPr>
      <w:r w:rsidRPr="00E64633">
        <w:rPr>
          <w:rFonts w:eastAsia="Times New Roman" w:cs="Times New Roman"/>
          <w:lang w:eastAsia="en-GB"/>
        </w:rPr>
        <w:t>Possibility to start in June/July and be paid over the summer.</w:t>
      </w:r>
    </w:p>
    <w:p w:rsidR="00FA4485" w:rsidRPr="00E64633" w:rsidRDefault="00FA4485" w:rsidP="00FA4485">
      <w:pPr>
        <w:numPr>
          <w:ilvl w:val="0"/>
          <w:numId w:val="3"/>
        </w:numPr>
        <w:spacing w:before="100" w:beforeAutospacing="1" w:after="100" w:afterAutospacing="1" w:line="240" w:lineRule="auto"/>
        <w:jc w:val="both"/>
        <w:rPr>
          <w:rFonts w:eastAsia="Times New Roman" w:cs="Times New Roman"/>
          <w:lang w:eastAsia="en-GB"/>
        </w:rPr>
      </w:pPr>
      <w:r w:rsidRPr="00E64633">
        <w:rPr>
          <w:rFonts w:eastAsia="Times New Roman" w:cs="Times New Roman"/>
          <w:lang w:eastAsia="en-GB"/>
        </w:rPr>
        <w:t>Free lunches every day when eating with the children.</w:t>
      </w:r>
    </w:p>
    <w:p w:rsidR="00CC0337" w:rsidRPr="00FA4485" w:rsidRDefault="00CC0337" w:rsidP="00CC0337">
      <w:pPr>
        <w:spacing w:before="100" w:beforeAutospacing="1" w:after="100" w:afterAutospacing="1" w:line="240" w:lineRule="auto"/>
        <w:jc w:val="both"/>
        <w:rPr>
          <w:rFonts w:eastAsia="Times New Roman" w:cs="Times New Roman"/>
          <w:lang w:eastAsia="en-GB"/>
        </w:rPr>
      </w:pPr>
      <w:r w:rsidRPr="00FA4485">
        <w:rPr>
          <w:rFonts w:eastAsia="Times New Roman" w:cs="Times New Roman"/>
          <w:lang w:eastAsia="en-GB"/>
        </w:rPr>
        <w:lastRenderedPageBreak/>
        <w:t xml:space="preserve">For further information, please visit </w:t>
      </w:r>
      <w:hyperlink r:id="rId9" w:history="1">
        <w:r w:rsidRPr="00FA4485">
          <w:rPr>
            <w:rStyle w:val="Hyperlink"/>
            <w:rFonts w:eastAsia="Times New Roman" w:cs="Times New Roman"/>
            <w:lang w:eastAsia="en-GB"/>
          </w:rPr>
          <w:t>www.lafontaineacademy.org</w:t>
        </w:r>
      </w:hyperlink>
      <w:r w:rsidRPr="00FA4485">
        <w:rPr>
          <w:rFonts w:eastAsia="Times New Roman" w:cs="Times New Roman"/>
          <w:lang w:eastAsia="en-GB"/>
        </w:rPr>
        <w:t>. Actual visits to the school are</w:t>
      </w:r>
      <w:r w:rsidRPr="00FA4485">
        <w:t xml:space="preserve"> strongly encouraged and can be arranged by contacting our Headteacher (</w:t>
      </w:r>
      <w:hyperlink r:id="rId10" w:history="1">
        <w:r w:rsidR="00ED3C26" w:rsidRPr="00FA4485">
          <w:rPr>
            <w:rStyle w:val="Hyperlink"/>
          </w:rPr>
          <w:t>headteacher@lafontaineacademy.org</w:t>
        </w:r>
      </w:hyperlink>
      <w:r w:rsidRPr="00FA4485">
        <w:t xml:space="preserve">). </w:t>
      </w:r>
    </w:p>
    <w:p w:rsidR="00ED5090" w:rsidRPr="00FA4485" w:rsidRDefault="00ED5090" w:rsidP="00ED5090">
      <w:pPr>
        <w:spacing w:before="100" w:beforeAutospacing="1" w:after="100" w:afterAutospacing="1" w:line="240" w:lineRule="auto"/>
        <w:jc w:val="both"/>
        <w:rPr>
          <w:rFonts w:eastAsia="Times New Roman" w:cs="Times New Roman"/>
          <w:bCs/>
          <w:lang w:eastAsia="en-GB"/>
        </w:rPr>
      </w:pPr>
      <w:r w:rsidRPr="00FA4485">
        <w:rPr>
          <w:rFonts w:eastAsia="Times New Roman" w:cs="Times New Roman"/>
          <w:lang w:eastAsia="en-GB"/>
        </w:rPr>
        <w:t xml:space="preserve">To apply, complete the application form that can be found here: </w:t>
      </w:r>
      <w:hyperlink r:id="rId11" w:history="1">
        <w:r w:rsidR="00174436" w:rsidRPr="004A1170">
          <w:rPr>
            <w:rStyle w:val="Hyperlink"/>
            <w:rFonts w:eastAsia="Times New Roman" w:cs="Times New Roman"/>
            <w:lang w:eastAsia="en-GB"/>
          </w:rPr>
          <w:t>www.lafontaineacademy.org/vacancies</w:t>
        </w:r>
      </w:hyperlink>
      <w:r w:rsidR="005F23E9" w:rsidRPr="00FA4485">
        <w:rPr>
          <w:rFonts w:eastAsia="Times New Roman" w:cs="Times New Roman"/>
          <w:lang w:eastAsia="en-GB"/>
        </w:rPr>
        <w:t>.</w:t>
      </w:r>
      <w:r w:rsidR="00174436">
        <w:rPr>
          <w:rFonts w:eastAsia="Times New Roman" w:cs="Times New Roman"/>
          <w:lang w:eastAsia="en-GB"/>
        </w:rPr>
        <w:t xml:space="preserve"> </w:t>
      </w:r>
      <w:r w:rsidR="005F23E9" w:rsidRPr="00FA4485">
        <w:rPr>
          <w:rFonts w:eastAsia="Times New Roman" w:cs="Times New Roman"/>
          <w:lang w:eastAsia="en-GB"/>
        </w:rPr>
        <w:t xml:space="preserve"> </w:t>
      </w:r>
      <w:r w:rsidRPr="00FA4485">
        <w:rPr>
          <w:rFonts w:eastAsia="Times New Roman" w:cs="Times New Roman"/>
          <w:lang w:eastAsia="en-GB"/>
        </w:rPr>
        <w:br/>
      </w:r>
      <w:r w:rsidRPr="00FA4485">
        <w:rPr>
          <w:rFonts w:eastAsia="Times New Roman" w:cs="Times New Roman"/>
          <w:lang w:eastAsia="en-GB"/>
        </w:rPr>
        <w:br/>
      </w:r>
      <w:r w:rsidRPr="00FA4485">
        <w:rPr>
          <w:rFonts w:eastAsia="Times New Roman" w:cs="Times New Roman"/>
          <w:bCs/>
          <w:lang w:eastAsia="en-GB"/>
        </w:rPr>
        <w:t>Please, complete and re</w:t>
      </w:r>
      <w:r w:rsidR="00F404C0" w:rsidRPr="00FA4485">
        <w:rPr>
          <w:rFonts w:eastAsia="Times New Roman" w:cs="Times New Roman"/>
          <w:bCs/>
          <w:lang w:eastAsia="en-GB"/>
        </w:rPr>
        <w:t xml:space="preserve">turn your application </w:t>
      </w:r>
      <w:r w:rsidR="00ED3C26" w:rsidRPr="00FA4485">
        <w:rPr>
          <w:rFonts w:eastAsia="Times New Roman" w:cs="Times New Roman"/>
          <w:bCs/>
          <w:lang w:eastAsia="en-GB"/>
        </w:rPr>
        <w:t>as soon as possible, as applications will be considered on a rolling basis (with interviews being organised as soon as strong candidates are identified)</w:t>
      </w:r>
      <w:r w:rsidRPr="00FA4485">
        <w:rPr>
          <w:rFonts w:eastAsia="Times New Roman" w:cs="Times New Roman"/>
          <w:bCs/>
          <w:lang w:eastAsia="en-GB"/>
        </w:rPr>
        <w:t xml:space="preserve">. </w:t>
      </w:r>
    </w:p>
    <w:p w:rsidR="00802C2C" w:rsidRPr="00FA4485" w:rsidRDefault="00DF2D02" w:rsidP="001B7BE1">
      <w:pPr>
        <w:spacing w:before="100" w:beforeAutospacing="1" w:after="100" w:afterAutospacing="1" w:line="240" w:lineRule="auto"/>
        <w:jc w:val="both"/>
        <w:rPr>
          <w:i/>
        </w:rPr>
      </w:pPr>
      <w:r w:rsidRPr="00FA4485">
        <w:rPr>
          <w:rFonts w:eastAsia="Times New Roman" w:cs="Times New Roman"/>
          <w:i/>
          <w:lang w:eastAsia="en-GB"/>
        </w:rPr>
        <w:t>STEP Academy Trust</w:t>
      </w:r>
      <w:r w:rsidR="00ED5090" w:rsidRPr="00FA4485">
        <w:rPr>
          <w:rFonts w:eastAsia="Times New Roman" w:cs="Times New Roman"/>
          <w:i/>
          <w:lang w:eastAsia="en-GB"/>
        </w:rPr>
        <w:t xml:space="preserve"> is committed to safeguarding children. Successful candidates will be subject to an enhanced DBS check.</w:t>
      </w:r>
    </w:p>
    <w:sectPr w:rsidR="00802C2C" w:rsidRPr="00FA4485" w:rsidSect="00C55779">
      <w:headerReference w:type="default" r:id="rId12"/>
      <w:pgSz w:w="11906" w:h="16838"/>
      <w:pgMar w:top="198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C3C" w:rsidRDefault="005B3C3C" w:rsidP="00C55779">
      <w:pPr>
        <w:spacing w:after="0" w:line="240" w:lineRule="auto"/>
      </w:pPr>
      <w:r>
        <w:separator/>
      </w:r>
    </w:p>
  </w:endnote>
  <w:endnote w:type="continuationSeparator" w:id="0">
    <w:p w:rsidR="005B3C3C" w:rsidRDefault="005B3C3C" w:rsidP="00C5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C3C" w:rsidRDefault="005B3C3C" w:rsidP="00C55779">
      <w:pPr>
        <w:spacing w:after="0" w:line="240" w:lineRule="auto"/>
      </w:pPr>
      <w:r>
        <w:separator/>
      </w:r>
    </w:p>
  </w:footnote>
  <w:footnote w:type="continuationSeparator" w:id="0">
    <w:p w:rsidR="005B3C3C" w:rsidRDefault="005B3C3C" w:rsidP="00C55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79" w:rsidRDefault="00C55779">
    <w:pPr>
      <w:pStyle w:val="Header"/>
    </w:pPr>
    <w:r>
      <w:rPr>
        <w:noProof/>
        <w:lang w:eastAsia="en-GB"/>
      </w:rPr>
      <w:drawing>
        <wp:inline distT="0" distB="0" distL="0" distR="0" wp14:anchorId="60B21C11" wp14:editId="2BEBA127">
          <wp:extent cx="2273300" cy="39177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Fontaine logo.jpg"/>
                  <pic:cNvPicPr/>
                </pic:nvPicPr>
                <pic:blipFill>
                  <a:blip r:embed="rId1">
                    <a:extLst>
                      <a:ext uri="{28A0092B-C50C-407E-A947-70E740481C1C}">
                        <a14:useLocalDpi xmlns:a14="http://schemas.microsoft.com/office/drawing/2010/main" val="0"/>
                      </a:ext>
                    </a:extLst>
                  </a:blip>
                  <a:stretch>
                    <a:fillRect/>
                  </a:stretch>
                </pic:blipFill>
                <pic:spPr>
                  <a:xfrm>
                    <a:off x="0" y="0"/>
                    <a:ext cx="2275763" cy="392201"/>
                  </a:xfrm>
                  <a:prstGeom prst="rect">
                    <a:avLst/>
                  </a:prstGeom>
                </pic:spPr>
              </pic:pic>
            </a:graphicData>
          </a:graphic>
        </wp:inline>
      </w:drawing>
    </w:r>
    <w:r>
      <w:t xml:space="preserve">                                                                                        </w:t>
    </w:r>
    <w:r>
      <w:rPr>
        <w:noProof/>
        <w:lang w:eastAsia="en-GB"/>
      </w:rPr>
      <w:drawing>
        <wp:inline distT="0" distB="0" distL="0" distR="0" wp14:anchorId="09921B01" wp14:editId="4522B3EE">
          <wp:extent cx="1065363" cy="396616"/>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logo.jpg"/>
                  <pic:cNvPicPr/>
                </pic:nvPicPr>
                <pic:blipFill>
                  <a:blip r:embed="rId2">
                    <a:extLst>
                      <a:ext uri="{28A0092B-C50C-407E-A947-70E740481C1C}">
                        <a14:useLocalDpi xmlns:a14="http://schemas.microsoft.com/office/drawing/2010/main" val="0"/>
                      </a:ext>
                    </a:extLst>
                  </a:blip>
                  <a:stretch>
                    <a:fillRect/>
                  </a:stretch>
                </pic:blipFill>
                <pic:spPr>
                  <a:xfrm>
                    <a:off x="0" y="0"/>
                    <a:ext cx="1066576" cy="397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440AF"/>
    <w:multiLevelType w:val="multilevel"/>
    <w:tmpl w:val="73DC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4F4E0F"/>
    <w:multiLevelType w:val="multilevel"/>
    <w:tmpl w:val="B044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684B27"/>
    <w:multiLevelType w:val="multilevel"/>
    <w:tmpl w:val="B434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090"/>
    <w:rsid w:val="000E7974"/>
    <w:rsid w:val="00157771"/>
    <w:rsid w:val="00174436"/>
    <w:rsid w:val="001B7BE1"/>
    <w:rsid w:val="001D1A3B"/>
    <w:rsid w:val="0026703E"/>
    <w:rsid w:val="00297AC8"/>
    <w:rsid w:val="003D7197"/>
    <w:rsid w:val="00411953"/>
    <w:rsid w:val="004E3BFC"/>
    <w:rsid w:val="0057436D"/>
    <w:rsid w:val="005B3C3C"/>
    <w:rsid w:val="005F0EAC"/>
    <w:rsid w:val="005F23E9"/>
    <w:rsid w:val="00656D15"/>
    <w:rsid w:val="006C63E0"/>
    <w:rsid w:val="00700D4E"/>
    <w:rsid w:val="00733EF3"/>
    <w:rsid w:val="0076413E"/>
    <w:rsid w:val="007C1C62"/>
    <w:rsid w:val="00802C2C"/>
    <w:rsid w:val="00862EEF"/>
    <w:rsid w:val="00863064"/>
    <w:rsid w:val="009E762E"/>
    <w:rsid w:val="00A75B5A"/>
    <w:rsid w:val="00AF4C5B"/>
    <w:rsid w:val="00BE4382"/>
    <w:rsid w:val="00C55779"/>
    <w:rsid w:val="00C61251"/>
    <w:rsid w:val="00CB1E87"/>
    <w:rsid w:val="00CC0337"/>
    <w:rsid w:val="00D46CBC"/>
    <w:rsid w:val="00DF2D02"/>
    <w:rsid w:val="00ED3C26"/>
    <w:rsid w:val="00ED5090"/>
    <w:rsid w:val="00F404C0"/>
    <w:rsid w:val="00FA4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860DC0-5E9C-413B-816E-FC6A7383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50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5090"/>
    <w:rPr>
      <w:b/>
      <w:bCs/>
    </w:rPr>
  </w:style>
  <w:style w:type="character" w:styleId="Hyperlink">
    <w:name w:val="Hyperlink"/>
    <w:basedOn w:val="DefaultParagraphFont"/>
    <w:uiPriority w:val="99"/>
    <w:unhideWhenUsed/>
    <w:rsid w:val="00ED5090"/>
    <w:rPr>
      <w:color w:val="0000FF"/>
      <w:u w:val="single"/>
    </w:rPr>
  </w:style>
  <w:style w:type="character" w:styleId="FollowedHyperlink">
    <w:name w:val="FollowedHyperlink"/>
    <w:basedOn w:val="DefaultParagraphFont"/>
    <w:uiPriority w:val="99"/>
    <w:semiHidden/>
    <w:unhideWhenUsed/>
    <w:rsid w:val="005F23E9"/>
    <w:rPr>
      <w:color w:val="954F72" w:themeColor="followedHyperlink"/>
      <w:u w:val="single"/>
    </w:rPr>
  </w:style>
  <w:style w:type="paragraph" w:styleId="Header">
    <w:name w:val="header"/>
    <w:basedOn w:val="Normal"/>
    <w:link w:val="HeaderChar"/>
    <w:uiPriority w:val="99"/>
    <w:unhideWhenUsed/>
    <w:rsid w:val="00C55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779"/>
  </w:style>
  <w:style w:type="paragraph" w:styleId="Footer">
    <w:name w:val="footer"/>
    <w:basedOn w:val="Normal"/>
    <w:link w:val="FooterChar"/>
    <w:uiPriority w:val="99"/>
    <w:unhideWhenUsed/>
    <w:rsid w:val="00C55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779"/>
  </w:style>
  <w:style w:type="paragraph" w:styleId="BalloonText">
    <w:name w:val="Balloon Text"/>
    <w:basedOn w:val="Normal"/>
    <w:link w:val="BalloonTextChar"/>
    <w:uiPriority w:val="99"/>
    <w:semiHidden/>
    <w:unhideWhenUsed/>
    <w:rsid w:val="00C55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79"/>
    <w:rPr>
      <w:rFonts w:ascii="Tahoma" w:hAnsi="Tahoma" w:cs="Tahoma"/>
      <w:sz w:val="16"/>
      <w:szCs w:val="16"/>
    </w:rPr>
  </w:style>
  <w:style w:type="paragraph" w:styleId="ListParagraph">
    <w:name w:val="List Paragraph"/>
    <w:basedOn w:val="Normal"/>
    <w:uiPriority w:val="34"/>
    <w:qFormat/>
    <w:rsid w:val="00CC0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82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e-leader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chingleaders.org.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fontaineacademy.org/vacancies" TargetMode="External"/><Relationship Id="rId5" Type="http://schemas.openxmlformats.org/officeDocument/2006/relationships/footnotes" Target="footnotes.xml"/><Relationship Id="rId10" Type="http://schemas.openxmlformats.org/officeDocument/2006/relationships/hyperlink" Target="mailto:headteacher@lafontaineacademy.org" TargetMode="External"/><Relationship Id="rId4" Type="http://schemas.openxmlformats.org/officeDocument/2006/relationships/webSettings" Target="webSettings.xml"/><Relationship Id="rId9" Type="http://schemas.openxmlformats.org/officeDocument/2006/relationships/hyperlink" Target="http://www.lafontaineacadem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164E516D</Template>
  <TotalTime>0</TotalTime>
  <Pages>2</Pages>
  <Words>430</Words>
  <Characters>2453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Chapleau</dc:creator>
  <cp:keywords/>
  <dc:description/>
  <cp:lastModifiedBy>Diane Williams</cp:lastModifiedBy>
  <cp:revision>2</cp:revision>
  <dcterms:created xsi:type="dcterms:W3CDTF">2018-06-06T10:47:00Z</dcterms:created>
  <dcterms:modified xsi:type="dcterms:W3CDTF">2018-06-06T10:47:00Z</dcterms:modified>
</cp:coreProperties>
</file>