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10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7364"/>
      </w:tblGrid>
      <w:tr w:rsidR="00A07718">
        <w:tc>
          <w:tcPr>
            <w:tcW w:w="3114" w:type="dxa"/>
            <w:shd w:val="clear" w:color="auto" w:fill="30CDD7"/>
          </w:tcPr>
          <w:p w:rsidR="00A07718" w:rsidRDefault="00165C78">
            <w:pPr>
              <w:spacing w:after="120"/>
              <w:rPr>
                <w:rFonts w:ascii="Source Sans Pro" w:eastAsia="Source Sans Pro" w:hAnsi="Source Sans Pro" w:cs="Source Sans Pro"/>
                <w:b/>
                <w:smallCaps/>
                <w:sz w:val="22"/>
                <w:szCs w:val="22"/>
              </w:rPr>
            </w:pPr>
            <w:r>
              <w:rPr>
                <w:rFonts w:ascii="Source Sans Pro Semibold" w:eastAsia="Source Sans Pro Semibold" w:hAnsi="Source Sans Pro Semibold" w:cs="Source Sans Pro Semibold"/>
                <w:smallCaps/>
                <w:sz w:val="28"/>
                <w:szCs w:val="28"/>
              </w:rPr>
              <w:t xml:space="preserve"> </w:t>
            </w:r>
            <w:bookmarkStart w:id="0" w:name="_gjdgxs" w:colFirst="0" w:colLast="0"/>
            <w:bookmarkEnd w:id="0"/>
            <w:r>
              <w:rPr>
                <w:rFonts w:ascii="Source Sans Pro" w:eastAsia="Source Sans Pro" w:hAnsi="Source Sans Pro" w:cs="Source Sans Pro"/>
                <w:b/>
                <w:smallCaps/>
                <w:sz w:val="22"/>
                <w:szCs w:val="22"/>
              </w:rPr>
              <w:t>LOCATION</w:t>
            </w:r>
          </w:p>
        </w:tc>
        <w:tc>
          <w:tcPr>
            <w:tcW w:w="7364" w:type="dxa"/>
          </w:tcPr>
          <w:p w:rsidR="00A07718" w:rsidRDefault="00165C78">
            <w:pPr>
              <w:spacing w:after="120"/>
              <w:rPr>
                <w:rFonts w:ascii="Source Sans Pro" w:eastAsia="Source Sans Pro" w:hAnsi="Source Sans Pro" w:cs="Source Sans Pro"/>
                <w:sz w:val="22"/>
                <w:szCs w:val="22"/>
              </w:rPr>
            </w:pPr>
            <w:r>
              <w:rPr>
                <w:rFonts w:ascii="Source Sans Pro" w:eastAsia="Source Sans Pro" w:hAnsi="Source Sans Pro" w:cs="Source Sans Pro"/>
                <w:sz w:val="22"/>
                <w:szCs w:val="22"/>
              </w:rPr>
              <w:t>The British Vietnamese International School (BVIS Hanoi)</w:t>
            </w:r>
          </w:p>
        </w:tc>
      </w:tr>
      <w:tr w:rsidR="00F24793">
        <w:tc>
          <w:tcPr>
            <w:tcW w:w="3114" w:type="dxa"/>
            <w:shd w:val="clear" w:color="auto" w:fill="30CDD7"/>
          </w:tcPr>
          <w:p w:rsidR="00F24793" w:rsidRDefault="00F24793">
            <w:pPr>
              <w:spacing w:after="120"/>
              <w:rPr>
                <w:rFonts w:ascii="Source Sans Pro" w:eastAsia="Source Sans Pro" w:hAnsi="Source Sans Pro" w:cs="Source Sans Pro"/>
                <w:b/>
                <w:smallCaps/>
                <w:sz w:val="22"/>
                <w:szCs w:val="22"/>
              </w:rPr>
            </w:pPr>
            <w:r>
              <w:rPr>
                <w:rFonts w:ascii="Source Sans Pro" w:eastAsia="Source Sans Pro" w:hAnsi="Source Sans Pro" w:cs="Source Sans Pro"/>
                <w:b/>
                <w:smallCaps/>
                <w:sz w:val="22"/>
                <w:szCs w:val="22"/>
              </w:rPr>
              <w:t>JOB DESCRIPTION</w:t>
            </w:r>
          </w:p>
        </w:tc>
        <w:tc>
          <w:tcPr>
            <w:tcW w:w="7364" w:type="dxa"/>
          </w:tcPr>
          <w:p w:rsidR="00F24793" w:rsidRDefault="00F24793" w:rsidP="00F24793">
            <w:pPr>
              <w:spacing w:after="120"/>
              <w:rPr>
                <w:rFonts w:ascii="Source Sans Pro" w:eastAsia="Source Sans Pro" w:hAnsi="Source Sans Pro" w:cs="Source Sans Pro"/>
                <w:sz w:val="22"/>
                <w:szCs w:val="22"/>
              </w:rPr>
            </w:pPr>
            <w:r w:rsidRPr="00F24793">
              <w:rPr>
                <w:rFonts w:ascii="Source Sans Pro" w:eastAsia="Source Sans Pro" w:hAnsi="Source Sans Pro" w:cs="Source Sans Pro"/>
                <w:sz w:val="22"/>
                <w:szCs w:val="22"/>
              </w:rPr>
              <w:t>Primary C</w:t>
            </w:r>
            <w:bookmarkStart w:id="1" w:name="_GoBack"/>
            <w:bookmarkEnd w:id="1"/>
            <w:r w:rsidRPr="00F24793">
              <w:rPr>
                <w:rFonts w:ascii="Source Sans Pro" w:eastAsia="Source Sans Pro" w:hAnsi="Source Sans Pro" w:cs="Source Sans Pro"/>
                <w:sz w:val="22"/>
                <w:szCs w:val="22"/>
              </w:rPr>
              <w:t xml:space="preserve">lass Teacher </w:t>
            </w:r>
          </w:p>
        </w:tc>
      </w:tr>
      <w:tr w:rsidR="00A07718">
        <w:tc>
          <w:tcPr>
            <w:tcW w:w="3114" w:type="dxa"/>
            <w:shd w:val="clear" w:color="auto" w:fill="30CDD7"/>
          </w:tcPr>
          <w:p w:rsidR="00A07718" w:rsidRDefault="00165C78">
            <w:pPr>
              <w:spacing w:after="120"/>
              <w:rPr>
                <w:rFonts w:ascii="Source Sans Pro" w:eastAsia="Source Sans Pro" w:hAnsi="Source Sans Pro" w:cs="Source Sans Pro"/>
                <w:b/>
                <w:smallCaps/>
                <w:sz w:val="22"/>
                <w:szCs w:val="22"/>
              </w:rPr>
            </w:pPr>
            <w:r>
              <w:rPr>
                <w:rFonts w:ascii="Source Sans Pro" w:eastAsia="Source Sans Pro" w:hAnsi="Source Sans Pro" w:cs="Source Sans Pro"/>
                <w:b/>
                <w:smallCaps/>
                <w:sz w:val="22"/>
                <w:szCs w:val="22"/>
              </w:rPr>
              <w:t>JOB PURPOSE</w:t>
            </w:r>
          </w:p>
        </w:tc>
        <w:tc>
          <w:tcPr>
            <w:tcW w:w="7364" w:type="dxa"/>
          </w:tcPr>
          <w:p w:rsidR="00A07718" w:rsidRDefault="005D35A5">
            <w:pPr>
              <w:spacing w:after="120"/>
              <w:rPr>
                <w:rFonts w:ascii="Source Sans Pro" w:eastAsia="Source Sans Pro" w:hAnsi="Source Sans Pro" w:cs="Source Sans Pro"/>
                <w:sz w:val="22"/>
                <w:szCs w:val="22"/>
              </w:rPr>
            </w:pPr>
            <w:r>
              <w:rPr>
                <w:rFonts w:ascii="Source Sans Pro" w:eastAsia="Source Sans Pro" w:hAnsi="Source Sans Pro" w:cs="Source Sans Pro"/>
                <w:sz w:val="22"/>
                <w:szCs w:val="22"/>
              </w:rPr>
              <w:t>To support the Primary Headteacher and Primary Leadership Team in fulfilling the school’s mission statement by delivering a high quality education to children</w:t>
            </w:r>
          </w:p>
        </w:tc>
      </w:tr>
      <w:tr w:rsidR="00A07718">
        <w:tc>
          <w:tcPr>
            <w:tcW w:w="3114" w:type="dxa"/>
            <w:shd w:val="clear" w:color="auto" w:fill="30CDD7"/>
          </w:tcPr>
          <w:p w:rsidR="00A07718" w:rsidRDefault="00165C78">
            <w:pPr>
              <w:spacing w:after="120"/>
              <w:rPr>
                <w:rFonts w:ascii="Source Sans Pro" w:eastAsia="Source Sans Pro" w:hAnsi="Source Sans Pro" w:cs="Source Sans Pro"/>
                <w:b/>
                <w:smallCaps/>
                <w:sz w:val="22"/>
                <w:szCs w:val="22"/>
              </w:rPr>
            </w:pPr>
            <w:r>
              <w:rPr>
                <w:rFonts w:ascii="Source Sans Pro" w:eastAsia="Source Sans Pro" w:hAnsi="Source Sans Pro" w:cs="Source Sans Pro"/>
                <w:b/>
                <w:smallCaps/>
                <w:sz w:val="22"/>
                <w:szCs w:val="22"/>
              </w:rPr>
              <w:t>REPORTING TO</w:t>
            </w:r>
          </w:p>
        </w:tc>
        <w:tc>
          <w:tcPr>
            <w:tcW w:w="7364" w:type="dxa"/>
          </w:tcPr>
          <w:p w:rsidR="00A07718" w:rsidRDefault="005D35A5">
            <w:pPr>
              <w:spacing w:after="120"/>
              <w:rPr>
                <w:rFonts w:ascii="Source Sans Pro" w:eastAsia="Source Sans Pro" w:hAnsi="Source Sans Pro" w:cs="Source Sans Pro"/>
                <w:sz w:val="22"/>
                <w:szCs w:val="22"/>
              </w:rPr>
            </w:pPr>
            <w:r>
              <w:rPr>
                <w:rFonts w:ascii="Source Sans Pro" w:eastAsia="Source Sans Pro" w:hAnsi="Source Sans Pro" w:cs="Source Sans Pro"/>
                <w:color w:val="000000"/>
                <w:sz w:val="22"/>
                <w:szCs w:val="22"/>
              </w:rPr>
              <w:t>Milep</w:t>
            </w:r>
            <w:r>
              <w:rPr>
                <w:rFonts w:ascii="Source Sans Pro" w:eastAsia="Source Sans Pro" w:hAnsi="Source Sans Pro" w:cs="Source Sans Pro"/>
                <w:sz w:val="22"/>
                <w:szCs w:val="22"/>
              </w:rPr>
              <w:t>ost Leader</w:t>
            </w:r>
          </w:p>
        </w:tc>
      </w:tr>
      <w:tr w:rsidR="00A07718">
        <w:tc>
          <w:tcPr>
            <w:tcW w:w="3114" w:type="dxa"/>
            <w:shd w:val="clear" w:color="auto" w:fill="30CDD7"/>
          </w:tcPr>
          <w:p w:rsidR="00A07718" w:rsidRDefault="00165C78">
            <w:pPr>
              <w:spacing w:after="120"/>
              <w:rPr>
                <w:rFonts w:ascii="Source Sans Pro" w:eastAsia="Source Sans Pro" w:hAnsi="Source Sans Pro" w:cs="Source Sans Pro"/>
                <w:b/>
                <w:smallCaps/>
                <w:sz w:val="22"/>
                <w:szCs w:val="22"/>
              </w:rPr>
            </w:pPr>
            <w:r>
              <w:rPr>
                <w:rFonts w:ascii="Source Sans Pro" w:eastAsia="Source Sans Pro" w:hAnsi="Source Sans Pro" w:cs="Source Sans Pro"/>
                <w:b/>
                <w:smallCaps/>
                <w:sz w:val="22"/>
                <w:szCs w:val="22"/>
              </w:rPr>
              <w:t>DIRECT REPORTS</w:t>
            </w:r>
          </w:p>
        </w:tc>
        <w:tc>
          <w:tcPr>
            <w:tcW w:w="7364" w:type="dxa"/>
          </w:tcPr>
          <w:p w:rsidR="00A07718" w:rsidRDefault="005D35A5">
            <w:pPr>
              <w:spacing w:after="120"/>
              <w:rPr>
                <w:rFonts w:ascii="Source Sans Pro" w:eastAsia="Source Sans Pro" w:hAnsi="Source Sans Pro" w:cs="Source Sans Pro"/>
                <w:sz w:val="22"/>
                <w:szCs w:val="22"/>
              </w:rPr>
            </w:pPr>
            <w:r>
              <w:rPr>
                <w:rFonts w:ascii="Source Sans Pro" w:eastAsia="Source Sans Pro" w:hAnsi="Source Sans Pro" w:cs="Source Sans Pro"/>
                <w:sz w:val="22"/>
                <w:szCs w:val="22"/>
              </w:rPr>
              <w:t>Assistant Heads, Head of Primary, Principal</w:t>
            </w:r>
          </w:p>
        </w:tc>
      </w:tr>
      <w:tr w:rsidR="00A07718">
        <w:tc>
          <w:tcPr>
            <w:tcW w:w="3114" w:type="dxa"/>
            <w:shd w:val="clear" w:color="auto" w:fill="30CDD7"/>
          </w:tcPr>
          <w:p w:rsidR="00A07718" w:rsidRDefault="00165C78">
            <w:pPr>
              <w:spacing w:after="120"/>
              <w:rPr>
                <w:rFonts w:ascii="Source Sans Pro" w:eastAsia="Source Sans Pro" w:hAnsi="Source Sans Pro" w:cs="Source Sans Pro"/>
                <w:b/>
                <w:smallCaps/>
                <w:sz w:val="22"/>
                <w:szCs w:val="22"/>
              </w:rPr>
            </w:pPr>
            <w:r>
              <w:rPr>
                <w:rFonts w:ascii="Source Sans Pro" w:eastAsia="Source Sans Pro" w:hAnsi="Source Sans Pro" w:cs="Source Sans Pro"/>
                <w:b/>
                <w:smallCaps/>
                <w:sz w:val="22"/>
                <w:szCs w:val="22"/>
              </w:rPr>
              <w:t>OTHER KEY RELATIONSHIP</w:t>
            </w:r>
          </w:p>
        </w:tc>
        <w:tc>
          <w:tcPr>
            <w:tcW w:w="7364" w:type="dxa"/>
          </w:tcPr>
          <w:p w:rsidR="00A07718" w:rsidRDefault="00165C78">
            <w:pPr>
              <w:spacing w:after="120"/>
              <w:rPr>
                <w:rFonts w:ascii="Source Sans Pro" w:eastAsia="Source Sans Pro" w:hAnsi="Source Sans Pro" w:cs="Source Sans Pro"/>
                <w:sz w:val="22"/>
                <w:szCs w:val="22"/>
              </w:rPr>
            </w:pPr>
            <w:r>
              <w:rPr>
                <w:rFonts w:ascii="Source Sans Pro" w:eastAsia="Source Sans Pro" w:hAnsi="Source Sans Pro" w:cs="Source Sans Pro"/>
                <w:sz w:val="22"/>
                <w:szCs w:val="22"/>
              </w:rPr>
              <w:t>Students, families (current or prospective)</w:t>
            </w:r>
          </w:p>
        </w:tc>
      </w:tr>
    </w:tbl>
    <w:p w:rsidR="00A07718" w:rsidRDefault="00A07718">
      <w:pPr>
        <w:ind w:right="-2"/>
        <w:rPr>
          <w:rFonts w:ascii="Source Sans Pro" w:eastAsia="Source Sans Pro" w:hAnsi="Source Sans Pro" w:cs="Source Sans Pro"/>
          <w:sz w:val="22"/>
          <w:szCs w:val="22"/>
        </w:rPr>
      </w:pP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08"/>
        <w:gridCol w:w="3148"/>
      </w:tblGrid>
      <w:tr w:rsidR="00A07718" w:rsidRPr="0024409A" w:rsidTr="00F24793">
        <w:tc>
          <w:tcPr>
            <w:tcW w:w="7308" w:type="dxa"/>
            <w:shd w:val="clear" w:color="auto" w:fill="30CDD7"/>
          </w:tcPr>
          <w:p w:rsidR="00A07718" w:rsidRPr="0024409A" w:rsidRDefault="00165C78">
            <w:pPr>
              <w:pBdr>
                <w:top w:val="nil"/>
                <w:left w:val="nil"/>
                <w:bottom w:val="nil"/>
                <w:right w:val="nil"/>
                <w:between w:val="nil"/>
              </w:pBdr>
              <w:rPr>
                <w:rFonts w:ascii="Source Sans Pro" w:eastAsia="Source Sans Pro Light" w:hAnsi="Source Sans Pro" w:cs="Source Sans Pro Light"/>
                <w:b/>
                <w:smallCaps/>
                <w:color w:val="000000"/>
                <w:sz w:val="22"/>
                <w:szCs w:val="22"/>
              </w:rPr>
            </w:pPr>
            <w:r w:rsidRPr="0024409A">
              <w:rPr>
                <w:rFonts w:ascii="Source Sans Pro" w:eastAsia="Source Sans Pro Light" w:hAnsi="Source Sans Pro" w:cs="Source Sans Pro Light"/>
                <w:b/>
                <w:smallCaps/>
                <w:color w:val="000000"/>
                <w:sz w:val="22"/>
                <w:szCs w:val="22"/>
              </w:rPr>
              <w:t xml:space="preserve">KEY RESULT AREA </w:t>
            </w:r>
          </w:p>
        </w:tc>
        <w:tc>
          <w:tcPr>
            <w:tcW w:w="3148" w:type="dxa"/>
            <w:shd w:val="clear" w:color="auto" w:fill="30CDD7"/>
          </w:tcPr>
          <w:p w:rsidR="00A07718" w:rsidRPr="0024409A" w:rsidRDefault="00165C78">
            <w:pPr>
              <w:pBdr>
                <w:top w:val="nil"/>
                <w:left w:val="nil"/>
                <w:bottom w:val="nil"/>
                <w:right w:val="nil"/>
                <w:between w:val="nil"/>
              </w:pBdr>
              <w:rPr>
                <w:rFonts w:ascii="Source Sans Pro Light" w:eastAsia="Source Sans Pro Light" w:hAnsi="Source Sans Pro Light" w:cs="Source Sans Pro Light"/>
                <w:b/>
                <w:smallCaps/>
                <w:color w:val="000000"/>
                <w:sz w:val="22"/>
                <w:szCs w:val="22"/>
              </w:rPr>
            </w:pPr>
            <w:r w:rsidRPr="0024409A">
              <w:rPr>
                <w:rFonts w:ascii="Source Sans Pro Light" w:eastAsia="Source Sans Pro Light" w:hAnsi="Source Sans Pro Light" w:cs="Source Sans Pro Light"/>
                <w:b/>
                <w:smallCaps/>
                <w:color w:val="000000"/>
                <w:sz w:val="22"/>
                <w:szCs w:val="22"/>
              </w:rPr>
              <w:t>MEASUREMENT OF PERFORMANCE</w:t>
            </w:r>
          </w:p>
        </w:tc>
      </w:tr>
      <w:tr w:rsidR="00A07718" w:rsidRPr="0024409A" w:rsidTr="00F24793">
        <w:tc>
          <w:tcPr>
            <w:tcW w:w="7308" w:type="dxa"/>
          </w:tcPr>
          <w:p w:rsidR="00A07718" w:rsidRPr="0024409A" w:rsidRDefault="00165C78" w:rsidP="0024409A">
            <w:pPr>
              <w:widowControl w:val="0"/>
              <w:tabs>
                <w:tab w:val="left" w:pos="452"/>
              </w:tabs>
              <w:rPr>
                <w:rFonts w:ascii="Source Sans Pro" w:eastAsia="Source Sans Pro Light" w:hAnsi="Source Sans Pro" w:cs="Source Sans Pro Light"/>
                <w:b/>
                <w:sz w:val="22"/>
                <w:szCs w:val="22"/>
              </w:rPr>
            </w:pPr>
            <w:r w:rsidRPr="0024409A">
              <w:rPr>
                <w:rFonts w:ascii="Source Sans Pro" w:eastAsia="Source Sans Pro Light" w:hAnsi="Source Sans Pro" w:cs="Source Sans Pro Light"/>
                <w:b/>
                <w:sz w:val="22"/>
                <w:szCs w:val="22"/>
              </w:rPr>
              <w:t>General Responsibilities</w:t>
            </w:r>
          </w:p>
          <w:p w:rsidR="0024409A" w:rsidRPr="0024409A" w:rsidRDefault="00165C78" w:rsidP="0024409A">
            <w:pPr>
              <w:pStyle w:val="ListParagraph"/>
              <w:widowControl w:val="0"/>
              <w:numPr>
                <w:ilvl w:val="0"/>
                <w:numId w:val="13"/>
              </w:numPr>
              <w:tabs>
                <w:tab w:val="left" w:pos="0"/>
              </w:tabs>
              <w:rPr>
                <w:rFonts w:ascii="Source Sans Pro" w:hAnsi="Source Sans Pro"/>
                <w:sz w:val="22"/>
                <w:szCs w:val="22"/>
              </w:rPr>
            </w:pPr>
            <w:r w:rsidRPr="0024409A">
              <w:rPr>
                <w:rFonts w:ascii="Source Sans Pro" w:eastAsia="Source Sans Pro Light" w:hAnsi="Source Sans Pro" w:cs="Source Sans Pro Light"/>
                <w:sz w:val="22"/>
                <w:szCs w:val="22"/>
              </w:rPr>
              <w:t>Promote the ‘mission’ and philosophy of the school ensuring that children are working towards being truly bilingual, international citizens;</w:t>
            </w:r>
          </w:p>
          <w:p w:rsidR="0024409A" w:rsidRPr="0024409A" w:rsidRDefault="00165C78" w:rsidP="0024409A">
            <w:pPr>
              <w:pStyle w:val="ListParagraph"/>
              <w:widowControl w:val="0"/>
              <w:numPr>
                <w:ilvl w:val="0"/>
                <w:numId w:val="13"/>
              </w:numPr>
              <w:tabs>
                <w:tab w:val="left" w:pos="0"/>
              </w:tabs>
              <w:rPr>
                <w:rFonts w:ascii="Source Sans Pro" w:hAnsi="Source Sans Pro"/>
                <w:sz w:val="22"/>
                <w:szCs w:val="22"/>
              </w:rPr>
            </w:pPr>
            <w:r w:rsidRPr="0024409A">
              <w:rPr>
                <w:rFonts w:ascii="Source Sans Pro" w:eastAsia="Source Sans Pro Light" w:hAnsi="Source Sans Pro" w:cs="Source Sans Pro Light"/>
                <w:sz w:val="22"/>
                <w:szCs w:val="22"/>
              </w:rPr>
              <w:t>Ensure that planning, preparation, recording, assessment and reporting are of the highest quality and meet the varying learning</w:t>
            </w:r>
            <w:r w:rsidR="0024409A" w:rsidRPr="0024409A">
              <w:rPr>
                <w:rFonts w:ascii="Source Sans Pro" w:eastAsia="Source Sans Pro Light" w:hAnsi="Source Sans Pro" w:cs="Source Sans Pro Light"/>
                <w:sz w:val="22"/>
                <w:szCs w:val="22"/>
              </w:rPr>
              <w:t xml:space="preserve"> and social needs of students</w:t>
            </w:r>
          </w:p>
          <w:p w:rsidR="0024409A" w:rsidRPr="0024409A" w:rsidRDefault="00165C78" w:rsidP="0024409A">
            <w:pPr>
              <w:pStyle w:val="ListParagraph"/>
              <w:widowControl w:val="0"/>
              <w:numPr>
                <w:ilvl w:val="0"/>
                <w:numId w:val="13"/>
              </w:numPr>
              <w:tabs>
                <w:tab w:val="left" w:pos="0"/>
              </w:tabs>
              <w:rPr>
                <w:rFonts w:ascii="Source Sans Pro" w:hAnsi="Source Sans Pro"/>
                <w:sz w:val="22"/>
                <w:szCs w:val="22"/>
              </w:rPr>
            </w:pPr>
            <w:r w:rsidRPr="0024409A">
              <w:rPr>
                <w:rFonts w:ascii="Source Sans Pro" w:eastAsia="Source Sans Pro Light" w:hAnsi="Source Sans Pro" w:cs="Source Sans Pro Light"/>
                <w:sz w:val="22"/>
                <w:szCs w:val="22"/>
              </w:rPr>
              <w:t>Be flexible and adjust to the needs of the school, actively contributing to the school development plans and growth;</w:t>
            </w:r>
          </w:p>
          <w:p w:rsidR="0024409A" w:rsidRPr="0024409A" w:rsidRDefault="00165C78" w:rsidP="0024409A">
            <w:pPr>
              <w:pStyle w:val="ListParagraph"/>
              <w:widowControl w:val="0"/>
              <w:numPr>
                <w:ilvl w:val="0"/>
                <w:numId w:val="13"/>
              </w:numPr>
              <w:tabs>
                <w:tab w:val="left" w:pos="0"/>
              </w:tabs>
              <w:rPr>
                <w:rFonts w:ascii="Source Sans Pro" w:hAnsi="Source Sans Pro"/>
                <w:sz w:val="22"/>
                <w:szCs w:val="22"/>
              </w:rPr>
            </w:pPr>
            <w:r w:rsidRPr="0024409A">
              <w:rPr>
                <w:rFonts w:ascii="Source Sans Pro" w:eastAsia="Source Sans Pro Light" w:hAnsi="Source Sans Pro" w:cs="Source Sans Pro Light"/>
                <w:sz w:val="22"/>
                <w:szCs w:val="22"/>
              </w:rPr>
              <w:t>Demonstrate thorough curriculum knowledge, teach and assess effectively;</w:t>
            </w:r>
          </w:p>
          <w:p w:rsidR="0024409A" w:rsidRPr="0024409A" w:rsidRDefault="00165C78" w:rsidP="0024409A">
            <w:pPr>
              <w:pStyle w:val="ListParagraph"/>
              <w:widowControl w:val="0"/>
              <w:numPr>
                <w:ilvl w:val="0"/>
                <w:numId w:val="13"/>
              </w:numPr>
              <w:tabs>
                <w:tab w:val="left" w:pos="0"/>
              </w:tabs>
              <w:rPr>
                <w:rFonts w:ascii="Source Sans Pro" w:hAnsi="Source Sans Pro"/>
                <w:sz w:val="22"/>
                <w:szCs w:val="22"/>
              </w:rPr>
            </w:pPr>
            <w:r w:rsidRPr="0024409A">
              <w:rPr>
                <w:rFonts w:ascii="Source Sans Pro" w:eastAsia="Source Sans Pro Light" w:hAnsi="Source Sans Pro" w:cs="Source Sans Pro Light"/>
                <w:sz w:val="22"/>
                <w:szCs w:val="22"/>
              </w:rPr>
              <w:t>Use the student tracking and monitoring process to advance student learning and enhance professional practice in line with the school’s aspirations and priorities;</w:t>
            </w:r>
          </w:p>
          <w:p w:rsidR="0024409A" w:rsidRPr="0024409A" w:rsidRDefault="00165C78" w:rsidP="0024409A">
            <w:pPr>
              <w:pStyle w:val="ListParagraph"/>
              <w:widowControl w:val="0"/>
              <w:numPr>
                <w:ilvl w:val="0"/>
                <w:numId w:val="13"/>
              </w:numPr>
              <w:tabs>
                <w:tab w:val="left" w:pos="0"/>
              </w:tabs>
              <w:rPr>
                <w:rFonts w:ascii="Source Sans Pro" w:hAnsi="Source Sans Pro"/>
                <w:sz w:val="22"/>
                <w:szCs w:val="22"/>
              </w:rPr>
            </w:pPr>
            <w:r w:rsidRPr="0024409A">
              <w:rPr>
                <w:rFonts w:ascii="Source Sans Pro" w:eastAsia="Source Sans Pro Light" w:hAnsi="Source Sans Pro" w:cs="Source Sans Pro Light"/>
                <w:sz w:val="22"/>
                <w:szCs w:val="22"/>
              </w:rPr>
              <w:t>Take personal responsibility for professional development;</w:t>
            </w:r>
          </w:p>
          <w:p w:rsidR="00A07718" w:rsidRPr="0024409A" w:rsidRDefault="00165C78" w:rsidP="0024409A">
            <w:pPr>
              <w:pStyle w:val="ListParagraph"/>
              <w:widowControl w:val="0"/>
              <w:numPr>
                <w:ilvl w:val="0"/>
                <w:numId w:val="13"/>
              </w:numPr>
              <w:tabs>
                <w:tab w:val="left" w:pos="0"/>
              </w:tabs>
              <w:rPr>
                <w:rFonts w:ascii="Source Sans Pro" w:hAnsi="Source Sans Pro"/>
                <w:sz w:val="22"/>
                <w:szCs w:val="22"/>
              </w:rPr>
            </w:pPr>
            <w:r w:rsidRPr="0024409A">
              <w:rPr>
                <w:rFonts w:ascii="Source Sans Pro" w:eastAsia="Source Sans Pro Light" w:hAnsi="Source Sans Pro" w:cs="Source Sans Pro Light"/>
                <w:sz w:val="22"/>
                <w:szCs w:val="22"/>
              </w:rPr>
              <w:t>Communicate effectively the school’s narrative, being an ambassador for our school at all times.</w:t>
            </w:r>
          </w:p>
        </w:tc>
        <w:tc>
          <w:tcPr>
            <w:tcW w:w="3148" w:type="dxa"/>
          </w:tcPr>
          <w:p w:rsidR="00A07718" w:rsidRPr="0024409A" w:rsidRDefault="00165C78" w:rsidP="005D35A5">
            <w:pPr>
              <w:ind w:right="-2"/>
              <w:contextualSpacing/>
              <w:rPr>
                <w:rFonts w:ascii="Source Sans Pro" w:hAnsi="Source Sans Pro"/>
                <w:sz w:val="22"/>
                <w:szCs w:val="22"/>
              </w:rPr>
            </w:pPr>
            <w:r w:rsidRPr="0024409A">
              <w:rPr>
                <w:rFonts w:ascii="Source Sans Pro" w:eastAsia="Source Sans Pro Light" w:hAnsi="Source Sans Pro" w:cs="Source Sans Pro Light"/>
                <w:sz w:val="22"/>
                <w:szCs w:val="22"/>
              </w:rPr>
              <w:t xml:space="preserve">NAE Teacher Standards 1-9 </w:t>
            </w:r>
          </w:p>
          <w:p w:rsidR="00A07718" w:rsidRPr="0024409A" w:rsidRDefault="00A07718">
            <w:pPr>
              <w:pBdr>
                <w:top w:val="nil"/>
                <w:left w:val="nil"/>
                <w:bottom w:val="nil"/>
                <w:right w:val="nil"/>
                <w:between w:val="nil"/>
              </w:pBdr>
              <w:ind w:right="-2"/>
              <w:rPr>
                <w:rFonts w:ascii="Source Sans Pro" w:eastAsia="Source Sans Pro Light" w:hAnsi="Source Sans Pro" w:cs="Source Sans Pro Light"/>
                <w:color w:val="000000"/>
                <w:sz w:val="22"/>
                <w:szCs w:val="22"/>
              </w:rPr>
            </w:pPr>
          </w:p>
        </w:tc>
      </w:tr>
      <w:tr w:rsidR="00A07718" w:rsidRPr="0024409A" w:rsidTr="00F24793">
        <w:tc>
          <w:tcPr>
            <w:tcW w:w="7308" w:type="dxa"/>
          </w:tcPr>
          <w:p w:rsidR="005D35A5" w:rsidRDefault="005D35A5" w:rsidP="005D35A5">
            <w:pPr>
              <w:widowControl w:val="0"/>
              <w:tabs>
                <w:tab w:val="left" w:pos="452"/>
              </w:tabs>
              <w:spacing w:before="20"/>
              <w:ind w:left="91" w:right="699"/>
              <w:rPr>
                <w:rFonts w:ascii="Source Sans Pro" w:eastAsia="Source Sans Pro" w:hAnsi="Source Sans Pro" w:cs="Source Sans Pro"/>
                <w:b/>
                <w:sz w:val="22"/>
                <w:szCs w:val="22"/>
              </w:rPr>
            </w:pPr>
            <w:r>
              <w:rPr>
                <w:rFonts w:ascii="Source Sans Pro" w:eastAsia="Source Sans Pro" w:hAnsi="Source Sans Pro" w:cs="Source Sans Pro"/>
                <w:b/>
                <w:sz w:val="22"/>
                <w:szCs w:val="22"/>
              </w:rPr>
              <w:t xml:space="preserve">Quality Learning </w:t>
            </w:r>
          </w:p>
          <w:p w:rsidR="005D35A5" w:rsidRDefault="005D35A5" w:rsidP="005D35A5">
            <w:pPr>
              <w:widowControl w:val="0"/>
              <w:numPr>
                <w:ilvl w:val="0"/>
                <w:numId w:val="14"/>
              </w:numPr>
              <w:tabs>
                <w:tab w:val="left" w:pos="452"/>
              </w:tabs>
              <w:spacing w:before="20"/>
              <w:ind w:right="699"/>
              <w:contextualSpacing/>
              <w:rPr>
                <w:rFonts w:ascii="Source Sans Pro" w:eastAsia="Source Sans Pro" w:hAnsi="Source Sans Pro" w:cs="Source Sans Pro"/>
                <w:sz w:val="22"/>
                <w:szCs w:val="22"/>
              </w:rPr>
            </w:pPr>
            <w:r>
              <w:rPr>
                <w:rFonts w:ascii="Source Sans Pro" w:eastAsia="Source Sans Pro" w:hAnsi="Source Sans Pro" w:cs="Source Sans Pro"/>
                <w:sz w:val="22"/>
                <w:szCs w:val="22"/>
              </w:rPr>
              <w:t>Ensure all children develop their language skills.</w:t>
            </w:r>
          </w:p>
          <w:p w:rsidR="005D35A5" w:rsidRDefault="005D35A5" w:rsidP="005D35A5">
            <w:pPr>
              <w:widowControl w:val="0"/>
              <w:numPr>
                <w:ilvl w:val="0"/>
                <w:numId w:val="14"/>
              </w:numPr>
              <w:tabs>
                <w:tab w:val="left" w:pos="452"/>
              </w:tabs>
              <w:spacing w:before="20"/>
              <w:ind w:right="699"/>
            </w:pPr>
            <w:r>
              <w:rPr>
                <w:rFonts w:ascii="Source Sans Pro" w:eastAsia="Source Sans Pro" w:hAnsi="Source Sans Pro" w:cs="Source Sans Pro"/>
                <w:sz w:val="22"/>
                <w:szCs w:val="22"/>
              </w:rPr>
              <w:t>Plan lessons to ensure high student engagement and enjoyment.</w:t>
            </w:r>
          </w:p>
          <w:p w:rsidR="005D35A5" w:rsidRDefault="005D35A5" w:rsidP="005D35A5">
            <w:pPr>
              <w:widowControl w:val="0"/>
              <w:numPr>
                <w:ilvl w:val="0"/>
                <w:numId w:val="14"/>
              </w:numPr>
              <w:tabs>
                <w:tab w:val="left" w:pos="452"/>
              </w:tabs>
              <w:spacing w:before="15" w:line="242" w:lineRule="auto"/>
              <w:ind w:right="372"/>
            </w:pPr>
            <w:r>
              <w:rPr>
                <w:rFonts w:ascii="Source Sans Pro" w:eastAsia="Source Sans Pro" w:hAnsi="Source Sans Pro" w:cs="Source Sans Pro"/>
                <w:sz w:val="22"/>
                <w:szCs w:val="22"/>
              </w:rPr>
              <w:t>Plan to meet the needs of a wide range of learners, so that all are appropriately challenged.</w:t>
            </w:r>
          </w:p>
          <w:p w:rsidR="005D35A5" w:rsidRDefault="005D35A5" w:rsidP="005D35A5">
            <w:pPr>
              <w:widowControl w:val="0"/>
              <w:numPr>
                <w:ilvl w:val="0"/>
                <w:numId w:val="14"/>
              </w:numPr>
              <w:tabs>
                <w:tab w:val="left" w:pos="452"/>
              </w:tabs>
              <w:ind w:right="467"/>
            </w:pPr>
            <w:r>
              <w:rPr>
                <w:rFonts w:ascii="Source Sans Pro" w:eastAsia="Source Sans Pro" w:hAnsi="Source Sans Pro" w:cs="Source Sans Pro"/>
                <w:sz w:val="22"/>
                <w:szCs w:val="22"/>
              </w:rPr>
              <w:t>Ensure children’s skills of enquiry, problem solving and creativity are developed and applied.</w:t>
            </w:r>
          </w:p>
          <w:p w:rsidR="005D35A5" w:rsidRDefault="005D35A5" w:rsidP="005D35A5">
            <w:pPr>
              <w:widowControl w:val="0"/>
              <w:numPr>
                <w:ilvl w:val="0"/>
                <w:numId w:val="14"/>
              </w:numPr>
              <w:tabs>
                <w:tab w:val="left" w:pos="452"/>
              </w:tabs>
              <w:ind w:right="467"/>
            </w:pPr>
            <w:r>
              <w:rPr>
                <w:rFonts w:ascii="Source Sans Pro" w:eastAsia="Source Sans Pro" w:hAnsi="Source Sans Pro" w:cs="Source Sans Pro"/>
                <w:sz w:val="22"/>
                <w:szCs w:val="22"/>
              </w:rPr>
              <w:t>Provide opportunities for both collaborative and independent learning.</w:t>
            </w:r>
          </w:p>
          <w:p w:rsidR="005D35A5" w:rsidRDefault="005D35A5" w:rsidP="005D35A5">
            <w:pPr>
              <w:widowControl w:val="0"/>
              <w:numPr>
                <w:ilvl w:val="0"/>
                <w:numId w:val="14"/>
              </w:numPr>
              <w:tabs>
                <w:tab w:val="left" w:pos="452"/>
              </w:tabs>
              <w:ind w:right="176"/>
              <w:contextualSpacing/>
              <w:rPr>
                <w:rFonts w:ascii="Source Sans Pro" w:eastAsia="Source Sans Pro" w:hAnsi="Source Sans Pro" w:cs="Source Sans Pro"/>
                <w:sz w:val="22"/>
                <w:szCs w:val="22"/>
              </w:rPr>
            </w:pPr>
            <w:r>
              <w:rPr>
                <w:rFonts w:ascii="Source Sans Pro" w:eastAsia="Source Sans Pro" w:hAnsi="Source Sans Pro" w:cs="Source Sans Pro"/>
                <w:sz w:val="22"/>
                <w:szCs w:val="22"/>
              </w:rPr>
              <w:t>Work collaboratively with other teachers and teaching assistants to support quality learning.</w:t>
            </w:r>
          </w:p>
          <w:p w:rsidR="005D35A5" w:rsidRDefault="005D35A5" w:rsidP="005D35A5">
            <w:pPr>
              <w:widowControl w:val="0"/>
              <w:numPr>
                <w:ilvl w:val="0"/>
                <w:numId w:val="14"/>
              </w:numPr>
              <w:tabs>
                <w:tab w:val="left" w:pos="452"/>
              </w:tabs>
              <w:ind w:right="176"/>
            </w:pPr>
            <w:r>
              <w:rPr>
                <w:rFonts w:ascii="Source Sans Pro" w:eastAsia="Source Sans Pro" w:hAnsi="Source Sans Pro" w:cs="Source Sans Pro"/>
                <w:sz w:val="22"/>
                <w:szCs w:val="22"/>
              </w:rPr>
              <w:t>Deliver home learning tasks to children in accordance with the agreed policy and guidelines.</w:t>
            </w:r>
          </w:p>
          <w:p w:rsidR="005D35A5" w:rsidRDefault="005D35A5" w:rsidP="005D35A5">
            <w:pPr>
              <w:widowControl w:val="0"/>
              <w:numPr>
                <w:ilvl w:val="0"/>
                <w:numId w:val="14"/>
              </w:numPr>
              <w:tabs>
                <w:tab w:val="left" w:pos="452"/>
              </w:tabs>
              <w:ind w:right="176"/>
            </w:pPr>
            <w:r>
              <w:rPr>
                <w:rFonts w:ascii="Source Sans Pro" w:eastAsia="Source Sans Pro" w:hAnsi="Source Sans Pro" w:cs="Source Sans Pro"/>
                <w:sz w:val="22"/>
                <w:szCs w:val="22"/>
              </w:rPr>
              <w:lastRenderedPageBreak/>
              <w:t>Maintain a good quality learning environment, including public spaces.</w:t>
            </w:r>
          </w:p>
          <w:p w:rsidR="00A07718" w:rsidRPr="0024409A" w:rsidRDefault="005D35A5" w:rsidP="005D35A5">
            <w:pPr>
              <w:pStyle w:val="ListParagraph"/>
              <w:numPr>
                <w:ilvl w:val="0"/>
                <w:numId w:val="14"/>
              </w:numPr>
              <w:pBdr>
                <w:top w:val="nil"/>
                <w:left w:val="nil"/>
                <w:bottom w:val="nil"/>
                <w:right w:val="nil"/>
                <w:between w:val="nil"/>
              </w:pBdr>
              <w:rPr>
                <w:rFonts w:ascii="Source Sans Pro" w:eastAsia="Source Sans Pro Light" w:hAnsi="Source Sans Pro" w:cs="Source Sans Pro Light"/>
                <w:b/>
                <w:color w:val="000000"/>
                <w:sz w:val="22"/>
                <w:szCs w:val="22"/>
              </w:rPr>
            </w:pPr>
            <w:r>
              <w:rPr>
                <w:rFonts w:ascii="Source Sans Pro" w:eastAsia="Source Sans Pro" w:hAnsi="Source Sans Pro" w:cs="Source Sans Pro"/>
                <w:sz w:val="22"/>
                <w:szCs w:val="22"/>
              </w:rPr>
              <w:t>Communicate progress through written reports, parent consultations and other, as required by the school.</w:t>
            </w:r>
            <w:r w:rsidR="00165C78" w:rsidRPr="0024409A">
              <w:rPr>
                <w:rFonts w:ascii="Source Sans Pro" w:eastAsia="Source Sans Pro Light" w:hAnsi="Source Sans Pro" w:cs="Source Sans Pro Light"/>
                <w:color w:val="000000"/>
                <w:sz w:val="22"/>
                <w:szCs w:val="22"/>
              </w:rPr>
              <w:t>; </w:t>
            </w:r>
          </w:p>
          <w:p w:rsidR="00A07718" w:rsidRPr="0024409A" w:rsidRDefault="00A07718" w:rsidP="0024409A">
            <w:pPr>
              <w:widowControl w:val="0"/>
              <w:tabs>
                <w:tab w:val="left" w:pos="452"/>
              </w:tabs>
              <w:rPr>
                <w:rFonts w:ascii="Source Sans Pro" w:eastAsia="Source Sans Pro Light" w:hAnsi="Source Sans Pro" w:cs="Source Sans Pro Light"/>
                <w:b/>
                <w:sz w:val="22"/>
                <w:szCs w:val="22"/>
              </w:rPr>
            </w:pPr>
          </w:p>
        </w:tc>
        <w:tc>
          <w:tcPr>
            <w:tcW w:w="3148" w:type="dxa"/>
          </w:tcPr>
          <w:p w:rsidR="00A07718" w:rsidRPr="0024409A" w:rsidRDefault="00165C78" w:rsidP="005D35A5">
            <w:pPr>
              <w:pBdr>
                <w:top w:val="nil"/>
                <w:left w:val="nil"/>
                <w:bottom w:val="nil"/>
                <w:right w:val="nil"/>
                <w:between w:val="nil"/>
              </w:pBdr>
              <w:ind w:right="-2"/>
              <w:contextualSpacing/>
              <w:rPr>
                <w:rFonts w:ascii="Source Sans Pro" w:hAnsi="Source Sans Pro"/>
                <w:color w:val="000000"/>
                <w:sz w:val="22"/>
                <w:szCs w:val="22"/>
              </w:rPr>
            </w:pPr>
            <w:r w:rsidRPr="0024409A">
              <w:rPr>
                <w:rFonts w:ascii="Source Sans Pro" w:eastAsia="Source Sans Pro Light" w:hAnsi="Source Sans Pro" w:cs="Source Sans Pro Light"/>
                <w:sz w:val="22"/>
                <w:szCs w:val="22"/>
              </w:rPr>
              <w:lastRenderedPageBreak/>
              <w:t>NAE</w:t>
            </w:r>
            <w:r w:rsidR="00F24793">
              <w:rPr>
                <w:rFonts w:ascii="Source Sans Pro" w:eastAsia="Source Sans Pro Light" w:hAnsi="Source Sans Pro" w:cs="Source Sans Pro Light"/>
                <w:sz w:val="22"/>
                <w:szCs w:val="22"/>
              </w:rPr>
              <w:t xml:space="preserve"> Teacher Standards 1,2 and 3 (</w:t>
            </w:r>
            <w:r w:rsidRPr="0024409A">
              <w:rPr>
                <w:rFonts w:ascii="Source Sans Pro" w:eastAsia="Source Sans Pro Light" w:hAnsi="Source Sans Pro" w:cs="Source Sans Pro Light"/>
                <w:sz w:val="22"/>
                <w:szCs w:val="22"/>
              </w:rPr>
              <w:t>Planning, Preparation and Subject Matter Expertise</w:t>
            </w:r>
            <w:r w:rsidR="00F24793">
              <w:rPr>
                <w:rFonts w:ascii="Source Sans Pro" w:eastAsia="Source Sans Pro Light" w:hAnsi="Source Sans Pro" w:cs="Source Sans Pro Light"/>
                <w:sz w:val="22"/>
                <w:szCs w:val="22"/>
              </w:rPr>
              <w:t>)</w:t>
            </w:r>
          </w:p>
          <w:p w:rsidR="00A07718" w:rsidRPr="0024409A" w:rsidRDefault="00A07718">
            <w:pPr>
              <w:ind w:right="-2"/>
              <w:rPr>
                <w:rFonts w:ascii="Source Sans Pro" w:eastAsia="Source Sans Pro Light" w:hAnsi="Source Sans Pro" w:cs="Source Sans Pro Light"/>
                <w:sz w:val="22"/>
                <w:szCs w:val="22"/>
                <w:highlight w:val="yellow"/>
              </w:rPr>
            </w:pPr>
          </w:p>
          <w:p w:rsidR="00A07718" w:rsidRPr="0024409A" w:rsidRDefault="00A07718">
            <w:pPr>
              <w:ind w:right="-2"/>
              <w:rPr>
                <w:rFonts w:ascii="Source Sans Pro" w:eastAsia="Source Sans Pro Light" w:hAnsi="Source Sans Pro" w:cs="Source Sans Pro Light"/>
                <w:sz w:val="22"/>
                <w:szCs w:val="22"/>
                <w:highlight w:val="yellow"/>
              </w:rPr>
            </w:pPr>
          </w:p>
          <w:p w:rsidR="00A07718" w:rsidRPr="0024409A" w:rsidRDefault="00A07718">
            <w:pPr>
              <w:ind w:right="-2"/>
              <w:rPr>
                <w:rFonts w:ascii="Source Sans Pro" w:eastAsia="Source Sans Pro Light" w:hAnsi="Source Sans Pro" w:cs="Source Sans Pro Light"/>
                <w:sz w:val="22"/>
                <w:szCs w:val="22"/>
                <w:highlight w:val="yellow"/>
              </w:rPr>
            </w:pPr>
          </w:p>
          <w:p w:rsidR="00A07718" w:rsidRPr="0024409A" w:rsidRDefault="00A07718">
            <w:pPr>
              <w:ind w:right="-2"/>
              <w:rPr>
                <w:rFonts w:ascii="Source Sans Pro" w:eastAsia="Source Sans Pro Light" w:hAnsi="Source Sans Pro" w:cs="Source Sans Pro Light"/>
                <w:sz w:val="22"/>
                <w:szCs w:val="22"/>
                <w:highlight w:val="yellow"/>
              </w:rPr>
            </w:pPr>
          </w:p>
          <w:p w:rsidR="00A07718" w:rsidRPr="0024409A" w:rsidRDefault="00A07718">
            <w:pPr>
              <w:ind w:right="-2"/>
              <w:rPr>
                <w:rFonts w:ascii="Source Sans Pro" w:eastAsia="Source Sans Pro Light" w:hAnsi="Source Sans Pro" w:cs="Source Sans Pro Light"/>
                <w:sz w:val="22"/>
                <w:szCs w:val="22"/>
                <w:highlight w:val="yellow"/>
              </w:rPr>
            </w:pPr>
          </w:p>
          <w:p w:rsidR="00A07718" w:rsidRPr="0024409A" w:rsidRDefault="00165C78">
            <w:pPr>
              <w:ind w:right="-2"/>
              <w:rPr>
                <w:rFonts w:ascii="Source Sans Pro" w:eastAsia="Source Sans Pro Light" w:hAnsi="Source Sans Pro" w:cs="Source Sans Pro Light"/>
                <w:sz w:val="22"/>
                <w:szCs w:val="22"/>
                <w:highlight w:val="yellow"/>
              </w:rPr>
            </w:pPr>
            <w:r w:rsidRPr="0024409A">
              <w:rPr>
                <w:rFonts w:ascii="Source Sans Pro" w:eastAsia="Source Sans Pro Light" w:hAnsi="Source Sans Pro" w:cs="Source Sans Pro Light"/>
                <w:sz w:val="22"/>
                <w:szCs w:val="22"/>
                <w:highlight w:val="yellow"/>
              </w:rPr>
              <w:t xml:space="preserve"> </w:t>
            </w:r>
          </w:p>
        </w:tc>
      </w:tr>
      <w:tr w:rsidR="00A07718" w:rsidRPr="0024409A" w:rsidTr="00F24793">
        <w:tc>
          <w:tcPr>
            <w:tcW w:w="7308" w:type="dxa"/>
          </w:tcPr>
          <w:p w:rsidR="0024409A" w:rsidRPr="0024409A" w:rsidRDefault="00165C78" w:rsidP="0024409A">
            <w:pPr>
              <w:widowControl w:val="0"/>
              <w:rPr>
                <w:rFonts w:ascii="Source Sans Pro" w:eastAsia="Source Sans Pro Light" w:hAnsi="Source Sans Pro" w:cs="Source Sans Pro Light"/>
                <w:sz w:val="22"/>
                <w:szCs w:val="22"/>
              </w:rPr>
            </w:pPr>
            <w:r w:rsidRPr="0024409A">
              <w:rPr>
                <w:rFonts w:ascii="Source Sans Pro" w:eastAsia="Source Sans Pro Light" w:hAnsi="Source Sans Pro" w:cs="Source Sans Pro Light"/>
                <w:b/>
                <w:sz w:val="22"/>
                <w:szCs w:val="22"/>
              </w:rPr>
              <w:lastRenderedPageBreak/>
              <w:t>Feedback, Tracking, Assessment, Recording, Reporting</w:t>
            </w:r>
          </w:p>
          <w:p w:rsidR="0024409A" w:rsidRPr="0024409A" w:rsidRDefault="00165C78" w:rsidP="0024409A">
            <w:pPr>
              <w:pStyle w:val="ListParagraph"/>
              <w:widowControl w:val="0"/>
              <w:numPr>
                <w:ilvl w:val="0"/>
                <w:numId w:val="15"/>
              </w:numPr>
              <w:rPr>
                <w:rFonts w:ascii="Source Sans Pro" w:eastAsia="Source Sans Pro Light" w:hAnsi="Source Sans Pro" w:cs="Source Sans Pro Light"/>
                <w:sz w:val="22"/>
                <w:szCs w:val="22"/>
              </w:rPr>
            </w:pPr>
            <w:r w:rsidRPr="0024409A">
              <w:rPr>
                <w:rFonts w:ascii="Source Sans Pro" w:eastAsia="Source Sans Pro Light" w:hAnsi="Source Sans Pro" w:cs="Source Sans Pro Light"/>
                <w:sz w:val="22"/>
                <w:szCs w:val="22"/>
              </w:rPr>
              <w:t>Make effective use of formative feedback and summative assessment to plan challenging learning opportunities for all students;</w:t>
            </w:r>
          </w:p>
          <w:p w:rsidR="0024409A" w:rsidRPr="0024409A" w:rsidRDefault="00165C78" w:rsidP="0024409A">
            <w:pPr>
              <w:pStyle w:val="ListParagraph"/>
              <w:widowControl w:val="0"/>
              <w:numPr>
                <w:ilvl w:val="0"/>
                <w:numId w:val="15"/>
              </w:numPr>
              <w:rPr>
                <w:rFonts w:ascii="Source Sans Pro" w:eastAsia="Source Sans Pro Light" w:hAnsi="Source Sans Pro" w:cs="Source Sans Pro Light"/>
                <w:sz w:val="22"/>
                <w:szCs w:val="22"/>
              </w:rPr>
            </w:pPr>
            <w:r w:rsidRPr="0024409A">
              <w:rPr>
                <w:rFonts w:ascii="Source Sans Pro" w:eastAsia="Source Sans Pro Light" w:hAnsi="Source Sans Pro" w:cs="Source Sans Pro Light"/>
                <w:sz w:val="22"/>
                <w:szCs w:val="22"/>
              </w:rPr>
              <w:t>Monitor and record students’ learning to ensure they remain on track to achieve challenging targets;</w:t>
            </w:r>
          </w:p>
          <w:p w:rsidR="00A07718" w:rsidRPr="0024409A" w:rsidRDefault="00165C78" w:rsidP="0024409A">
            <w:pPr>
              <w:pStyle w:val="ListParagraph"/>
              <w:widowControl w:val="0"/>
              <w:numPr>
                <w:ilvl w:val="0"/>
                <w:numId w:val="15"/>
              </w:numPr>
              <w:rPr>
                <w:rFonts w:ascii="Source Sans Pro" w:eastAsia="Source Sans Pro Light" w:hAnsi="Source Sans Pro" w:cs="Source Sans Pro Light"/>
                <w:sz w:val="22"/>
                <w:szCs w:val="22"/>
              </w:rPr>
            </w:pPr>
            <w:r w:rsidRPr="0024409A">
              <w:rPr>
                <w:rFonts w:ascii="Source Sans Pro" w:eastAsia="Source Sans Pro Light" w:hAnsi="Source Sans Pro" w:cs="Source Sans Pro Light"/>
                <w:sz w:val="22"/>
                <w:szCs w:val="22"/>
              </w:rPr>
              <w:t>Report on progress to appropriate stakeholders - students, parents, form tutors and Head of Department</w:t>
            </w:r>
          </w:p>
        </w:tc>
        <w:tc>
          <w:tcPr>
            <w:tcW w:w="3148" w:type="dxa"/>
          </w:tcPr>
          <w:p w:rsidR="00A07718" w:rsidRPr="0024409A" w:rsidRDefault="00A07718">
            <w:pPr>
              <w:pBdr>
                <w:top w:val="nil"/>
                <w:left w:val="nil"/>
                <w:bottom w:val="nil"/>
                <w:right w:val="nil"/>
                <w:between w:val="nil"/>
              </w:pBdr>
              <w:ind w:right="-2"/>
              <w:rPr>
                <w:rFonts w:ascii="Source Sans Pro" w:eastAsia="Source Sans Pro Light" w:hAnsi="Source Sans Pro" w:cs="Source Sans Pro Light"/>
                <w:sz w:val="22"/>
                <w:szCs w:val="22"/>
                <w:highlight w:val="yellow"/>
              </w:rPr>
            </w:pPr>
          </w:p>
          <w:p w:rsidR="00A07718" w:rsidRPr="0024409A" w:rsidRDefault="00165C78">
            <w:pPr>
              <w:pBdr>
                <w:top w:val="nil"/>
                <w:left w:val="nil"/>
                <w:bottom w:val="nil"/>
                <w:right w:val="nil"/>
                <w:between w:val="nil"/>
              </w:pBdr>
              <w:ind w:right="-2"/>
              <w:rPr>
                <w:rFonts w:ascii="Source Sans Pro" w:eastAsia="Source Sans Pro Light" w:hAnsi="Source Sans Pro" w:cs="Source Sans Pro Light"/>
                <w:color w:val="000000"/>
                <w:sz w:val="22"/>
                <w:szCs w:val="22"/>
              </w:rPr>
            </w:pPr>
            <w:r w:rsidRPr="0024409A">
              <w:rPr>
                <w:rFonts w:ascii="Source Sans Pro" w:eastAsia="Source Sans Pro Light" w:hAnsi="Source Sans Pro" w:cs="Source Sans Pro Light"/>
                <w:sz w:val="22"/>
                <w:szCs w:val="22"/>
              </w:rPr>
              <w:t>NAE</w:t>
            </w:r>
            <w:r w:rsidR="00F24793">
              <w:rPr>
                <w:rFonts w:ascii="Source Sans Pro" w:eastAsia="Source Sans Pro Light" w:hAnsi="Source Sans Pro" w:cs="Source Sans Pro Light"/>
                <w:sz w:val="22"/>
                <w:szCs w:val="22"/>
              </w:rPr>
              <w:t xml:space="preserve"> Teacher Standards 4, 5 and 6  (Student</w:t>
            </w:r>
            <w:r w:rsidRPr="0024409A">
              <w:rPr>
                <w:rFonts w:ascii="Source Sans Pro" w:eastAsia="Source Sans Pro Light" w:hAnsi="Source Sans Pro" w:cs="Source Sans Pro Light"/>
                <w:sz w:val="22"/>
                <w:szCs w:val="22"/>
              </w:rPr>
              <w:t xml:space="preserve"> Progress, Outcomes and Assessment</w:t>
            </w:r>
            <w:r w:rsidR="00F24793">
              <w:rPr>
                <w:rFonts w:ascii="Source Sans Pro" w:eastAsia="Source Sans Pro Light" w:hAnsi="Source Sans Pro" w:cs="Source Sans Pro Light"/>
                <w:sz w:val="22"/>
                <w:szCs w:val="22"/>
              </w:rPr>
              <w:t>)</w:t>
            </w:r>
          </w:p>
        </w:tc>
      </w:tr>
      <w:tr w:rsidR="00A07718" w:rsidRPr="0024409A" w:rsidTr="00F24793">
        <w:tc>
          <w:tcPr>
            <w:tcW w:w="7308" w:type="dxa"/>
          </w:tcPr>
          <w:p w:rsidR="0024409A" w:rsidRPr="0024409A" w:rsidRDefault="00165C78" w:rsidP="0024409A">
            <w:pPr>
              <w:widowControl w:val="0"/>
              <w:rPr>
                <w:rFonts w:ascii="Source Sans Pro" w:eastAsia="Source Sans Pro Light" w:hAnsi="Source Sans Pro" w:cs="Source Sans Pro Light"/>
                <w:b/>
                <w:sz w:val="22"/>
                <w:szCs w:val="22"/>
              </w:rPr>
            </w:pPr>
            <w:r w:rsidRPr="0024409A">
              <w:rPr>
                <w:rFonts w:ascii="Source Sans Pro" w:eastAsia="Source Sans Pro Light" w:hAnsi="Source Sans Pro" w:cs="Source Sans Pro Light"/>
                <w:b/>
                <w:sz w:val="22"/>
                <w:szCs w:val="22"/>
              </w:rPr>
              <w:t>Pastoral Care</w:t>
            </w:r>
          </w:p>
          <w:p w:rsidR="0024409A" w:rsidRPr="0024409A" w:rsidRDefault="00165C78" w:rsidP="0024409A">
            <w:pPr>
              <w:pStyle w:val="ListParagraph"/>
              <w:widowControl w:val="0"/>
              <w:numPr>
                <w:ilvl w:val="0"/>
                <w:numId w:val="16"/>
              </w:numPr>
              <w:rPr>
                <w:rFonts w:ascii="Source Sans Pro" w:eastAsia="Source Sans Pro Light" w:hAnsi="Source Sans Pro" w:cs="Source Sans Pro Light"/>
                <w:b/>
                <w:sz w:val="22"/>
                <w:szCs w:val="22"/>
              </w:rPr>
            </w:pPr>
            <w:r w:rsidRPr="0024409A">
              <w:rPr>
                <w:rFonts w:ascii="Source Sans Pro" w:eastAsia="Source Sans Pro Light" w:hAnsi="Source Sans Pro" w:cs="Source Sans Pro Light"/>
                <w:sz w:val="22"/>
                <w:szCs w:val="22"/>
              </w:rPr>
              <w:t>Be the first point of contact and provide pastoral care to class children;</w:t>
            </w:r>
          </w:p>
          <w:p w:rsidR="0024409A" w:rsidRPr="0024409A" w:rsidRDefault="00165C78" w:rsidP="0024409A">
            <w:pPr>
              <w:pStyle w:val="ListParagraph"/>
              <w:widowControl w:val="0"/>
              <w:numPr>
                <w:ilvl w:val="0"/>
                <w:numId w:val="16"/>
              </w:numPr>
              <w:rPr>
                <w:rFonts w:ascii="Source Sans Pro" w:eastAsia="Source Sans Pro Light" w:hAnsi="Source Sans Pro" w:cs="Source Sans Pro Light"/>
                <w:b/>
                <w:sz w:val="22"/>
                <w:szCs w:val="22"/>
              </w:rPr>
            </w:pPr>
            <w:r w:rsidRPr="0024409A">
              <w:rPr>
                <w:rFonts w:ascii="Source Sans Pro" w:eastAsia="Source Sans Pro Light" w:hAnsi="Source Sans Pro" w:cs="Source Sans Pro Light"/>
                <w:sz w:val="22"/>
                <w:szCs w:val="22"/>
              </w:rPr>
              <w:t>To take on the role of form tutor to any year group in secondary;</w:t>
            </w:r>
          </w:p>
          <w:p w:rsidR="0024409A" w:rsidRPr="0024409A" w:rsidRDefault="00165C78" w:rsidP="0024409A">
            <w:pPr>
              <w:pStyle w:val="ListParagraph"/>
              <w:widowControl w:val="0"/>
              <w:numPr>
                <w:ilvl w:val="0"/>
                <w:numId w:val="16"/>
              </w:numPr>
              <w:rPr>
                <w:rFonts w:ascii="Source Sans Pro" w:eastAsia="Source Sans Pro Light" w:hAnsi="Source Sans Pro" w:cs="Source Sans Pro Light"/>
                <w:b/>
                <w:sz w:val="22"/>
                <w:szCs w:val="22"/>
              </w:rPr>
            </w:pPr>
            <w:r w:rsidRPr="0024409A">
              <w:rPr>
                <w:rFonts w:ascii="Source Sans Pro" w:eastAsia="Source Sans Pro Light" w:hAnsi="Source Sans Pro" w:cs="Source Sans Pro Light"/>
                <w:sz w:val="22"/>
                <w:szCs w:val="22"/>
              </w:rPr>
              <w:t>Maintain a purposeful and safe learning environment for all children;</w:t>
            </w:r>
          </w:p>
          <w:p w:rsidR="0024409A" w:rsidRPr="0024409A" w:rsidRDefault="00165C78" w:rsidP="0024409A">
            <w:pPr>
              <w:pStyle w:val="ListParagraph"/>
              <w:widowControl w:val="0"/>
              <w:numPr>
                <w:ilvl w:val="0"/>
                <w:numId w:val="16"/>
              </w:numPr>
              <w:rPr>
                <w:rFonts w:ascii="Source Sans Pro" w:eastAsia="Source Sans Pro Light" w:hAnsi="Source Sans Pro" w:cs="Source Sans Pro Light"/>
                <w:b/>
                <w:sz w:val="22"/>
                <w:szCs w:val="22"/>
              </w:rPr>
            </w:pPr>
            <w:r w:rsidRPr="0024409A">
              <w:rPr>
                <w:rFonts w:ascii="Source Sans Pro" w:eastAsia="Source Sans Pro Light" w:hAnsi="Source Sans Pro" w:cs="Source Sans Pro Light"/>
                <w:sz w:val="22"/>
                <w:szCs w:val="22"/>
              </w:rPr>
              <w:t>Promote the general progress and well-being of individual children and of the class as a whole;</w:t>
            </w:r>
          </w:p>
          <w:p w:rsidR="0024409A" w:rsidRPr="0024409A" w:rsidRDefault="00165C78" w:rsidP="0024409A">
            <w:pPr>
              <w:pStyle w:val="ListParagraph"/>
              <w:widowControl w:val="0"/>
              <w:numPr>
                <w:ilvl w:val="0"/>
                <w:numId w:val="16"/>
              </w:numPr>
              <w:rPr>
                <w:rFonts w:ascii="Source Sans Pro" w:eastAsia="Source Sans Pro Light" w:hAnsi="Source Sans Pro" w:cs="Source Sans Pro Light"/>
                <w:b/>
                <w:sz w:val="22"/>
                <w:szCs w:val="22"/>
              </w:rPr>
            </w:pPr>
            <w:r w:rsidRPr="0024409A">
              <w:rPr>
                <w:rFonts w:ascii="Source Sans Pro" w:eastAsia="Source Sans Pro Light" w:hAnsi="Source Sans Pro" w:cs="Source Sans Pro Light"/>
                <w:sz w:val="22"/>
                <w:szCs w:val="22"/>
              </w:rPr>
              <w:t>Contribute to the preparation of action plans and other support mechanisms;</w:t>
            </w:r>
          </w:p>
          <w:p w:rsidR="00A07718" w:rsidRPr="0024409A" w:rsidRDefault="00165C78" w:rsidP="0024409A">
            <w:pPr>
              <w:pStyle w:val="ListParagraph"/>
              <w:widowControl w:val="0"/>
              <w:numPr>
                <w:ilvl w:val="0"/>
                <w:numId w:val="16"/>
              </w:numPr>
              <w:rPr>
                <w:rFonts w:ascii="Source Sans Pro" w:eastAsia="Source Sans Pro Light" w:hAnsi="Source Sans Pro" w:cs="Source Sans Pro Light"/>
                <w:b/>
                <w:sz w:val="22"/>
                <w:szCs w:val="22"/>
              </w:rPr>
            </w:pPr>
            <w:r w:rsidRPr="0024409A">
              <w:rPr>
                <w:rFonts w:ascii="Source Sans Pro" w:eastAsia="Source Sans Pro Light" w:hAnsi="Source Sans Pro" w:cs="Source Sans Pro Light"/>
                <w:sz w:val="22"/>
                <w:szCs w:val="22"/>
              </w:rPr>
              <w:t>Communicate effectively with parents, liaising with other staff as appropriate.</w:t>
            </w:r>
          </w:p>
        </w:tc>
        <w:tc>
          <w:tcPr>
            <w:tcW w:w="3148" w:type="dxa"/>
          </w:tcPr>
          <w:p w:rsidR="00A07718" w:rsidRPr="0024409A" w:rsidRDefault="00A07718">
            <w:pPr>
              <w:pBdr>
                <w:top w:val="nil"/>
                <w:left w:val="nil"/>
                <w:bottom w:val="nil"/>
                <w:right w:val="nil"/>
                <w:between w:val="nil"/>
              </w:pBdr>
              <w:ind w:right="-2"/>
              <w:rPr>
                <w:rFonts w:ascii="Source Sans Pro" w:eastAsia="Source Sans Pro Light" w:hAnsi="Source Sans Pro" w:cs="Source Sans Pro Light"/>
                <w:sz w:val="22"/>
                <w:szCs w:val="22"/>
                <w:highlight w:val="yellow"/>
              </w:rPr>
            </w:pPr>
          </w:p>
          <w:p w:rsidR="005D35A5" w:rsidRDefault="00F24793" w:rsidP="00F24793">
            <w:pPr>
              <w:widowControl w:val="0"/>
              <w:tabs>
                <w:tab w:val="left" w:pos="452"/>
              </w:tabs>
              <w:spacing w:before="1" w:after="60"/>
              <w:ind w:right="418"/>
            </w:pPr>
            <w:r>
              <w:rPr>
                <w:rFonts w:ascii="Source Sans Pro" w:eastAsia="Source Sans Pro" w:hAnsi="Source Sans Pro" w:cs="Source Sans Pro"/>
                <w:sz w:val="22"/>
                <w:szCs w:val="22"/>
              </w:rPr>
              <w:t xml:space="preserve">NAE Teacher Standard 3 </w:t>
            </w:r>
            <w:r w:rsidR="005D35A5">
              <w:rPr>
                <w:rFonts w:ascii="Source Sans Pro" w:eastAsia="Source Sans Pro" w:hAnsi="Source Sans Pro" w:cs="Source Sans Pro"/>
                <w:sz w:val="22"/>
                <w:szCs w:val="22"/>
              </w:rPr>
              <w:t xml:space="preserve"> </w:t>
            </w:r>
            <w:r>
              <w:rPr>
                <w:rFonts w:ascii="Source Sans Pro" w:eastAsia="Source Sans Pro" w:hAnsi="Source Sans Pro" w:cs="Source Sans Pro"/>
                <w:sz w:val="22"/>
                <w:szCs w:val="22"/>
              </w:rPr>
              <w:t>(</w:t>
            </w:r>
            <w:r w:rsidR="005D35A5">
              <w:rPr>
                <w:rFonts w:ascii="Source Sans Pro" w:eastAsia="Source Sans Pro" w:hAnsi="Source Sans Pro" w:cs="Source Sans Pro"/>
                <w:sz w:val="22"/>
                <w:szCs w:val="22"/>
              </w:rPr>
              <w:t>Planning, Preparation and Subject Matter Expertise</w:t>
            </w:r>
            <w:r>
              <w:rPr>
                <w:rFonts w:ascii="Source Sans Pro" w:eastAsia="Source Sans Pro" w:hAnsi="Source Sans Pro" w:cs="Source Sans Pro"/>
                <w:sz w:val="22"/>
                <w:szCs w:val="22"/>
              </w:rPr>
              <w:t>)</w:t>
            </w:r>
          </w:p>
          <w:p w:rsidR="005D35A5" w:rsidRDefault="005D35A5" w:rsidP="00F24793">
            <w:pPr>
              <w:widowControl w:val="0"/>
              <w:tabs>
                <w:tab w:val="left" w:pos="452"/>
              </w:tabs>
              <w:spacing w:before="1" w:after="60"/>
              <w:ind w:right="418"/>
            </w:pPr>
            <w:r>
              <w:rPr>
                <w:rFonts w:ascii="Source Sans Pro" w:eastAsia="Source Sans Pro" w:hAnsi="Source Sans Pro" w:cs="Source Sans Pro"/>
                <w:sz w:val="22"/>
                <w:szCs w:val="22"/>
              </w:rPr>
              <w:t xml:space="preserve">NAE Teacher Standard 4 </w:t>
            </w:r>
            <w:r w:rsidR="00F24793">
              <w:rPr>
                <w:rFonts w:ascii="Source Sans Pro" w:eastAsia="Source Sans Pro" w:hAnsi="Source Sans Pro" w:cs="Source Sans Pro"/>
                <w:sz w:val="22"/>
                <w:szCs w:val="22"/>
              </w:rPr>
              <w:t>(</w:t>
            </w:r>
            <w:r>
              <w:rPr>
                <w:rFonts w:ascii="Source Sans Pro" w:eastAsia="Source Sans Pro" w:hAnsi="Source Sans Pro" w:cs="Source Sans Pro"/>
                <w:sz w:val="22"/>
                <w:szCs w:val="22"/>
              </w:rPr>
              <w:t>Student Progress, Outcomes and Assessment</w:t>
            </w:r>
            <w:r w:rsidR="00F24793">
              <w:rPr>
                <w:rFonts w:ascii="Source Sans Pro" w:eastAsia="Source Sans Pro" w:hAnsi="Source Sans Pro" w:cs="Source Sans Pro"/>
                <w:sz w:val="22"/>
                <w:szCs w:val="22"/>
              </w:rPr>
              <w:t>)</w:t>
            </w:r>
          </w:p>
          <w:p w:rsidR="00A07718" w:rsidRPr="0024409A" w:rsidRDefault="005D35A5" w:rsidP="00F24793">
            <w:pPr>
              <w:pBdr>
                <w:top w:val="nil"/>
                <w:left w:val="nil"/>
                <w:bottom w:val="nil"/>
                <w:right w:val="nil"/>
                <w:between w:val="nil"/>
              </w:pBdr>
              <w:spacing w:after="60"/>
              <w:ind w:right="-2"/>
              <w:rPr>
                <w:rFonts w:ascii="Source Sans Pro" w:eastAsia="Source Sans Pro Light" w:hAnsi="Source Sans Pro" w:cs="Source Sans Pro Light"/>
                <w:color w:val="000000"/>
                <w:sz w:val="22"/>
                <w:szCs w:val="22"/>
              </w:rPr>
            </w:pPr>
            <w:r>
              <w:rPr>
                <w:rFonts w:ascii="Source Sans Pro" w:eastAsia="Source Sans Pro" w:hAnsi="Source Sans Pro" w:cs="Source Sans Pro"/>
                <w:sz w:val="22"/>
                <w:szCs w:val="22"/>
              </w:rPr>
              <w:t>NAE Teacher</w:t>
            </w:r>
            <w:r w:rsidR="00F24793">
              <w:rPr>
                <w:rFonts w:ascii="Source Sans Pro" w:eastAsia="Source Sans Pro" w:hAnsi="Source Sans Pro" w:cs="Source Sans Pro"/>
                <w:sz w:val="22"/>
                <w:szCs w:val="22"/>
              </w:rPr>
              <w:t xml:space="preserve"> Standards 7 and 9 (</w:t>
            </w:r>
            <w:r>
              <w:rPr>
                <w:rFonts w:ascii="Source Sans Pro" w:eastAsia="Source Sans Pro" w:hAnsi="Source Sans Pro" w:cs="Source Sans Pro"/>
                <w:sz w:val="22"/>
                <w:szCs w:val="22"/>
              </w:rPr>
              <w:t>Professional Conduct and Relationships</w:t>
            </w:r>
            <w:r w:rsidR="00F24793">
              <w:rPr>
                <w:rFonts w:ascii="Source Sans Pro" w:eastAsia="Source Sans Pro" w:hAnsi="Source Sans Pro" w:cs="Source Sans Pro"/>
                <w:sz w:val="22"/>
                <w:szCs w:val="22"/>
              </w:rPr>
              <w:t>)</w:t>
            </w:r>
          </w:p>
        </w:tc>
      </w:tr>
      <w:tr w:rsidR="00A07718" w:rsidRPr="0024409A" w:rsidTr="00F24793">
        <w:tc>
          <w:tcPr>
            <w:tcW w:w="7308" w:type="dxa"/>
          </w:tcPr>
          <w:p w:rsidR="0024409A" w:rsidRPr="0024409A" w:rsidRDefault="00165C78" w:rsidP="0024409A">
            <w:pPr>
              <w:rPr>
                <w:rFonts w:ascii="Source Sans Pro" w:eastAsia="Source Sans Pro Light" w:hAnsi="Source Sans Pro" w:cs="Source Sans Pro Light"/>
                <w:b/>
                <w:sz w:val="22"/>
                <w:szCs w:val="22"/>
              </w:rPr>
            </w:pPr>
            <w:r w:rsidRPr="0024409A">
              <w:rPr>
                <w:rFonts w:ascii="Source Sans Pro" w:eastAsia="Source Sans Pro Light" w:hAnsi="Source Sans Pro" w:cs="Source Sans Pro Light"/>
                <w:b/>
                <w:sz w:val="22"/>
                <w:szCs w:val="22"/>
              </w:rPr>
              <w:t>Extra-Curricular Activities</w:t>
            </w:r>
          </w:p>
          <w:p w:rsidR="0024409A" w:rsidRPr="0024409A" w:rsidRDefault="00165C78" w:rsidP="0024409A">
            <w:pPr>
              <w:pStyle w:val="ListParagraph"/>
              <w:numPr>
                <w:ilvl w:val="0"/>
                <w:numId w:val="17"/>
              </w:numPr>
              <w:rPr>
                <w:rFonts w:ascii="Source Sans Pro" w:eastAsia="Source Sans Pro Light" w:hAnsi="Source Sans Pro" w:cs="Source Sans Pro Light"/>
                <w:b/>
                <w:sz w:val="22"/>
                <w:szCs w:val="22"/>
              </w:rPr>
            </w:pPr>
            <w:r w:rsidRPr="0024409A">
              <w:rPr>
                <w:rFonts w:ascii="Source Sans Pro" w:eastAsia="Source Sans Pro Light" w:hAnsi="Source Sans Pro" w:cs="Source Sans Pro Light"/>
                <w:sz w:val="22"/>
                <w:szCs w:val="22"/>
              </w:rPr>
              <w:t>Support the life of the school beyond the classroom;</w:t>
            </w:r>
          </w:p>
          <w:p w:rsidR="0024409A" w:rsidRPr="0024409A" w:rsidRDefault="00165C78" w:rsidP="0024409A">
            <w:pPr>
              <w:pStyle w:val="ListParagraph"/>
              <w:numPr>
                <w:ilvl w:val="0"/>
                <w:numId w:val="17"/>
              </w:numPr>
              <w:rPr>
                <w:rFonts w:ascii="Source Sans Pro" w:eastAsia="Source Sans Pro Light" w:hAnsi="Source Sans Pro" w:cs="Source Sans Pro Light"/>
                <w:b/>
                <w:sz w:val="22"/>
                <w:szCs w:val="22"/>
              </w:rPr>
            </w:pPr>
            <w:r w:rsidRPr="0024409A">
              <w:rPr>
                <w:rFonts w:ascii="Source Sans Pro" w:eastAsia="Source Sans Pro Light" w:hAnsi="Source Sans Pro" w:cs="Source Sans Pro Light"/>
                <w:sz w:val="22"/>
                <w:szCs w:val="22"/>
              </w:rPr>
              <w:t xml:space="preserve">Undertake the planning and organization of day trips within the </w:t>
            </w:r>
            <w:r w:rsidR="005D35A5">
              <w:rPr>
                <w:rFonts w:ascii="Source Sans Pro" w:eastAsia="Source Sans Pro Light" w:hAnsi="Source Sans Pro" w:cs="Source Sans Pro Light"/>
                <w:sz w:val="22"/>
                <w:szCs w:val="22"/>
              </w:rPr>
              <w:t xml:space="preserve">Key Stages </w:t>
            </w:r>
            <w:r w:rsidRPr="0024409A">
              <w:rPr>
                <w:rFonts w:ascii="Source Sans Pro" w:eastAsia="Source Sans Pro Light" w:hAnsi="Source Sans Pro" w:cs="Source Sans Pro Light"/>
                <w:sz w:val="22"/>
                <w:szCs w:val="22"/>
              </w:rPr>
              <w:t xml:space="preserve"> as required;</w:t>
            </w:r>
          </w:p>
          <w:p w:rsidR="0024409A" w:rsidRPr="0024409A" w:rsidRDefault="00165C78" w:rsidP="0024409A">
            <w:pPr>
              <w:pStyle w:val="ListParagraph"/>
              <w:numPr>
                <w:ilvl w:val="0"/>
                <w:numId w:val="17"/>
              </w:numPr>
              <w:rPr>
                <w:rFonts w:ascii="Source Sans Pro" w:eastAsia="Source Sans Pro Light" w:hAnsi="Source Sans Pro" w:cs="Source Sans Pro Light"/>
                <w:b/>
                <w:sz w:val="22"/>
                <w:szCs w:val="22"/>
              </w:rPr>
            </w:pPr>
            <w:r w:rsidRPr="0024409A">
              <w:rPr>
                <w:rFonts w:ascii="Source Sans Pro" w:eastAsia="Source Sans Pro Light" w:hAnsi="Source Sans Pro" w:cs="Source Sans Pro Light"/>
                <w:sz w:val="22"/>
                <w:szCs w:val="22"/>
              </w:rPr>
              <w:t>Deliver extra-curricular clubs in line with the school’s expectations;</w:t>
            </w:r>
          </w:p>
          <w:p w:rsidR="00A07718" w:rsidRPr="0024409A" w:rsidRDefault="00165C78" w:rsidP="0024409A">
            <w:pPr>
              <w:pStyle w:val="ListParagraph"/>
              <w:numPr>
                <w:ilvl w:val="0"/>
                <w:numId w:val="17"/>
              </w:numPr>
              <w:rPr>
                <w:rFonts w:ascii="Source Sans Pro" w:eastAsia="Source Sans Pro Light" w:hAnsi="Source Sans Pro" w:cs="Source Sans Pro Light"/>
                <w:b/>
                <w:sz w:val="22"/>
                <w:szCs w:val="22"/>
              </w:rPr>
            </w:pPr>
            <w:r w:rsidRPr="0024409A">
              <w:rPr>
                <w:rFonts w:ascii="Source Sans Pro" w:eastAsia="Source Sans Pro Light" w:hAnsi="Source Sans Pro" w:cs="Source Sans Pro Light"/>
                <w:sz w:val="22"/>
                <w:szCs w:val="22"/>
              </w:rPr>
              <w:t>Support all Key stage events such as productions and assemblies.</w:t>
            </w:r>
          </w:p>
        </w:tc>
        <w:tc>
          <w:tcPr>
            <w:tcW w:w="3148" w:type="dxa"/>
          </w:tcPr>
          <w:p w:rsidR="00A07718" w:rsidRPr="0024409A" w:rsidRDefault="00A07718">
            <w:pPr>
              <w:pBdr>
                <w:top w:val="nil"/>
                <w:left w:val="nil"/>
                <w:bottom w:val="nil"/>
                <w:right w:val="nil"/>
                <w:between w:val="nil"/>
              </w:pBdr>
              <w:ind w:right="-2"/>
              <w:rPr>
                <w:rFonts w:ascii="Source Sans Pro" w:eastAsia="Source Sans Pro Light" w:hAnsi="Source Sans Pro" w:cs="Source Sans Pro Light"/>
                <w:sz w:val="22"/>
                <w:szCs w:val="22"/>
              </w:rPr>
            </w:pPr>
          </w:p>
          <w:p w:rsidR="00A07718" w:rsidRPr="0024409A" w:rsidRDefault="00F24793" w:rsidP="00F24793">
            <w:pPr>
              <w:pBdr>
                <w:top w:val="nil"/>
                <w:left w:val="nil"/>
                <w:bottom w:val="nil"/>
                <w:right w:val="nil"/>
                <w:between w:val="nil"/>
              </w:pBdr>
              <w:ind w:right="-2"/>
              <w:rPr>
                <w:rFonts w:ascii="Source Sans Pro" w:eastAsia="Source Sans Pro Light" w:hAnsi="Source Sans Pro" w:cs="Source Sans Pro Light"/>
                <w:color w:val="000000"/>
                <w:sz w:val="22"/>
                <w:szCs w:val="22"/>
              </w:rPr>
            </w:pPr>
            <w:r>
              <w:rPr>
                <w:rFonts w:ascii="Source Sans Pro" w:eastAsia="Source Sans Pro Light" w:hAnsi="Source Sans Pro" w:cs="Source Sans Pro Light"/>
                <w:sz w:val="22"/>
                <w:szCs w:val="22"/>
              </w:rPr>
              <w:t>NAE Teacher Standard 8 (</w:t>
            </w:r>
            <w:r w:rsidR="00165C78" w:rsidRPr="0024409A">
              <w:rPr>
                <w:rFonts w:ascii="Source Sans Pro" w:eastAsia="Source Sans Pro Light" w:hAnsi="Source Sans Pro" w:cs="Source Sans Pro Light"/>
                <w:sz w:val="22"/>
                <w:szCs w:val="22"/>
              </w:rPr>
              <w:t>Professional Conduct and Relationships</w:t>
            </w:r>
            <w:r>
              <w:rPr>
                <w:rFonts w:ascii="Source Sans Pro" w:eastAsia="Source Sans Pro Light" w:hAnsi="Source Sans Pro" w:cs="Source Sans Pro Light"/>
                <w:sz w:val="22"/>
                <w:szCs w:val="22"/>
              </w:rPr>
              <w:t>)</w:t>
            </w:r>
          </w:p>
        </w:tc>
      </w:tr>
      <w:tr w:rsidR="00A07718" w:rsidRPr="0024409A" w:rsidTr="00F24793">
        <w:tc>
          <w:tcPr>
            <w:tcW w:w="7308" w:type="dxa"/>
          </w:tcPr>
          <w:p w:rsidR="0024409A" w:rsidRPr="0024409A" w:rsidRDefault="00165C78" w:rsidP="0024409A">
            <w:pPr>
              <w:rPr>
                <w:rFonts w:ascii="Source Sans Pro" w:eastAsia="Source Sans Pro Light" w:hAnsi="Source Sans Pro" w:cs="Source Sans Pro Light"/>
                <w:sz w:val="22"/>
                <w:szCs w:val="22"/>
              </w:rPr>
            </w:pPr>
            <w:r w:rsidRPr="0024409A">
              <w:rPr>
                <w:rFonts w:ascii="Source Sans Pro" w:eastAsia="Source Sans Pro Light" w:hAnsi="Source Sans Pro" w:cs="Source Sans Pro Light"/>
                <w:b/>
                <w:sz w:val="22"/>
                <w:szCs w:val="22"/>
              </w:rPr>
              <w:t>Personal Development</w:t>
            </w:r>
            <w:r w:rsidRPr="0024409A">
              <w:rPr>
                <w:rFonts w:ascii="Source Sans Pro" w:eastAsia="Source Sans Pro Light" w:hAnsi="Source Sans Pro" w:cs="Source Sans Pro Light"/>
                <w:sz w:val="22"/>
                <w:szCs w:val="22"/>
              </w:rPr>
              <w:t xml:space="preserve"> </w:t>
            </w:r>
          </w:p>
          <w:p w:rsidR="0024409A" w:rsidRPr="0024409A" w:rsidRDefault="00165C78" w:rsidP="0024409A">
            <w:pPr>
              <w:pStyle w:val="ListParagraph"/>
              <w:numPr>
                <w:ilvl w:val="0"/>
                <w:numId w:val="18"/>
              </w:numPr>
              <w:rPr>
                <w:rFonts w:ascii="Source Sans Pro" w:eastAsia="Source Sans Pro Light" w:hAnsi="Source Sans Pro" w:cs="Source Sans Pro Light"/>
                <w:sz w:val="22"/>
                <w:szCs w:val="22"/>
              </w:rPr>
            </w:pPr>
            <w:r w:rsidRPr="0024409A">
              <w:rPr>
                <w:rFonts w:ascii="Source Sans Pro" w:eastAsia="Source Sans Pro Light" w:hAnsi="Source Sans Pro" w:cs="Source Sans Pro Light"/>
                <w:color w:val="000000"/>
                <w:sz w:val="22"/>
                <w:szCs w:val="22"/>
              </w:rPr>
              <w:t>Participate fully in the school’s Performance Management procedures and appraisal, including objective setting</w:t>
            </w:r>
          </w:p>
          <w:p w:rsidR="0024409A" w:rsidRPr="0024409A" w:rsidRDefault="00165C78" w:rsidP="0024409A">
            <w:pPr>
              <w:pStyle w:val="ListParagraph"/>
              <w:numPr>
                <w:ilvl w:val="0"/>
                <w:numId w:val="18"/>
              </w:numPr>
              <w:rPr>
                <w:rFonts w:ascii="Source Sans Pro" w:eastAsia="Source Sans Pro Light" w:hAnsi="Source Sans Pro" w:cs="Source Sans Pro Light"/>
                <w:sz w:val="22"/>
                <w:szCs w:val="22"/>
              </w:rPr>
            </w:pPr>
            <w:r w:rsidRPr="0024409A">
              <w:rPr>
                <w:rFonts w:ascii="Source Sans Pro" w:eastAsia="Source Sans Pro Light" w:hAnsi="Source Sans Pro" w:cs="Source Sans Pro Light"/>
                <w:color w:val="000000"/>
                <w:sz w:val="22"/>
                <w:szCs w:val="22"/>
              </w:rPr>
              <w:t xml:space="preserve">Continual development through the identification and implementation of your own Personal Development Plan, </w:t>
            </w:r>
            <w:r w:rsidR="0024409A" w:rsidRPr="0024409A">
              <w:rPr>
                <w:rFonts w:ascii="Source Sans Pro" w:eastAsia="Source Sans Pro Light" w:hAnsi="Source Sans Pro" w:cs="Source Sans Pro Light"/>
                <w:color w:val="000000"/>
                <w:sz w:val="22"/>
                <w:szCs w:val="22"/>
              </w:rPr>
              <w:t>leading to improved performance</w:t>
            </w:r>
          </w:p>
          <w:p w:rsidR="00A07718" w:rsidRPr="0024409A" w:rsidRDefault="00165C78" w:rsidP="0024409A">
            <w:pPr>
              <w:pStyle w:val="ListParagraph"/>
              <w:numPr>
                <w:ilvl w:val="0"/>
                <w:numId w:val="18"/>
              </w:numPr>
              <w:rPr>
                <w:rFonts w:ascii="Source Sans Pro" w:eastAsia="Source Sans Pro Light" w:hAnsi="Source Sans Pro" w:cs="Source Sans Pro Light"/>
                <w:sz w:val="22"/>
                <w:szCs w:val="22"/>
              </w:rPr>
            </w:pPr>
            <w:r w:rsidRPr="0024409A">
              <w:rPr>
                <w:rFonts w:ascii="Source Sans Pro" w:eastAsia="Source Sans Pro Light" w:hAnsi="Source Sans Pro" w:cs="Source Sans Pro Light"/>
                <w:color w:val="000000"/>
                <w:sz w:val="22"/>
                <w:szCs w:val="22"/>
              </w:rPr>
              <w:t>Participate in learning walks, observations and coaching, as appropriate</w:t>
            </w:r>
          </w:p>
        </w:tc>
        <w:tc>
          <w:tcPr>
            <w:tcW w:w="3148" w:type="dxa"/>
          </w:tcPr>
          <w:p w:rsidR="00A07718" w:rsidRPr="0024409A" w:rsidRDefault="00A07718">
            <w:pPr>
              <w:ind w:right="-2"/>
              <w:rPr>
                <w:rFonts w:ascii="Source Sans Pro" w:eastAsia="Source Sans Pro Light" w:hAnsi="Source Sans Pro" w:cs="Source Sans Pro Light"/>
                <w:sz w:val="22"/>
                <w:szCs w:val="22"/>
                <w:highlight w:val="yellow"/>
              </w:rPr>
            </w:pPr>
          </w:p>
          <w:p w:rsidR="00A07718" w:rsidRPr="0024409A" w:rsidRDefault="00165C78" w:rsidP="00F24793">
            <w:pPr>
              <w:ind w:right="-2"/>
              <w:rPr>
                <w:rFonts w:ascii="Source Sans Pro" w:eastAsia="Source Sans Pro Light" w:hAnsi="Source Sans Pro" w:cs="Source Sans Pro Light"/>
                <w:color w:val="000000"/>
                <w:sz w:val="22"/>
                <w:szCs w:val="22"/>
              </w:rPr>
            </w:pPr>
            <w:r w:rsidRPr="0024409A">
              <w:rPr>
                <w:rFonts w:ascii="Source Sans Pro" w:eastAsia="Source Sans Pro Light" w:hAnsi="Source Sans Pro" w:cs="Source Sans Pro Light"/>
                <w:sz w:val="22"/>
                <w:szCs w:val="22"/>
              </w:rPr>
              <w:t xml:space="preserve">NAE Teacher Standard 7 </w:t>
            </w:r>
            <w:r w:rsidR="00F24793">
              <w:rPr>
                <w:rFonts w:ascii="Source Sans Pro" w:eastAsia="Source Sans Pro Light" w:hAnsi="Source Sans Pro" w:cs="Source Sans Pro Light"/>
                <w:sz w:val="22"/>
                <w:szCs w:val="22"/>
              </w:rPr>
              <w:t>(</w:t>
            </w:r>
            <w:r w:rsidRPr="0024409A">
              <w:rPr>
                <w:rFonts w:ascii="Source Sans Pro" w:eastAsia="Source Sans Pro Light" w:hAnsi="Source Sans Pro" w:cs="Source Sans Pro Light"/>
                <w:sz w:val="22"/>
                <w:szCs w:val="22"/>
              </w:rPr>
              <w:t>Professional Conduct and Relationships</w:t>
            </w:r>
            <w:r w:rsidR="00F24793">
              <w:rPr>
                <w:rFonts w:ascii="Source Sans Pro" w:eastAsia="Source Sans Pro Light" w:hAnsi="Source Sans Pro" w:cs="Source Sans Pro Light"/>
                <w:sz w:val="22"/>
                <w:szCs w:val="22"/>
              </w:rPr>
              <w:t>)</w:t>
            </w:r>
          </w:p>
        </w:tc>
      </w:tr>
    </w:tbl>
    <w:p w:rsidR="00F24793" w:rsidRDefault="00F24793"/>
    <w:p w:rsidR="00F24793" w:rsidRDefault="00F24793">
      <w:r>
        <w:br w:type="page"/>
      </w: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08"/>
        <w:gridCol w:w="3148"/>
      </w:tblGrid>
      <w:tr w:rsidR="00A07718" w:rsidRPr="0024409A">
        <w:trPr>
          <w:trHeight w:val="140"/>
        </w:trPr>
        <w:tc>
          <w:tcPr>
            <w:tcW w:w="10456" w:type="dxa"/>
            <w:gridSpan w:val="2"/>
            <w:shd w:val="clear" w:color="auto" w:fill="3FCFD5"/>
          </w:tcPr>
          <w:p w:rsidR="00A07718" w:rsidRPr="0024409A" w:rsidRDefault="00165C78" w:rsidP="0024409A">
            <w:pPr>
              <w:rPr>
                <w:rFonts w:ascii="Source Sans Pro" w:eastAsia="Source Sans Pro Light" w:hAnsi="Source Sans Pro" w:cs="Source Sans Pro Light"/>
                <w:b/>
                <w:sz w:val="22"/>
                <w:szCs w:val="22"/>
              </w:rPr>
            </w:pPr>
            <w:r w:rsidRPr="0024409A">
              <w:rPr>
                <w:rFonts w:ascii="Source Sans Pro" w:eastAsia="Source Sans Pro Light" w:hAnsi="Source Sans Pro" w:cs="Source Sans Pro Light"/>
                <w:b/>
                <w:sz w:val="22"/>
                <w:szCs w:val="22"/>
              </w:rPr>
              <w:lastRenderedPageBreak/>
              <w:t>PERSON SPECIFICATIONS</w:t>
            </w:r>
          </w:p>
        </w:tc>
      </w:tr>
      <w:tr w:rsidR="00A07718" w:rsidRPr="0024409A">
        <w:trPr>
          <w:trHeight w:val="140"/>
        </w:trPr>
        <w:tc>
          <w:tcPr>
            <w:tcW w:w="10456" w:type="dxa"/>
            <w:gridSpan w:val="2"/>
            <w:shd w:val="clear" w:color="auto" w:fill="auto"/>
            <w:vAlign w:val="center"/>
          </w:tcPr>
          <w:p w:rsidR="005D35A5" w:rsidRPr="0024409A" w:rsidRDefault="005D35A5" w:rsidP="0024409A">
            <w:pPr>
              <w:spacing w:after="40"/>
              <w:rPr>
                <w:rFonts w:ascii="Source Sans Pro" w:eastAsia="Source Sans Pro Light" w:hAnsi="Source Sans Pro" w:cs="Source Sans Pro Light"/>
                <w:b/>
                <w:sz w:val="22"/>
                <w:szCs w:val="22"/>
              </w:rPr>
            </w:pPr>
            <w:r>
              <w:rPr>
                <w:rFonts w:ascii="Source Sans Pro" w:eastAsia="Source Sans Pro Light" w:hAnsi="Source Sans Pro" w:cs="Source Sans Pro Light"/>
                <w:b/>
                <w:sz w:val="22"/>
                <w:szCs w:val="22"/>
              </w:rPr>
              <w:t xml:space="preserve">Experience/Knowledge </w:t>
            </w:r>
          </w:p>
        </w:tc>
      </w:tr>
      <w:tr w:rsidR="00A07718" w:rsidRPr="0024409A" w:rsidTr="00F24793">
        <w:trPr>
          <w:trHeight w:val="140"/>
        </w:trPr>
        <w:tc>
          <w:tcPr>
            <w:tcW w:w="7308" w:type="dxa"/>
          </w:tcPr>
          <w:p w:rsidR="00A07718" w:rsidRPr="0024409A" w:rsidRDefault="005D35A5" w:rsidP="0024409A">
            <w:pPr>
              <w:numPr>
                <w:ilvl w:val="0"/>
                <w:numId w:val="3"/>
              </w:numPr>
              <w:pBdr>
                <w:top w:val="nil"/>
                <w:left w:val="nil"/>
                <w:bottom w:val="nil"/>
                <w:right w:val="nil"/>
                <w:between w:val="nil"/>
              </w:pBdr>
              <w:ind w:left="0"/>
              <w:rPr>
                <w:rFonts w:ascii="Source Sans Pro" w:hAnsi="Source Sans Pro"/>
                <w:color w:val="000000"/>
                <w:sz w:val="22"/>
                <w:szCs w:val="22"/>
              </w:rPr>
            </w:pPr>
            <w:proofErr w:type="spellStart"/>
            <w:r>
              <w:rPr>
                <w:rFonts w:ascii="Source Sans Pro" w:eastAsia="Source Sans Pro" w:hAnsi="Source Sans Pro" w:cs="Source Sans Pro"/>
                <w:sz w:val="22"/>
                <w:szCs w:val="22"/>
              </w:rPr>
              <w:t>BEd</w:t>
            </w:r>
            <w:proofErr w:type="spellEnd"/>
            <w:r>
              <w:rPr>
                <w:rFonts w:ascii="Source Sans Pro" w:eastAsia="Source Sans Pro" w:hAnsi="Source Sans Pro" w:cs="Source Sans Pro"/>
                <w:sz w:val="22"/>
                <w:szCs w:val="22"/>
              </w:rPr>
              <w:t xml:space="preserve"> degree or degree plus PGCE/QTS</w:t>
            </w:r>
          </w:p>
        </w:tc>
        <w:tc>
          <w:tcPr>
            <w:tcW w:w="3148" w:type="dxa"/>
          </w:tcPr>
          <w:p w:rsidR="00A07718" w:rsidRPr="0024409A" w:rsidRDefault="00165C78">
            <w:pPr>
              <w:spacing w:after="40"/>
              <w:rPr>
                <w:rFonts w:ascii="Source Sans Pro" w:eastAsia="Source Sans Pro Light" w:hAnsi="Source Sans Pro" w:cs="Source Sans Pro Light"/>
                <w:sz w:val="22"/>
                <w:szCs w:val="22"/>
              </w:rPr>
            </w:pPr>
            <w:r w:rsidRPr="0024409A">
              <w:rPr>
                <w:rFonts w:ascii="Source Sans Pro" w:eastAsia="Source Sans Pro Light" w:hAnsi="Source Sans Pro" w:cs="Source Sans Pro Light"/>
                <w:sz w:val="22"/>
                <w:szCs w:val="22"/>
              </w:rPr>
              <w:t>Essential</w:t>
            </w:r>
          </w:p>
        </w:tc>
      </w:tr>
      <w:tr w:rsidR="00A07718" w:rsidRPr="0024409A" w:rsidTr="00F24793">
        <w:trPr>
          <w:trHeight w:val="140"/>
        </w:trPr>
        <w:tc>
          <w:tcPr>
            <w:tcW w:w="7308" w:type="dxa"/>
            <w:vAlign w:val="center"/>
          </w:tcPr>
          <w:p w:rsidR="00A07718" w:rsidRPr="0024409A" w:rsidRDefault="005D35A5" w:rsidP="0024409A">
            <w:pPr>
              <w:numPr>
                <w:ilvl w:val="0"/>
                <w:numId w:val="3"/>
              </w:numPr>
              <w:pBdr>
                <w:top w:val="nil"/>
                <w:left w:val="nil"/>
                <w:bottom w:val="nil"/>
                <w:right w:val="nil"/>
                <w:between w:val="nil"/>
              </w:pBdr>
              <w:ind w:left="0"/>
              <w:rPr>
                <w:rFonts w:ascii="Source Sans Pro" w:hAnsi="Source Sans Pro"/>
                <w:color w:val="000000"/>
                <w:sz w:val="22"/>
                <w:szCs w:val="22"/>
              </w:rPr>
            </w:pPr>
            <w:r>
              <w:rPr>
                <w:rFonts w:ascii="Source Sans Pro" w:eastAsia="Source Sans Pro" w:hAnsi="Source Sans Pro" w:cs="Source Sans Pro"/>
                <w:sz w:val="22"/>
                <w:szCs w:val="22"/>
              </w:rPr>
              <w:t>Good working knowledge of the English National Curriculum</w:t>
            </w:r>
          </w:p>
        </w:tc>
        <w:tc>
          <w:tcPr>
            <w:tcW w:w="3148" w:type="dxa"/>
          </w:tcPr>
          <w:p w:rsidR="00A07718" w:rsidRPr="0024409A" w:rsidRDefault="00165C78">
            <w:pPr>
              <w:spacing w:after="40"/>
              <w:rPr>
                <w:rFonts w:ascii="Source Sans Pro" w:eastAsia="Source Sans Pro Light" w:hAnsi="Source Sans Pro" w:cs="Source Sans Pro Light"/>
                <w:sz w:val="22"/>
                <w:szCs w:val="22"/>
              </w:rPr>
            </w:pPr>
            <w:r w:rsidRPr="0024409A">
              <w:rPr>
                <w:rFonts w:ascii="Source Sans Pro" w:eastAsia="Source Sans Pro Light" w:hAnsi="Source Sans Pro" w:cs="Source Sans Pro Light"/>
                <w:sz w:val="22"/>
                <w:szCs w:val="22"/>
              </w:rPr>
              <w:t xml:space="preserve">Essential </w:t>
            </w:r>
          </w:p>
        </w:tc>
      </w:tr>
      <w:tr w:rsidR="00A07718" w:rsidRPr="0024409A" w:rsidTr="00F24793">
        <w:trPr>
          <w:trHeight w:val="140"/>
        </w:trPr>
        <w:tc>
          <w:tcPr>
            <w:tcW w:w="7308" w:type="dxa"/>
            <w:vAlign w:val="center"/>
          </w:tcPr>
          <w:p w:rsidR="00A07718" w:rsidRPr="0024409A" w:rsidRDefault="005D35A5" w:rsidP="0024409A">
            <w:pPr>
              <w:numPr>
                <w:ilvl w:val="0"/>
                <w:numId w:val="3"/>
              </w:numPr>
              <w:pBdr>
                <w:top w:val="nil"/>
                <w:left w:val="nil"/>
                <w:bottom w:val="nil"/>
                <w:right w:val="nil"/>
                <w:between w:val="nil"/>
              </w:pBdr>
              <w:ind w:left="0"/>
              <w:rPr>
                <w:rFonts w:ascii="Source Sans Pro" w:hAnsi="Source Sans Pro"/>
                <w:color w:val="000000"/>
                <w:sz w:val="22"/>
                <w:szCs w:val="22"/>
              </w:rPr>
            </w:pPr>
            <w:r>
              <w:rPr>
                <w:rFonts w:ascii="Source Sans Pro" w:eastAsia="Source Sans Pro" w:hAnsi="Source Sans Pro" w:cs="Source Sans Pro"/>
                <w:sz w:val="22"/>
                <w:szCs w:val="22"/>
              </w:rPr>
              <w:t>Familiarity with the International Primary Curriculum</w:t>
            </w:r>
          </w:p>
        </w:tc>
        <w:tc>
          <w:tcPr>
            <w:tcW w:w="3148" w:type="dxa"/>
          </w:tcPr>
          <w:p w:rsidR="00A07718" w:rsidRPr="0024409A" w:rsidRDefault="00165C78">
            <w:pPr>
              <w:spacing w:after="40"/>
              <w:rPr>
                <w:rFonts w:ascii="Source Sans Pro" w:eastAsia="Source Sans Pro Light" w:hAnsi="Source Sans Pro" w:cs="Source Sans Pro Light"/>
                <w:sz w:val="22"/>
                <w:szCs w:val="22"/>
              </w:rPr>
            </w:pPr>
            <w:r w:rsidRPr="0024409A">
              <w:rPr>
                <w:rFonts w:ascii="Source Sans Pro" w:eastAsia="Source Sans Pro Light" w:hAnsi="Source Sans Pro" w:cs="Source Sans Pro Light"/>
                <w:sz w:val="22"/>
                <w:szCs w:val="22"/>
              </w:rPr>
              <w:t>Essential</w:t>
            </w:r>
          </w:p>
        </w:tc>
      </w:tr>
      <w:tr w:rsidR="005D35A5" w:rsidRPr="0024409A" w:rsidTr="00F24793">
        <w:trPr>
          <w:trHeight w:val="140"/>
        </w:trPr>
        <w:tc>
          <w:tcPr>
            <w:tcW w:w="7308" w:type="dxa"/>
            <w:vAlign w:val="center"/>
          </w:tcPr>
          <w:p w:rsidR="005D35A5" w:rsidRDefault="005D35A5" w:rsidP="0024409A">
            <w:pPr>
              <w:numPr>
                <w:ilvl w:val="0"/>
                <w:numId w:val="3"/>
              </w:numPr>
              <w:pBdr>
                <w:top w:val="nil"/>
                <w:left w:val="nil"/>
                <w:bottom w:val="nil"/>
                <w:right w:val="nil"/>
                <w:between w:val="nil"/>
              </w:pBdr>
              <w:ind w:left="0"/>
              <w:rPr>
                <w:rFonts w:ascii="Source Sans Pro" w:eastAsia="Source Sans Pro" w:hAnsi="Source Sans Pro" w:cs="Source Sans Pro"/>
                <w:sz w:val="22"/>
                <w:szCs w:val="22"/>
              </w:rPr>
            </w:pPr>
            <w:r>
              <w:rPr>
                <w:rFonts w:ascii="Source Sans Pro" w:eastAsia="Source Sans Pro" w:hAnsi="Source Sans Pro" w:cs="Source Sans Pro"/>
                <w:sz w:val="22"/>
                <w:szCs w:val="22"/>
              </w:rPr>
              <w:t>Range of teaching experience across different year groups</w:t>
            </w:r>
          </w:p>
        </w:tc>
        <w:tc>
          <w:tcPr>
            <w:tcW w:w="3148" w:type="dxa"/>
          </w:tcPr>
          <w:p w:rsidR="005D35A5" w:rsidRPr="0024409A" w:rsidRDefault="005D35A5">
            <w:pPr>
              <w:spacing w:after="40"/>
              <w:rPr>
                <w:rFonts w:ascii="Source Sans Pro" w:eastAsia="Source Sans Pro Light" w:hAnsi="Source Sans Pro" w:cs="Source Sans Pro Light"/>
                <w:sz w:val="22"/>
                <w:szCs w:val="22"/>
              </w:rPr>
            </w:pPr>
            <w:r w:rsidRPr="0024409A">
              <w:rPr>
                <w:rFonts w:ascii="Source Sans Pro" w:eastAsia="Source Sans Pro Light" w:hAnsi="Source Sans Pro" w:cs="Source Sans Pro Light"/>
                <w:sz w:val="22"/>
                <w:szCs w:val="22"/>
              </w:rPr>
              <w:t>Essential</w:t>
            </w:r>
          </w:p>
        </w:tc>
      </w:tr>
      <w:tr w:rsidR="00A07718" w:rsidRPr="0024409A">
        <w:trPr>
          <w:trHeight w:val="140"/>
        </w:trPr>
        <w:tc>
          <w:tcPr>
            <w:tcW w:w="10456" w:type="dxa"/>
            <w:gridSpan w:val="2"/>
            <w:vAlign w:val="center"/>
          </w:tcPr>
          <w:p w:rsidR="00A07718" w:rsidRPr="0024409A" w:rsidRDefault="00165C78" w:rsidP="0024409A">
            <w:pPr>
              <w:spacing w:after="40"/>
              <w:rPr>
                <w:rFonts w:ascii="Source Sans Pro" w:eastAsia="Source Sans Pro Light" w:hAnsi="Source Sans Pro" w:cs="Source Sans Pro Light"/>
                <w:sz w:val="22"/>
                <w:szCs w:val="22"/>
              </w:rPr>
            </w:pPr>
            <w:r w:rsidRPr="0024409A">
              <w:rPr>
                <w:rFonts w:ascii="Source Sans Pro" w:eastAsia="Source Sans Pro Light" w:hAnsi="Source Sans Pro" w:cs="Source Sans Pro Light"/>
                <w:b/>
                <w:sz w:val="22"/>
                <w:szCs w:val="22"/>
              </w:rPr>
              <w:t>Experience</w:t>
            </w:r>
            <w:r w:rsidRPr="0024409A">
              <w:rPr>
                <w:rFonts w:ascii="Source Sans Pro" w:eastAsia="Source Sans Pro Light" w:hAnsi="Source Sans Pro" w:cs="Source Sans Pro Light"/>
                <w:sz w:val="22"/>
                <w:szCs w:val="22"/>
              </w:rPr>
              <w:t xml:space="preserve"> </w:t>
            </w:r>
          </w:p>
        </w:tc>
      </w:tr>
      <w:tr w:rsidR="005D35A5" w:rsidRPr="0024409A" w:rsidTr="00F24793">
        <w:trPr>
          <w:trHeight w:val="140"/>
        </w:trPr>
        <w:tc>
          <w:tcPr>
            <w:tcW w:w="7308" w:type="dxa"/>
          </w:tcPr>
          <w:p w:rsidR="005D35A5" w:rsidRDefault="005D35A5" w:rsidP="005D35A5">
            <w:pPr>
              <w:pBdr>
                <w:top w:val="nil"/>
                <w:left w:val="nil"/>
                <w:bottom w:val="nil"/>
                <w:right w:val="nil"/>
                <w:between w:val="nil"/>
              </w:pBdr>
              <w:contextualSpacing/>
              <w:rPr>
                <w:color w:val="000000"/>
                <w:sz w:val="22"/>
                <w:szCs w:val="22"/>
              </w:rPr>
            </w:pPr>
            <w:r>
              <w:rPr>
                <w:rFonts w:ascii="Source Sans Pro" w:eastAsia="Source Sans Pro" w:hAnsi="Source Sans Pro" w:cs="Source Sans Pro"/>
                <w:color w:val="000000"/>
                <w:sz w:val="22"/>
                <w:szCs w:val="22"/>
              </w:rPr>
              <w:t>Good classroom practice and interpersonal skills</w:t>
            </w:r>
          </w:p>
        </w:tc>
        <w:tc>
          <w:tcPr>
            <w:tcW w:w="3148" w:type="dxa"/>
          </w:tcPr>
          <w:p w:rsidR="005D35A5" w:rsidRDefault="005D35A5" w:rsidP="007E7F1B">
            <w:pPr>
              <w:rPr>
                <w:rFonts w:ascii="Source Sans Pro" w:eastAsia="Source Sans Pro" w:hAnsi="Source Sans Pro" w:cs="Source Sans Pro"/>
                <w:sz w:val="22"/>
                <w:szCs w:val="22"/>
              </w:rPr>
            </w:pPr>
            <w:r>
              <w:rPr>
                <w:rFonts w:ascii="Source Sans Pro" w:eastAsia="Source Sans Pro" w:hAnsi="Source Sans Pro" w:cs="Source Sans Pro"/>
                <w:color w:val="000000"/>
                <w:sz w:val="22"/>
                <w:szCs w:val="22"/>
              </w:rPr>
              <w:t>Essential</w:t>
            </w:r>
          </w:p>
        </w:tc>
      </w:tr>
      <w:tr w:rsidR="005D35A5" w:rsidRPr="0024409A" w:rsidTr="00F24793">
        <w:trPr>
          <w:trHeight w:val="140"/>
        </w:trPr>
        <w:tc>
          <w:tcPr>
            <w:tcW w:w="7308" w:type="dxa"/>
          </w:tcPr>
          <w:p w:rsidR="005D35A5" w:rsidRDefault="005D35A5" w:rsidP="005D35A5">
            <w:pPr>
              <w:pBdr>
                <w:top w:val="nil"/>
                <w:left w:val="nil"/>
                <w:bottom w:val="nil"/>
                <w:right w:val="nil"/>
                <w:between w:val="nil"/>
              </w:pBdr>
              <w:contextualSpacing/>
              <w:rPr>
                <w:color w:val="000000"/>
                <w:sz w:val="22"/>
                <w:szCs w:val="22"/>
              </w:rPr>
            </w:pPr>
            <w:r>
              <w:rPr>
                <w:rFonts w:ascii="Source Sans Pro" w:eastAsia="Source Sans Pro" w:hAnsi="Source Sans Pro" w:cs="Source Sans Pro"/>
                <w:color w:val="000000"/>
                <w:sz w:val="22"/>
                <w:szCs w:val="22"/>
              </w:rPr>
              <w:t>Ability to prioritise workloads and to work on own initiative</w:t>
            </w:r>
          </w:p>
        </w:tc>
        <w:tc>
          <w:tcPr>
            <w:tcW w:w="3148" w:type="dxa"/>
          </w:tcPr>
          <w:p w:rsidR="005D35A5" w:rsidRDefault="005D35A5" w:rsidP="007E7F1B">
            <w:pPr>
              <w:rPr>
                <w:rFonts w:ascii="Source Sans Pro" w:eastAsia="Source Sans Pro" w:hAnsi="Source Sans Pro" w:cs="Source Sans Pro"/>
                <w:sz w:val="22"/>
                <w:szCs w:val="22"/>
              </w:rPr>
            </w:pPr>
            <w:r>
              <w:rPr>
                <w:rFonts w:ascii="Source Sans Pro" w:eastAsia="Source Sans Pro" w:hAnsi="Source Sans Pro" w:cs="Source Sans Pro"/>
                <w:color w:val="000000"/>
                <w:sz w:val="22"/>
                <w:szCs w:val="22"/>
              </w:rPr>
              <w:t>Essential</w:t>
            </w:r>
          </w:p>
        </w:tc>
      </w:tr>
    </w:tbl>
    <w:p w:rsidR="00F24793" w:rsidRDefault="00F24793"/>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08"/>
        <w:gridCol w:w="3148"/>
      </w:tblGrid>
      <w:tr w:rsidR="005D35A5" w:rsidRPr="0024409A" w:rsidTr="00EC666B">
        <w:trPr>
          <w:trHeight w:val="140"/>
        </w:trPr>
        <w:tc>
          <w:tcPr>
            <w:tcW w:w="10456" w:type="dxa"/>
            <w:gridSpan w:val="2"/>
          </w:tcPr>
          <w:p w:rsidR="005D35A5" w:rsidRPr="00F24793" w:rsidRDefault="005D35A5" w:rsidP="00F24793">
            <w:pPr>
              <w:pBdr>
                <w:top w:val="nil"/>
                <w:left w:val="nil"/>
                <w:bottom w:val="nil"/>
                <w:right w:val="nil"/>
                <w:between w:val="nil"/>
              </w:pBdr>
              <w:contextualSpacing/>
              <w:rPr>
                <w:rFonts w:ascii="Source Sans Pro" w:hAnsi="Source Sans Pro"/>
                <w:color w:val="000000"/>
                <w:sz w:val="22"/>
                <w:szCs w:val="22"/>
              </w:rPr>
            </w:pPr>
            <w:r>
              <w:rPr>
                <w:rFonts w:ascii="Source Sans Pro" w:eastAsia="Source Sans Pro" w:hAnsi="Source Sans Pro" w:cs="Source Sans Pro"/>
                <w:b/>
                <w:sz w:val="22"/>
                <w:szCs w:val="22"/>
              </w:rPr>
              <w:t>Qualities specific to a dual-language school</w:t>
            </w:r>
          </w:p>
        </w:tc>
      </w:tr>
      <w:tr w:rsidR="005D35A5" w:rsidRPr="0024409A" w:rsidTr="00F24793">
        <w:trPr>
          <w:trHeight w:val="140"/>
        </w:trPr>
        <w:tc>
          <w:tcPr>
            <w:tcW w:w="7308" w:type="dxa"/>
          </w:tcPr>
          <w:p w:rsidR="005D35A5" w:rsidRDefault="005D35A5" w:rsidP="005D35A5">
            <w:pPr>
              <w:rPr>
                <w:sz w:val="22"/>
                <w:szCs w:val="22"/>
              </w:rPr>
            </w:pPr>
            <w:r>
              <w:rPr>
                <w:rFonts w:ascii="Source Sans Pro" w:eastAsia="Source Sans Pro" w:hAnsi="Source Sans Pro" w:cs="Source Sans Pro"/>
                <w:sz w:val="22"/>
                <w:szCs w:val="22"/>
              </w:rPr>
              <w:t>Relish the prospect of collegial planning and teaching with Vietnamese and English language colleagues</w:t>
            </w:r>
          </w:p>
        </w:tc>
        <w:tc>
          <w:tcPr>
            <w:tcW w:w="3148" w:type="dxa"/>
          </w:tcPr>
          <w:p w:rsidR="005D35A5" w:rsidRDefault="005D35A5" w:rsidP="007E7F1B">
            <w:pPr>
              <w:rPr>
                <w:rFonts w:ascii="Source Sans Pro" w:eastAsia="Source Sans Pro" w:hAnsi="Source Sans Pro" w:cs="Source Sans Pro"/>
                <w:color w:val="000000"/>
                <w:sz w:val="22"/>
                <w:szCs w:val="22"/>
              </w:rPr>
            </w:pPr>
            <w:r>
              <w:rPr>
                <w:rFonts w:ascii="Source Sans Pro" w:eastAsia="Source Sans Pro" w:hAnsi="Source Sans Pro" w:cs="Source Sans Pro"/>
                <w:color w:val="000000"/>
                <w:sz w:val="22"/>
                <w:szCs w:val="22"/>
              </w:rPr>
              <w:t>Essential</w:t>
            </w:r>
          </w:p>
        </w:tc>
      </w:tr>
      <w:tr w:rsidR="005D35A5" w:rsidRPr="0024409A" w:rsidTr="00F24793">
        <w:trPr>
          <w:trHeight w:val="140"/>
        </w:trPr>
        <w:tc>
          <w:tcPr>
            <w:tcW w:w="7308" w:type="dxa"/>
          </w:tcPr>
          <w:p w:rsidR="005D35A5" w:rsidRDefault="005D35A5" w:rsidP="005D35A5">
            <w:pPr>
              <w:rPr>
                <w:sz w:val="22"/>
                <w:szCs w:val="22"/>
              </w:rPr>
            </w:pPr>
            <w:r>
              <w:rPr>
                <w:rFonts w:ascii="Source Sans Pro" w:eastAsia="Source Sans Pro" w:hAnsi="Source Sans Pro" w:cs="Source Sans Pro"/>
                <w:sz w:val="22"/>
                <w:szCs w:val="22"/>
              </w:rPr>
              <w:t xml:space="preserve">Be able to engage and inspire new learners of English </w:t>
            </w:r>
          </w:p>
        </w:tc>
        <w:tc>
          <w:tcPr>
            <w:tcW w:w="3148" w:type="dxa"/>
          </w:tcPr>
          <w:p w:rsidR="005D35A5" w:rsidRDefault="005D35A5" w:rsidP="007E7F1B">
            <w:pPr>
              <w:rPr>
                <w:rFonts w:ascii="Source Sans Pro" w:eastAsia="Source Sans Pro" w:hAnsi="Source Sans Pro" w:cs="Source Sans Pro"/>
                <w:color w:val="000000"/>
                <w:sz w:val="22"/>
                <w:szCs w:val="22"/>
              </w:rPr>
            </w:pPr>
            <w:r>
              <w:rPr>
                <w:rFonts w:ascii="Source Sans Pro" w:eastAsia="Source Sans Pro" w:hAnsi="Source Sans Pro" w:cs="Source Sans Pro"/>
                <w:color w:val="000000"/>
                <w:sz w:val="22"/>
                <w:szCs w:val="22"/>
              </w:rPr>
              <w:t>Essential</w:t>
            </w:r>
          </w:p>
        </w:tc>
      </w:tr>
      <w:tr w:rsidR="005D35A5" w:rsidRPr="0024409A" w:rsidTr="00F24793">
        <w:trPr>
          <w:trHeight w:val="140"/>
        </w:trPr>
        <w:tc>
          <w:tcPr>
            <w:tcW w:w="7308" w:type="dxa"/>
          </w:tcPr>
          <w:p w:rsidR="005D35A5" w:rsidRDefault="005D35A5" w:rsidP="005D35A5">
            <w:pPr>
              <w:rPr>
                <w:sz w:val="22"/>
                <w:szCs w:val="22"/>
              </w:rPr>
            </w:pPr>
            <w:r>
              <w:rPr>
                <w:rFonts w:ascii="Source Sans Pro" w:eastAsia="Source Sans Pro" w:hAnsi="Source Sans Pro" w:cs="Source Sans Pro"/>
                <w:sz w:val="22"/>
                <w:szCs w:val="22"/>
              </w:rPr>
              <w:t>Be open to ideas, to continued professional development</w:t>
            </w:r>
          </w:p>
        </w:tc>
        <w:tc>
          <w:tcPr>
            <w:tcW w:w="3148" w:type="dxa"/>
          </w:tcPr>
          <w:p w:rsidR="005D35A5" w:rsidRDefault="005D35A5" w:rsidP="007E7F1B">
            <w:pPr>
              <w:rPr>
                <w:rFonts w:ascii="Source Sans Pro" w:eastAsia="Source Sans Pro" w:hAnsi="Source Sans Pro" w:cs="Source Sans Pro"/>
                <w:color w:val="000000"/>
                <w:sz w:val="22"/>
                <w:szCs w:val="22"/>
              </w:rPr>
            </w:pPr>
            <w:r>
              <w:rPr>
                <w:rFonts w:ascii="Source Sans Pro" w:eastAsia="Source Sans Pro" w:hAnsi="Source Sans Pro" w:cs="Source Sans Pro"/>
                <w:color w:val="000000"/>
                <w:sz w:val="22"/>
                <w:szCs w:val="22"/>
              </w:rPr>
              <w:t>Essential</w:t>
            </w:r>
          </w:p>
        </w:tc>
      </w:tr>
      <w:tr w:rsidR="005D35A5" w:rsidRPr="0024409A" w:rsidTr="00F24793">
        <w:trPr>
          <w:trHeight w:val="140"/>
        </w:trPr>
        <w:tc>
          <w:tcPr>
            <w:tcW w:w="7308" w:type="dxa"/>
          </w:tcPr>
          <w:p w:rsidR="005D35A5" w:rsidRDefault="005D35A5" w:rsidP="005D35A5">
            <w:pPr>
              <w:rPr>
                <w:sz w:val="22"/>
                <w:szCs w:val="22"/>
              </w:rPr>
            </w:pPr>
            <w:r>
              <w:rPr>
                <w:rFonts w:ascii="Source Sans Pro" w:eastAsia="Source Sans Pro" w:hAnsi="Source Sans Pro" w:cs="Source Sans Pro"/>
                <w:sz w:val="22"/>
                <w:szCs w:val="22"/>
              </w:rPr>
              <w:t>Be creative in the design and delivery of the curriculum</w:t>
            </w:r>
          </w:p>
        </w:tc>
        <w:tc>
          <w:tcPr>
            <w:tcW w:w="3148" w:type="dxa"/>
          </w:tcPr>
          <w:p w:rsidR="005D35A5" w:rsidRDefault="005D35A5" w:rsidP="007E7F1B">
            <w:pPr>
              <w:rPr>
                <w:rFonts w:ascii="Source Sans Pro" w:eastAsia="Source Sans Pro" w:hAnsi="Source Sans Pro" w:cs="Source Sans Pro"/>
                <w:color w:val="000000"/>
                <w:sz w:val="22"/>
                <w:szCs w:val="22"/>
              </w:rPr>
            </w:pPr>
            <w:r>
              <w:rPr>
                <w:rFonts w:ascii="Source Sans Pro" w:eastAsia="Source Sans Pro" w:hAnsi="Source Sans Pro" w:cs="Source Sans Pro"/>
                <w:color w:val="000000"/>
                <w:sz w:val="22"/>
                <w:szCs w:val="22"/>
              </w:rPr>
              <w:t xml:space="preserve">Essential </w:t>
            </w:r>
          </w:p>
        </w:tc>
      </w:tr>
      <w:tr w:rsidR="005D35A5" w:rsidRPr="0024409A" w:rsidTr="00F24793">
        <w:trPr>
          <w:trHeight w:val="634"/>
        </w:trPr>
        <w:tc>
          <w:tcPr>
            <w:tcW w:w="7308" w:type="dxa"/>
          </w:tcPr>
          <w:p w:rsidR="005D35A5" w:rsidRPr="005D35A5" w:rsidRDefault="005D35A5" w:rsidP="005D35A5">
            <w:pPr>
              <w:rPr>
                <w:sz w:val="22"/>
                <w:szCs w:val="22"/>
              </w:rPr>
            </w:pPr>
            <w:r>
              <w:rPr>
                <w:rFonts w:ascii="Source Sans Pro" w:eastAsia="Source Sans Pro" w:hAnsi="Source Sans Pro" w:cs="Source Sans Pro"/>
                <w:sz w:val="22"/>
                <w:szCs w:val="22"/>
              </w:rPr>
              <w:t>Knowledge of TESMC or similar training /experience in bilingualism</w:t>
            </w:r>
          </w:p>
          <w:p w:rsidR="005D35A5" w:rsidRDefault="005D35A5" w:rsidP="007E7F1B">
            <w:pPr>
              <w:ind w:left="720"/>
              <w:rPr>
                <w:rFonts w:ascii="Source Sans Pro" w:eastAsia="Source Sans Pro" w:hAnsi="Source Sans Pro" w:cs="Source Sans Pro"/>
                <w:sz w:val="22"/>
                <w:szCs w:val="22"/>
              </w:rPr>
            </w:pPr>
          </w:p>
          <w:p w:rsidR="005D35A5" w:rsidRDefault="005D35A5" w:rsidP="007E7F1B">
            <w:pPr>
              <w:ind w:left="720"/>
              <w:rPr>
                <w:rFonts w:ascii="Source Sans Pro" w:eastAsia="Source Sans Pro" w:hAnsi="Source Sans Pro" w:cs="Source Sans Pro"/>
                <w:sz w:val="22"/>
                <w:szCs w:val="22"/>
              </w:rPr>
            </w:pPr>
          </w:p>
          <w:p w:rsidR="005D35A5" w:rsidRDefault="005D35A5" w:rsidP="007E7F1B">
            <w:pPr>
              <w:ind w:left="720"/>
              <w:rPr>
                <w:rFonts w:ascii="Source Sans Pro" w:eastAsia="Source Sans Pro" w:hAnsi="Source Sans Pro" w:cs="Source Sans Pro"/>
                <w:sz w:val="22"/>
                <w:szCs w:val="22"/>
              </w:rPr>
            </w:pPr>
          </w:p>
        </w:tc>
        <w:tc>
          <w:tcPr>
            <w:tcW w:w="3148" w:type="dxa"/>
          </w:tcPr>
          <w:p w:rsidR="005D35A5" w:rsidRDefault="005D35A5" w:rsidP="007E7F1B">
            <w:pPr>
              <w:rPr>
                <w:rFonts w:ascii="Source Sans Pro" w:eastAsia="Source Sans Pro" w:hAnsi="Source Sans Pro" w:cs="Source Sans Pro"/>
                <w:color w:val="000000"/>
                <w:sz w:val="22"/>
                <w:szCs w:val="22"/>
              </w:rPr>
            </w:pPr>
            <w:r>
              <w:rPr>
                <w:rFonts w:ascii="Source Sans Pro" w:eastAsia="Source Sans Pro" w:hAnsi="Source Sans Pro" w:cs="Source Sans Pro"/>
                <w:color w:val="000000"/>
                <w:sz w:val="22"/>
                <w:szCs w:val="22"/>
              </w:rPr>
              <w:t>Desirable</w:t>
            </w:r>
          </w:p>
        </w:tc>
      </w:tr>
    </w:tbl>
    <w:p w:rsidR="00F24793" w:rsidRDefault="00F24793"/>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5D35A5" w:rsidRPr="0024409A">
        <w:tc>
          <w:tcPr>
            <w:tcW w:w="10456" w:type="dxa"/>
            <w:shd w:val="clear" w:color="auto" w:fill="30CDD7"/>
          </w:tcPr>
          <w:p w:rsidR="005D35A5" w:rsidRPr="0024409A" w:rsidRDefault="005D35A5">
            <w:pPr>
              <w:ind w:right="-2"/>
              <w:rPr>
                <w:rFonts w:ascii="Source Sans Pro" w:eastAsia="Source Sans Pro Light" w:hAnsi="Source Sans Pro" w:cs="Source Sans Pro Light"/>
                <w:b/>
                <w:sz w:val="22"/>
                <w:szCs w:val="22"/>
              </w:rPr>
            </w:pPr>
            <w:r w:rsidRPr="0024409A">
              <w:rPr>
                <w:rFonts w:ascii="Source Sans Pro" w:eastAsia="Source Sans Pro Light" w:hAnsi="Source Sans Pro" w:cs="Source Sans Pro Light"/>
                <w:b/>
                <w:sz w:val="22"/>
                <w:szCs w:val="22"/>
              </w:rPr>
              <w:t>Personal Attributes</w:t>
            </w:r>
          </w:p>
        </w:tc>
      </w:tr>
      <w:tr w:rsidR="005D35A5" w:rsidRPr="0024409A">
        <w:tc>
          <w:tcPr>
            <w:tcW w:w="10456" w:type="dxa"/>
          </w:tcPr>
          <w:p w:rsidR="005D35A5" w:rsidRPr="0024409A" w:rsidRDefault="005D35A5" w:rsidP="0024409A">
            <w:pPr>
              <w:pStyle w:val="ListParagraph"/>
              <w:numPr>
                <w:ilvl w:val="0"/>
                <w:numId w:val="19"/>
              </w:numPr>
              <w:pBdr>
                <w:top w:val="nil"/>
                <w:left w:val="nil"/>
                <w:bottom w:val="nil"/>
                <w:right w:val="nil"/>
                <w:between w:val="nil"/>
              </w:pBdr>
              <w:ind w:right="-2"/>
              <w:rPr>
                <w:rFonts w:ascii="Source Sans Pro" w:hAnsi="Source Sans Pro"/>
                <w:color w:val="000000"/>
                <w:sz w:val="22"/>
                <w:szCs w:val="22"/>
              </w:rPr>
            </w:pPr>
            <w:r w:rsidRPr="0024409A">
              <w:rPr>
                <w:rFonts w:ascii="Source Sans Pro" w:eastAsia="Source Sans Pro Light" w:hAnsi="Source Sans Pro" w:cs="Source Sans Pro Light"/>
                <w:color w:val="000000"/>
                <w:sz w:val="22"/>
                <w:szCs w:val="22"/>
              </w:rPr>
              <w:t>High levels of personal integrity</w:t>
            </w:r>
          </w:p>
          <w:p w:rsidR="005D35A5" w:rsidRPr="0024409A" w:rsidRDefault="005D35A5" w:rsidP="0024409A">
            <w:pPr>
              <w:pStyle w:val="ListParagraph"/>
              <w:numPr>
                <w:ilvl w:val="0"/>
                <w:numId w:val="19"/>
              </w:numPr>
              <w:pBdr>
                <w:top w:val="nil"/>
                <w:left w:val="nil"/>
                <w:bottom w:val="nil"/>
                <w:right w:val="nil"/>
                <w:between w:val="nil"/>
              </w:pBdr>
              <w:ind w:right="-2"/>
              <w:rPr>
                <w:rFonts w:ascii="Source Sans Pro" w:hAnsi="Source Sans Pro"/>
                <w:color w:val="000000"/>
                <w:sz w:val="22"/>
                <w:szCs w:val="22"/>
              </w:rPr>
            </w:pPr>
            <w:r w:rsidRPr="0024409A">
              <w:rPr>
                <w:rFonts w:ascii="Source Sans Pro" w:eastAsia="Source Sans Pro Light" w:hAnsi="Source Sans Pro" w:cs="Source Sans Pro Light"/>
                <w:color w:val="000000"/>
                <w:sz w:val="22"/>
                <w:szCs w:val="22"/>
              </w:rPr>
              <w:t>Conscientious and able to focus on completing work to a consistently high standard</w:t>
            </w:r>
          </w:p>
          <w:p w:rsidR="005D35A5" w:rsidRPr="0024409A" w:rsidRDefault="005D35A5" w:rsidP="0024409A">
            <w:pPr>
              <w:pStyle w:val="ListParagraph"/>
              <w:numPr>
                <w:ilvl w:val="0"/>
                <w:numId w:val="19"/>
              </w:numPr>
              <w:pBdr>
                <w:top w:val="nil"/>
                <w:left w:val="nil"/>
                <w:bottom w:val="nil"/>
                <w:right w:val="nil"/>
                <w:between w:val="nil"/>
              </w:pBdr>
              <w:ind w:right="-2"/>
              <w:rPr>
                <w:rFonts w:ascii="Source Sans Pro" w:hAnsi="Source Sans Pro"/>
                <w:color w:val="000000"/>
                <w:sz w:val="22"/>
                <w:szCs w:val="22"/>
              </w:rPr>
            </w:pPr>
            <w:r w:rsidRPr="0024409A">
              <w:rPr>
                <w:rFonts w:ascii="Source Sans Pro" w:eastAsia="Source Sans Pro Light" w:hAnsi="Source Sans Pro" w:cs="Source Sans Pro Light"/>
                <w:color w:val="000000"/>
                <w:sz w:val="22"/>
                <w:szCs w:val="22"/>
              </w:rPr>
              <w:t>Flexible and positive approach to work</w:t>
            </w:r>
          </w:p>
          <w:p w:rsidR="005D35A5" w:rsidRPr="0024409A" w:rsidRDefault="005D35A5" w:rsidP="0024409A">
            <w:pPr>
              <w:pStyle w:val="ListParagraph"/>
              <w:numPr>
                <w:ilvl w:val="0"/>
                <w:numId w:val="19"/>
              </w:numPr>
              <w:pBdr>
                <w:top w:val="nil"/>
                <w:left w:val="nil"/>
                <w:bottom w:val="nil"/>
                <w:right w:val="nil"/>
                <w:between w:val="nil"/>
              </w:pBdr>
              <w:ind w:right="-2"/>
              <w:rPr>
                <w:rFonts w:ascii="Source Sans Pro" w:hAnsi="Source Sans Pro"/>
                <w:color w:val="000000"/>
                <w:sz w:val="22"/>
                <w:szCs w:val="22"/>
              </w:rPr>
            </w:pPr>
            <w:r w:rsidRPr="0024409A">
              <w:rPr>
                <w:rFonts w:ascii="Source Sans Pro" w:eastAsia="Source Sans Pro Light" w:hAnsi="Source Sans Pro" w:cs="Source Sans Pro Light"/>
                <w:color w:val="000000"/>
                <w:sz w:val="22"/>
                <w:szCs w:val="22"/>
              </w:rPr>
              <w:t>Excellent organisational and time-management skills; high attention to detail</w:t>
            </w:r>
          </w:p>
          <w:p w:rsidR="005D35A5" w:rsidRPr="0024409A" w:rsidRDefault="005D35A5" w:rsidP="0024409A">
            <w:pPr>
              <w:pStyle w:val="ListParagraph"/>
              <w:numPr>
                <w:ilvl w:val="0"/>
                <w:numId w:val="19"/>
              </w:numPr>
              <w:pBdr>
                <w:top w:val="nil"/>
                <w:left w:val="nil"/>
                <w:bottom w:val="nil"/>
                <w:right w:val="nil"/>
                <w:between w:val="nil"/>
              </w:pBdr>
              <w:ind w:right="-2"/>
              <w:rPr>
                <w:rFonts w:ascii="Source Sans Pro" w:hAnsi="Source Sans Pro"/>
                <w:color w:val="000000"/>
                <w:sz w:val="22"/>
                <w:szCs w:val="22"/>
              </w:rPr>
            </w:pPr>
            <w:r w:rsidRPr="0024409A">
              <w:rPr>
                <w:rFonts w:ascii="Source Sans Pro" w:eastAsia="Source Sans Pro Light" w:hAnsi="Source Sans Pro" w:cs="Source Sans Pro Light"/>
                <w:color w:val="000000"/>
                <w:sz w:val="22"/>
                <w:szCs w:val="22"/>
              </w:rPr>
              <w:t>Ability to work to tight deadlines and able to prompt others to ensure deadlines are achieved</w:t>
            </w:r>
          </w:p>
          <w:p w:rsidR="005D35A5" w:rsidRPr="0024409A" w:rsidRDefault="005D35A5" w:rsidP="0024409A">
            <w:pPr>
              <w:pStyle w:val="ListParagraph"/>
              <w:numPr>
                <w:ilvl w:val="0"/>
                <w:numId w:val="19"/>
              </w:numPr>
              <w:pBdr>
                <w:top w:val="nil"/>
                <w:left w:val="nil"/>
                <w:bottom w:val="nil"/>
                <w:right w:val="nil"/>
                <w:between w:val="nil"/>
              </w:pBdr>
              <w:ind w:right="-2"/>
              <w:rPr>
                <w:rFonts w:ascii="Source Sans Pro" w:hAnsi="Source Sans Pro"/>
                <w:color w:val="000000"/>
                <w:sz w:val="22"/>
                <w:szCs w:val="22"/>
              </w:rPr>
            </w:pPr>
            <w:r w:rsidRPr="0024409A">
              <w:rPr>
                <w:rFonts w:ascii="Source Sans Pro" w:eastAsia="Source Sans Pro Light" w:hAnsi="Source Sans Pro" w:cs="Source Sans Pro Light"/>
                <w:color w:val="000000"/>
                <w:sz w:val="22"/>
                <w:szCs w:val="22"/>
              </w:rPr>
              <w:t>Adaptable to working in a fast paced ever changing environment</w:t>
            </w:r>
          </w:p>
          <w:p w:rsidR="005D35A5" w:rsidRPr="0024409A" w:rsidRDefault="005D35A5" w:rsidP="0024409A">
            <w:pPr>
              <w:pStyle w:val="ListParagraph"/>
              <w:numPr>
                <w:ilvl w:val="0"/>
                <w:numId w:val="19"/>
              </w:numPr>
              <w:pBdr>
                <w:top w:val="nil"/>
                <w:left w:val="nil"/>
                <w:bottom w:val="nil"/>
                <w:right w:val="nil"/>
                <w:between w:val="nil"/>
              </w:pBdr>
              <w:ind w:right="-2"/>
              <w:rPr>
                <w:rFonts w:ascii="Source Sans Pro" w:hAnsi="Source Sans Pro"/>
                <w:color w:val="000000"/>
                <w:sz w:val="22"/>
                <w:szCs w:val="22"/>
              </w:rPr>
            </w:pPr>
            <w:r w:rsidRPr="0024409A">
              <w:rPr>
                <w:rFonts w:ascii="Source Sans Pro" w:eastAsia="Source Sans Pro Light" w:hAnsi="Source Sans Pro" w:cs="Source Sans Pro Light"/>
                <w:color w:val="000000"/>
                <w:sz w:val="22"/>
                <w:szCs w:val="22"/>
              </w:rPr>
              <w:t xml:space="preserve">Ability to work under pressure and remain calm </w:t>
            </w:r>
          </w:p>
          <w:p w:rsidR="005D35A5" w:rsidRPr="0024409A" w:rsidRDefault="005D35A5" w:rsidP="0024409A">
            <w:pPr>
              <w:pStyle w:val="ListParagraph"/>
              <w:numPr>
                <w:ilvl w:val="0"/>
                <w:numId w:val="19"/>
              </w:numPr>
              <w:pBdr>
                <w:top w:val="nil"/>
                <w:left w:val="nil"/>
                <w:bottom w:val="nil"/>
                <w:right w:val="nil"/>
                <w:between w:val="nil"/>
              </w:pBdr>
              <w:ind w:right="-2"/>
              <w:rPr>
                <w:rFonts w:ascii="Source Sans Pro" w:hAnsi="Source Sans Pro"/>
                <w:color w:val="000000"/>
                <w:sz w:val="22"/>
                <w:szCs w:val="22"/>
              </w:rPr>
            </w:pPr>
            <w:r w:rsidRPr="0024409A">
              <w:rPr>
                <w:rFonts w:ascii="Source Sans Pro" w:eastAsia="Source Sans Pro Light" w:hAnsi="Source Sans Pro" w:cs="Source Sans Pro Light"/>
                <w:color w:val="000000"/>
                <w:sz w:val="22"/>
                <w:szCs w:val="22"/>
              </w:rPr>
              <w:t>Proactive and willingness to take on multiple tasks</w:t>
            </w:r>
          </w:p>
          <w:p w:rsidR="005D35A5" w:rsidRPr="0024409A" w:rsidRDefault="005D35A5" w:rsidP="0024409A">
            <w:pPr>
              <w:pStyle w:val="ListParagraph"/>
              <w:numPr>
                <w:ilvl w:val="0"/>
                <w:numId w:val="19"/>
              </w:numPr>
              <w:pBdr>
                <w:top w:val="nil"/>
                <w:left w:val="nil"/>
                <w:bottom w:val="nil"/>
                <w:right w:val="nil"/>
                <w:between w:val="nil"/>
              </w:pBdr>
              <w:ind w:right="-2"/>
              <w:rPr>
                <w:rFonts w:ascii="Source Sans Pro" w:hAnsi="Source Sans Pro"/>
                <w:color w:val="000000"/>
                <w:sz w:val="22"/>
                <w:szCs w:val="22"/>
              </w:rPr>
            </w:pPr>
            <w:r w:rsidRPr="0024409A">
              <w:rPr>
                <w:rFonts w:ascii="Source Sans Pro" w:eastAsia="Source Sans Pro Light" w:hAnsi="Source Sans Pro" w:cs="Source Sans Pro Light"/>
                <w:color w:val="000000"/>
                <w:sz w:val="22"/>
                <w:szCs w:val="22"/>
              </w:rPr>
              <w:t>Self-motivated and enthusiastic</w:t>
            </w:r>
          </w:p>
          <w:p w:rsidR="005D35A5" w:rsidRPr="0024409A" w:rsidRDefault="005D35A5" w:rsidP="0024409A">
            <w:pPr>
              <w:pStyle w:val="ListParagraph"/>
              <w:numPr>
                <w:ilvl w:val="0"/>
                <w:numId w:val="19"/>
              </w:numPr>
              <w:pBdr>
                <w:top w:val="nil"/>
                <w:left w:val="nil"/>
                <w:bottom w:val="nil"/>
                <w:right w:val="nil"/>
                <w:between w:val="nil"/>
              </w:pBdr>
              <w:ind w:right="-2"/>
              <w:rPr>
                <w:rFonts w:ascii="Source Sans Pro" w:hAnsi="Source Sans Pro"/>
                <w:color w:val="000000"/>
                <w:sz w:val="22"/>
                <w:szCs w:val="22"/>
              </w:rPr>
            </w:pPr>
            <w:r w:rsidRPr="0024409A">
              <w:rPr>
                <w:rFonts w:ascii="Source Sans Pro" w:eastAsia="Source Sans Pro Light" w:hAnsi="Source Sans Pro" w:cs="Source Sans Pro Light"/>
                <w:color w:val="000000"/>
                <w:sz w:val="22"/>
                <w:szCs w:val="22"/>
              </w:rPr>
              <w:t>Ability to work independently</w:t>
            </w:r>
          </w:p>
          <w:p w:rsidR="005D35A5" w:rsidRPr="0024409A" w:rsidRDefault="005D35A5" w:rsidP="0024409A">
            <w:pPr>
              <w:pStyle w:val="ListParagraph"/>
              <w:numPr>
                <w:ilvl w:val="0"/>
                <w:numId w:val="19"/>
              </w:numPr>
              <w:pBdr>
                <w:top w:val="nil"/>
                <w:left w:val="nil"/>
                <w:bottom w:val="nil"/>
                <w:right w:val="nil"/>
                <w:between w:val="nil"/>
              </w:pBdr>
              <w:ind w:right="-2"/>
              <w:rPr>
                <w:rFonts w:ascii="Source Sans Pro" w:hAnsi="Source Sans Pro"/>
                <w:color w:val="000000"/>
                <w:sz w:val="22"/>
                <w:szCs w:val="22"/>
              </w:rPr>
            </w:pPr>
            <w:r w:rsidRPr="0024409A">
              <w:rPr>
                <w:rFonts w:ascii="Source Sans Pro" w:eastAsia="Source Sans Pro Light" w:hAnsi="Source Sans Pro" w:cs="Source Sans Pro Light"/>
                <w:color w:val="000000"/>
                <w:sz w:val="22"/>
                <w:szCs w:val="22"/>
              </w:rPr>
              <w:t>Must be a team player, willing to help and be flexible</w:t>
            </w:r>
          </w:p>
          <w:p w:rsidR="005D35A5" w:rsidRPr="0024409A" w:rsidRDefault="005D35A5" w:rsidP="0024409A">
            <w:pPr>
              <w:pStyle w:val="ListParagraph"/>
              <w:numPr>
                <w:ilvl w:val="0"/>
                <w:numId w:val="19"/>
              </w:numPr>
              <w:pBdr>
                <w:top w:val="nil"/>
                <w:left w:val="nil"/>
                <w:bottom w:val="nil"/>
                <w:right w:val="nil"/>
                <w:between w:val="nil"/>
              </w:pBdr>
              <w:ind w:right="-2"/>
              <w:rPr>
                <w:rFonts w:ascii="Source Sans Pro" w:hAnsi="Source Sans Pro"/>
                <w:color w:val="000000"/>
                <w:sz w:val="22"/>
                <w:szCs w:val="22"/>
              </w:rPr>
            </w:pPr>
            <w:r w:rsidRPr="0024409A">
              <w:rPr>
                <w:rFonts w:ascii="Source Sans Pro" w:eastAsia="Source Sans Pro Light" w:hAnsi="Source Sans Pro" w:cs="Source Sans Pro Light"/>
                <w:color w:val="000000"/>
                <w:sz w:val="22"/>
                <w:szCs w:val="22"/>
              </w:rPr>
              <w:t>Continually strive for improvement</w:t>
            </w:r>
          </w:p>
        </w:tc>
      </w:tr>
    </w:tbl>
    <w:p w:rsidR="00F24793" w:rsidRDefault="00F24793"/>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5D35A5" w:rsidRPr="0024409A">
        <w:tc>
          <w:tcPr>
            <w:tcW w:w="10456" w:type="dxa"/>
            <w:shd w:val="clear" w:color="auto" w:fill="30CDD7"/>
          </w:tcPr>
          <w:p w:rsidR="005D35A5" w:rsidRPr="0024409A" w:rsidRDefault="005D35A5">
            <w:pPr>
              <w:ind w:left="-23" w:right="-2"/>
              <w:rPr>
                <w:rFonts w:ascii="Source Sans Pro" w:eastAsia="Source Sans Pro Light" w:hAnsi="Source Sans Pro" w:cs="Source Sans Pro Light"/>
                <w:sz w:val="22"/>
                <w:szCs w:val="22"/>
              </w:rPr>
            </w:pPr>
            <w:r w:rsidRPr="0024409A">
              <w:rPr>
                <w:rFonts w:ascii="Source Sans Pro" w:eastAsia="Source Sans Pro Light" w:hAnsi="Source Sans Pro" w:cs="Source Sans Pro Light"/>
                <w:b/>
                <w:sz w:val="22"/>
                <w:szCs w:val="22"/>
              </w:rPr>
              <w:t xml:space="preserve">Other </w:t>
            </w:r>
          </w:p>
        </w:tc>
      </w:tr>
      <w:tr w:rsidR="005D35A5" w:rsidRPr="0024409A">
        <w:tc>
          <w:tcPr>
            <w:tcW w:w="10456" w:type="dxa"/>
          </w:tcPr>
          <w:p w:rsidR="005D35A5" w:rsidRPr="0024409A" w:rsidRDefault="005D35A5" w:rsidP="0024409A">
            <w:pPr>
              <w:pStyle w:val="ListParagraph"/>
              <w:numPr>
                <w:ilvl w:val="0"/>
                <w:numId w:val="20"/>
              </w:numPr>
              <w:pBdr>
                <w:top w:val="nil"/>
                <w:left w:val="nil"/>
                <w:bottom w:val="nil"/>
                <w:right w:val="nil"/>
                <w:between w:val="nil"/>
              </w:pBdr>
              <w:ind w:right="-2"/>
              <w:rPr>
                <w:rFonts w:ascii="Source Sans Pro" w:hAnsi="Source Sans Pro"/>
                <w:color w:val="000000"/>
                <w:sz w:val="22"/>
                <w:szCs w:val="22"/>
              </w:rPr>
            </w:pPr>
            <w:r w:rsidRPr="0024409A">
              <w:rPr>
                <w:rFonts w:ascii="Source Sans Pro" w:eastAsia="Source Sans Pro Light" w:hAnsi="Source Sans Pro" w:cs="Source Sans Pro Light"/>
                <w:color w:val="000000"/>
                <w:sz w:val="22"/>
                <w:szCs w:val="22"/>
              </w:rPr>
              <w:t>Hold a current Enhanced Criminal Records Bureau Disclosure or equivalent for countries lived in outside of the UK.</w:t>
            </w:r>
          </w:p>
          <w:p w:rsidR="005D35A5" w:rsidRPr="0024409A" w:rsidRDefault="005D35A5" w:rsidP="0024409A">
            <w:pPr>
              <w:pStyle w:val="ListParagraph"/>
              <w:numPr>
                <w:ilvl w:val="0"/>
                <w:numId w:val="20"/>
              </w:numPr>
              <w:pBdr>
                <w:top w:val="nil"/>
                <w:left w:val="nil"/>
                <w:bottom w:val="nil"/>
                <w:right w:val="nil"/>
                <w:between w:val="nil"/>
              </w:pBdr>
              <w:ind w:right="-2"/>
              <w:rPr>
                <w:rFonts w:ascii="Source Sans Pro" w:hAnsi="Source Sans Pro"/>
                <w:color w:val="000000"/>
                <w:sz w:val="22"/>
                <w:szCs w:val="22"/>
              </w:rPr>
            </w:pPr>
            <w:r w:rsidRPr="0024409A">
              <w:rPr>
                <w:rFonts w:ascii="Source Sans Pro" w:eastAsia="Source Sans Pro Light" w:hAnsi="Source Sans Pro" w:cs="Source Sans Pro Light"/>
                <w:color w:val="000000"/>
                <w:sz w:val="22"/>
                <w:szCs w:val="22"/>
              </w:rPr>
              <w:t xml:space="preserve">Compliance with visa requirements for working in </w:t>
            </w:r>
            <w:r>
              <w:rPr>
                <w:rFonts w:ascii="Source Sans Pro" w:eastAsia="Source Sans Pro Light" w:hAnsi="Source Sans Pro" w:cs="Source Sans Pro Light"/>
                <w:color w:val="000000"/>
                <w:sz w:val="22"/>
                <w:szCs w:val="22"/>
              </w:rPr>
              <w:t xml:space="preserve">Vietnam. </w:t>
            </w:r>
          </w:p>
          <w:p w:rsidR="005D35A5" w:rsidRPr="0024409A" w:rsidRDefault="005D35A5" w:rsidP="0024409A">
            <w:pPr>
              <w:pStyle w:val="ListParagraph"/>
              <w:numPr>
                <w:ilvl w:val="0"/>
                <w:numId w:val="20"/>
              </w:numPr>
              <w:pBdr>
                <w:top w:val="nil"/>
                <w:left w:val="nil"/>
                <w:bottom w:val="nil"/>
                <w:right w:val="nil"/>
                <w:between w:val="nil"/>
              </w:pBdr>
              <w:ind w:right="-2"/>
              <w:rPr>
                <w:rFonts w:ascii="Source Sans Pro" w:hAnsi="Source Sans Pro"/>
                <w:color w:val="000000"/>
                <w:sz w:val="22"/>
                <w:szCs w:val="22"/>
              </w:rPr>
            </w:pPr>
            <w:r w:rsidRPr="0024409A">
              <w:rPr>
                <w:rFonts w:ascii="Source Sans Pro" w:eastAsia="Source Sans Pro Light" w:hAnsi="Source Sans Pro" w:cs="Source Sans Pro Light"/>
                <w:color w:val="000000"/>
                <w:sz w:val="22"/>
                <w:szCs w:val="22"/>
              </w:rPr>
              <w:t>A commitment to safeguarding and promoting the welfare of all pupils. And the willingness to undertake appropriate child protection training when required</w:t>
            </w:r>
          </w:p>
        </w:tc>
      </w:tr>
    </w:tbl>
    <w:p w:rsidR="00A07718" w:rsidRPr="0024409A" w:rsidRDefault="00A07718">
      <w:pPr>
        <w:ind w:right="-2"/>
        <w:rPr>
          <w:rFonts w:ascii="Source Sans Pro" w:eastAsia="Source Sans Pro" w:hAnsi="Source Sans Pro" w:cs="Source Sans Pro"/>
          <w:sz w:val="22"/>
          <w:szCs w:val="22"/>
        </w:rPr>
      </w:pPr>
    </w:p>
    <w:p w:rsidR="0024409A" w:rsidRPr="0024409A" w:rsidRDefault="0024409A">
      <w:pPr>
        <w:ind w:right="-2"/>
        <w:rPr>
          <w:rFonts w:ascii="Source Sans Pro" w:eastAsia="Source Sans Pro" w:hAnsi="Source Sans Pro" w:cs="Source Sans Pro"/>
          <w:sz w:val="22"/>
          <w:szCs w:val="22"/>
        </w:rPr>
      </w:pPr>
    </w:p>
    <w:p w:rsidR="0024409A" w:rsidRPr="0024409A" w:rsidRDefault="0024409A">
      <w:pPr>
        <w:ind w:right="-2"/>
        <w:rPr>
          <w:rFonts w:ascii="Source Sans Pro" w:eastAsia="Source Sans Pro" w:hAnsi="Source Sans Pro" w:cs="Source Sans Pro"/>
          <w:sz w:val="22"/>
          <w:szCs w:val="22"/>
        </w:rPr>
      </w:pPr>
    </w:p>
    <w:p w:rsidR="0024409A" w:rsidRPr="0024409A" w:rsidRDefault="0024409A">
      <w:pPr>
        <w:ind w:right="-2"/>
        <w:rPr>
          <w:rFonts w:ascii="Source Sans Pro" w:eastAsia="Source Sans Pro" w:hAnsi="Source Sans Pro" w:cs="Source Sans Pro"/>
          <w:sz w:val="22"/>
          <w:szCs w:val="22"/>
        </w:rPr>
      </w:pPr>
    </w:p>
    <w:p w:rsidR="0024409A" w:rsidRPr="0024409A" w:rsidRDefault="0024409A">
      <w:pPr>
        <w:ind w:right="-2"/>
        <w:rPr>
          <w:rFonts w:ascii="Source Sans Pro" w:eastAsia="Source Sans Pro" w:hAnsi="Source Sans Pro" w:cs="Source Sans Pro"/>
          <w:sz w:val="22"/>
          <w:szCs w:val="22"/>
        </w:rPr>
      </w:pPr>
    </w:p>
    <w:tbl>
      <w:tblPr>
        <w:tblStyle w:val="a1"/>
        <w:tblW w:w="10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3820"/>
      </w:tblGrid>
      <w:tr w:rsidR="00A07718" w:rsidRPr="0024409A">
        <w:tc>
          <w:tcPr>
            <w:tcW w:w="10478" w:type="dxa"/>
            <w:gridSpan w:val="2"/>
            <w:shd w:val="clear" w:color="auto" w:fill="30CDD7"/>
          </w:tcPr>
          <w:p w:rsidR="00A07718" w:rsidRPr="0024409A" w:rsidRDefault="00165C78">
            <w:pPr>
              <w:ind w:left="-23" w:right="-2"/>
              <w:rPr>
                <w:rFonts w:ascii="Source Sans Pro" w:eastAsia="Source Sans Pro" w:hAnsi="Source Sans Pro" w:cs="Source Sans Pro"/>
                <w:smallCaps/>
                <w:sz w:val="22"/>
                <w:szCs w:val="22"/>
              </w:rPr>
            </w:pPr>
            <w:r w:rsidRPr="0024409A">
              <w:rPr>
                <w:rFonts w:ascii="Source Sans Pro" w:eastAsia="Source Sans Pro" w:hAnsi="Source Sans Pro" w:cs="Source Sans Pro"/>
                <w:b/>
                <w:smallCaps/>
                <w:sz w:val="22"/>
                <w:szCs w:val="22"/>
              </w:rPr>
              <w:t>PHILOSOPHY AND VALUES</w:t>
            </w:r>
          </w:p>
        </w:tc>
      </w:tr>
      <w:tr w:rsidR="00A07718" w:rsidRPr="0024409A">
        <w:trPr>
          <w:trHeight w:val="9580"/>
        </w:trPr>
        <w:tc>
          <w:tcPr>
            <w:tcW w:w="6658" w:type="dxa"/>
          </w:tcPr>
          <w:p w:rsidR="00A07718" w:rsidRPr="0024409A" w:rsidRDefault="00165C78">
            <w:pPr>
              <w:rPr>
                <w:rFonts w:ascii="Source Sans Pro" w:eastAsia="Source Sans Pro" w:hAnsi="Source Sans Pro" w:cs="Source Sans Pro"/>
                <w:b/>
                <w:color w:val="000000"/>
                <w:sz w:val="22"/>
                <w:szCs w:val="22"/>
              </w:rPr>
            </w:pPr>
            <w:r w:rsidRPr="0024409A">
              <w:rPr>
                <w:rFonts w:ascii="Source Sans Pro" w:eastAsia="Source Sans Pro" w:hAnsi="Source Sans Pro" w:cs="Source Sans Pro"/>
                <w:b/>
                <w:color w:val="000000"/>
                <w:sz w:val="22"/>
                <w:szCs w:val="22"/>
              </w:rPr>
              <w:t>We are ambitious for our students, our people and our family of schools. We believe that:</w:t>
            </w:r>
          </w:p>
          <w:p w:rsidR="00A07718" w:rsidRPr="0024409A" w:rsidRDefault="00165C78">
            <w:pPr>
              <w:numPr>
                <w:ilvl w:val="0"/>
                <w:numId w:val="2"/>
              </w:numPr>
              <w:pBdr>
                <w:top w:val="nil"/>
                <w:left w:val="nil"/>
                <w:bottom w:val="nil"/>
                <w:right w:val="nil"/>
                <w:between w:val="nil"/>
              </w:pBdr>
              <w:spacing w:before="80" w:after="80"/>
              <w:rPr>
                <w:rFonts w:ascii="Source Sans Pro" w:hAnsi="Source Sans Pro"/>
                <w:color w:val="000000"/>
                <w:sz w:val="22"/>
                <w:szCs w:val="22"/>
              </w:rPr>
            </w:pPr>
            <w:r w:rsidRPr="0024409A">
              <w:rPr>
                <w:rFonts w:ascii="Source Sans Pro" w:eastAsia="Source Sans Pro" w:hAnsi="Source Sans Pro" w:cs="Source Sans Pro"/>
                <w:color w:val="000000"/>
                <w:sz w:val="22"/>
                <w:szCs w:val="22"/>
              </w:rPr>
              <w:t xml:space="preserve">There is no limit to </w:t>
            </w:r>
            <w:r w:rsidRPr="0024409A">
              <w:rPr>
                <w:rFonts w:ascii="Source Sans Pro" w:eastAsia="Source Sans Pro" w:hAnsi="Source Sans Pro" w:cs="Source Sans Pro"/>
                <w:sz w:val="22"/>
                <w:szCs w:val="22"/>
              </w:rPr>
              <w:t>what</w:t>
            </w:r>
            <w:r w:rsidRPr="0024409A">
              <w:rPr>
                <w:rFonts w:ascii="Source Sans Pro" w:eastAsia="Source Sans Pro" w:hAnsi="Source Sans Pro" w:cs="Source Sans Pro"/>
                <w:color w:val="000000"/>
                <w:sz w:val="22"/>
                <w:szCs w:val="22"/>
              </w:rPr>
              <w:t xml:space="preserve"> every person can achieve.</w:t>
            </w:r>
          </w:p>
          <w:p w:rsidR="00A07718" w:rsidRPr="0024409A" w:rsidRDefault="00165C78">
            <w:pPr>
              <w:numPr>
                <w:ilvl w:val="0"/>
                <w:numId w:val="2"/>
              </w:numPr>
              <w:pBdr>
                <w:top w:val="nil"/>
                <w:left w:val="nil"/>
                <w:bottom w:val="nil"/>
                <w:right w:val="nil"/>
                <w:between w:val="nil"/>
              </w:pBdr>
              <w:spacing w:before="80" w:after="80"/>
              <w:rPr>
                <w:rFonts w:ascii="Source Sans Pro" w:hAnsi="Source Sans Pro"/>
                <w:color w:val="000000"/>
                <w:sz w:val="22"/>
                <w:szCs w:val="22"/>
              </w:rPr>
            </w:pPr>
            <w:r w:rsidRPr="0024409A">
              <w:rPr>
                <w:rFonts w:ascii="Source Sans Pro" w:eastAsia="Source Sans Pro" w:hAnsi="Source Sans Pro" w:cs="Source Sans Pro"/>
                <w:color w:val="000000"/>
                <w:sz w:val="22"/>
                <w:szCs w:val="22"/>
              </w:rPr>
              <w:t xml:space="preserve">Creativity and challenge help us get better every day. </w:t>
            </w:r>
          </w:p>
          <w:p w:rsidR="00A07718" w:rsidRPr="0024409A" w:rsidRDefault="00165C78">
            <w:pPr>
              <w:numPr>
                <w:ilvl w:val="0"/>
                <w:numId w:val="2"/>
              </w:numPr>
              <w:pBdr>
                <w:top w:val="nil"/>
                <w:left w:val="nil"/>
                <w:bottom w:val="nil"/>
                <w:right w:val="nil"/>
                <w:between w:val="nil"/>
              </w:pBdr>
              <w:spacing w:before="80" w:after="80"/>
              <w:rPr>
                <w:rFonts w:ascii="Source Sans Pro" w:hAnsi="Source Sans Pro"/>
                <w:color w:val="000000"/>
                <w:sz w:val="22"/>
                <w:szCs w:val="22"/>
              </w:rPr>
            </w:pPr>
            <w:r w:rsidRPr="0024409A">
              <w:rPr>
                <w:rFonts w:ascii="Source Sans Pro" w:eastAsia="Source Sans Pro" w:hAnsi="Source Sans Pro" w:cs="Source Sans Pro"/>
                <w:color w:val="000000"/>
                <w:sz w:val="22"/>
                <w:szCs w:val="22"/>
              </w:rPr>
              <w:t>Learning should be personalised.</w:t>
            </w:r>
          </w:p>
          <w:p w:rsidR="00A07718" w:rsidRPr="0024409A" w:rsidRDefault="00165C78">
            <w:pPr>
              <w:numPr>
                <w:ilvl w:val="0"/>
                <w:numId w:val="2"/>
              </w:numPr>
              <w:pBdr>
                <w:top w:val="nil"/>
                <w:left w:val="nil"/>
                <w:bottom w:val="nil"/>
                <w:right w:val="nil"/>
                <w:between w:val="nil"/>
              </w:pBdr>
              <w:spacing w:before="80" w:after="80"/>
              <w:rPr>
                <w:rFonts w:ascii="Source Sans Pro" w:hAnsi="Source Sans Pro"/>
                <w:color w:val="000000"/>
                <w:sz w:val="22"/>
                <w:szCs w:val="22"/>
              </w:rPr>
            </w:pPr>
            <w:r w:rsidRPr="0024409A">
              <w:rPr>
                <w:rFonts w:ascii="Source Sans Pro" w:eastAsia="Source Sans Pro" w:hAnsi="Source Sans Pro" w:cs="Source Sans Pro"/>
                <w:color w:val="000000"/>
                <w:sz w:val="22"/>
                <w:szCs w:val="22"/>
              </w:rPr>
              <w:t xml:space="preserve">Unique global opportunities enhance the learning experience. </w:t>
            </w:r>
          </w:p>
          <w:p w:rsidR="00A07718" w:rsidRPr="0024409A" w:rsidRDefault="00165C78">
            <w:pPr>
              <w:rPr>
                <w:rFonts w:ascii="Source Sans Pro" w:eastAsia="Source Sans Pro" w:hAnsi="Source Sans Pro" w:cs="Source Sans Pro"/>
                <w:b/>
                <w:color w:val="000000"/>
                <w:sz w:val="22"/>
                <w:szCs w:val="22"/>
              </w:rPr>
            </w:pPr>
            <w:r w:rsidRPr="0024409A">
              <w:rPr>
                <w:rFonts w:ascii="Source Sans Pro" w:eastAsia="Source Sans Pro" w:hAnsi="Source Sans Pro" w:cs="Source Sans Pro"/>
                <w:b/>
                <w:color w:val="000000"/>
                <w:sz w:val="22"/>
                <w:szCs w:val="22"/>
              </w:rPr>
              <w:t>The NAE Commitment</w:t>
            </w:r>
          </w:p>
          <w:p w:rsidR="00A07718" w:rsidRPr="0024409A" w:rsidRDefault="00165C78">
            <w:pPr>
              <w:rPr>
                <w:rFonts w:ascii="Source Sans Pro" w:eastAsia="Source Sans Pro" w:hAnsi="Source Sans Pro" w:cs="Source Sans Pro"/>
                <w:color w:val="000000"/>
                <w:sz w:val="22"/>
                <w:szCs w:val="22"/>
              </w:rPr>
            </w:pPr>
            <w:r w:rsidRPr="0024409A">
              <w:rPr>
                <w:rFonts w:ascii="Source Sans Pro" w:eastAsia="Source Sans Pro" w:hAnsi="Source Sans Pro" w:cs="Source Sans Pro"/>
                <w:color w:val="000000"/>
                <w:sz w:val="22"/>
                <w:szCs w:val="22"/>
              </w:rPr>
              <w:t xml:space="preserve">At Nord Anglia Education, we work every day to inspire our schools, our students and our employees to be the best they can be, and we are ambitious for them all to achieve more than they thought possible in their personal, social and academic endeavours. Within our family of schools, this aspiration is underpinned by a commitment to always act with </w:t>
            </w:r>
            <w:r w:rsidRPr="0024409A">
              <w:rPr>
                <w:rFonts w:ascii="Source Sans Pro" w:eastAsia="Source Sans Pro" w:hAnsi="Source Sans Pro" w:cs="Source Sans Pro"/>
                <w:b/>
                <w:color w:val="000000"/>
                <w:sz w:val="22"/>
                <w:szCs w:val="22"/>
              </w:rPr>
              <w:t>respect, integrity, openness, courage and ambition.</w:t>
            </w:r>
            <w:r w:rsidRPr="0024409A">
              <w:rPr>
                <w:rFonts w:ascii="Source Sans Pro" w:eastAsia="Source Sans Pro" w:hAnsi="Source Sans Pro" w:cs="Source Sans Pro"/>
                <w:color w:val="000000"/>
                <w:sz w:val="22"/>
                <w:szCs w:val="22"/>
              </w:rPr>
              <w:t xml:space="preserve"> These qualities are the foundation of how we approach our work and roles within NAE and are shared by everyone in our global family.</w:t>
            </w:r>
          </w:p>
          <w:p w:rsidR="00A07718" w:rsidRPr="0024409A" w:rsidRDefault="00A07718">
            <w:pPr>
              <w:pBdr>
                <w:top w:val="nil"/>
                <w:left w:val="nil"/>
                <w:bottom w:val="nil"/>
                <w:right w:val="nil"/>
                <w:between w:val="nil"/>
              </w:pBdr>
              <w:spacing w:before="80" w:after="80"/>
              <w:ind w:hanging="283"/>
              <w:rPr>
                <w:rFonts w:ascii="Source Sans Pro" w:eastAsia="Source Sans Pro" w:hAnsi="Source Sans Pro" w:cs="Source Sans Pro"/>
                <w:b/>
                <w:color w:val="000000"/>
                <w:sz w:val="22"/>
                <w:szCs w:val="22"/>
              </w:rPr>
            </w:pPr>
          </w:p>
          <w:p w:rsidR="00A07718" w:rsidRPr="0024409A" w:rsidRDefault="00165C78">
            <w:pPr>
              <w:rPr>
                <w:rFonts w:ascii="Source Sans Pro" w:eastAsia="Source Sans Pro" w:hAnsi="Source Sans Pro" w:cs="Source Sans Pro"/>
                <w:b/>
                <w:i/>
                <w:sz w:val="22"/>
                <w:szCs w:val="22"/>
              </w:rPr>
            </w:pPr>
            <w:r w:rsidRPr="0024409A">
              <w:rPr>
                <w:rFonts w:ascii="Source Sans Pro" w:eastAsia="Source Sans Pro" w:hAnsi="Source Sans Pro" w:cs="Source Sans Pro"/>
                <w:b/>
                <w:sz w:val="22"/>
                <w:szCs w:val="22"/>
              </w:rPr>
              <w:t xml:space="preserve">Promote and embodies </w:t>
            </w:r>
            <w:r w:rsidRPr="0024409A">
              <w:rPr>
                <w:rFonts w:ascii="Source Sans Pro" w:eastAsia="Source Sans Pro" w:hAnsi="Source Sans Pro" w:cs="Source Sans Pro"/>
                <w:b/>
                <w:i/>
                <w:sz w:val="22"/>
                <w:szCs w:val="22"/>
              </w:rPr>
              <w:t xml:space="preserve">The CORE 7 Leadership Capabilities: </w:t>
            </w:r>
          </w:p>
          <w:p w:rsidR="00A07718" w:rsidRPr="0024409A" w:rsidRDefault="00165C78">
            <w:pPr>
              <w:numPr>
                <w:ilvl w:val="0"/>
                <w:numId w:val="2"/>
              </w:numPr>
              <w:contextualSpacing/>
              <w:rPr>
                <w:rFonts w:ascii="Source Sans Pro" w:hAnsi="Source Sans Pro"/>
                <w:sz w:val="22"/>
                <w:szCs w:val="22"/>
              </w:rPr>
            </w:pPr>
            <w:r w:rsidRPr="0024409A">
              <w:rPr>
                <w:rFonts w:ascii="Source Sans Pro" w:eastAsia="Source Sans Pro" w:hAnsi="Source Sans Pro" w:cs="Source Sans Pro"/>
                <w:b/>
                <w:sz w:val="22"/>
                <w:szCs w:val="22"/>
              </w:rPr>
              <w:t xml:space="preserve">Accountable </w:t>
            </w:r>
            <w:r w:rsidRPr="0024409A">
              <w:rPr>
                <w:rFonts w:ascii="Source Sans Pro" w:eastAsia="Source Sans Pro" w:hAnsi="Source Sans Pro" w:cs="Source Sans Pro"/>
                <w:sz w:val="22"/>
                <w:szCs w:val="22"/>
              </w:rPr>
              <w:t>– Establishes a high performing culture and accepts accountability for organisational performance.</w:t>
            </w:r>
          </w:p>
          <w:p w:rsidR="00A07718" w:rsidRPr="0024409A" w:rsidRDefault="00165C78">
            <w:pPr>
              <w:numPr>
                <w:ilvl w:val="0"/>
                <w:numId w:val="2"/>
              </w:numPr>
              <w:contextualSpacing/>
              <w:rPr>
                <w:rFonts w:ascii="Source Sans Pro" w:hAnsi="Source Sans Pro"/>
                <w:sz w:val="22"/>
                <w:szCs w:val="22"/>
              </w:rPr>
            </w:pPr>
            <w:r w:rsidRPr="0024409A">
              <w:rPr>
                <w:rFonts w:ascii="Source Sans Pro" w:eastAsia="Source Sans Pro" w:hAnsi="Source Sans Pro" w:cs="Source Sans Pro"/>
                <w:b/>
                <w:sz w:val="22"/>
                <w:szCs w:val="22"/>
              </w:rPr>
              <w:t xml:space="preserve">Strategic </w:t>
            </w:r>
            <w:r w:rsidRPr="0024409A">
              <w:rPr>
                <w:rFonts w:ascii="Source Sans Pro" w:eastAsia="Source Sans Pro" w:hAnsi="Source Sans Pro" w:cs="Source Sans Pro"/>
                <w:sz w:val="22"/>
                <w:szCs w:val="22"/>
              </w:rPr>
              <w:t>– Leads opportunity and is committed to continuous improvement aligned with the organisational vision and direction</w:t>
            </w:r>
          </w:p>
          <w:p w:rsidR="00A07718" w:rsidRPr="0024409A" w:rsidRDefault="00165C78">
            <w:pPr>
              <w:numPr>
                <w:ilvl w:val="0"/>
                <w:numId w:val="2"/>
              </w:numPr>
              <w:contextualSpacing/>
              <w:rPr>
                <w:rFonts w:ascii="Source Sans Pro" w:hAnsi="Source Sans Pro"/>
                <w:sz w:val="22"/>
                <w:szCs w:val="22"/>
              </w:rPr>
            </w:pPr>
            <w:r w:rsidRPr="0024409A">
              <w:rPr>
                <w:rFonts w:ascii="Source Sans Pro" w:eastAsia="Source Sans Pro" w:hAnsi="Source Sans Pro" w:cs="Source Sans Pro"/>
                <w:b/>
                <w:sz w:val="22"/>
                <w:szCs w:val="22"/>
              </w:rPr>
              <w:t xml:space="preserve">Collaborative </w:t>
            </w:r>
            <w:r w:rsidRPr="0024409A">
              <w:rPr>
                <w:rFonts w:ascii="Source Sans Pro" w:eastAsia="Source Sans Pro" w:hAnsi="Source Sans Pro" w:cs="Source Sans Pro"/>
                <w:sz w:val="22"/>
                <w:szCs w:val="22"/>
              </w:rPr>
              <w:t>– Works collaboratively with others to achieve organisational outcomes</w:t>
            </w:r>
          </w:p>
          <w:p w:rsidR="00A07718" w:rsidRPr="0024409A" w:rsidRDefault="00165C78">
            <w:pPr>
              <w:numPr>
                <w:ilvl w:val="0"/>
                <w:numId w:val="2"/>
              </w:numPr>
              <w:contextualSpacing/>
              <w:rPr>
                <w:rFonts w:ascii="Source Sans Pro" w:hAnsi="Source Sans Pro"/>
                <w:sz w:val="22"/>
                <w:szCs w:val="22"/>
              </w:rPr>
            </w:pPr>
            <w:r w:rsidRPr="0024409A">
              <w:rPr>
                <w:rFonts w:ascii="Source Sans Pro" w:eastAsia="Source Sans Pro" w:hAnsi="Source Sans Pro" w:cs="Source Sans Pro"/>
                <w:b/>
                <w:sz w:val="22"/>
                <w:szCs w:val="22"/>
              </w:rPr>
              <w:t xml:space="preserve">Entrepreneurial </w:t>
            </w:r>
            <w:r w:rsidRPr="0024409A">
              <w:rPr>
                <w:rFonts w:ascii="Source Sans Pro" w:eastAsia="Source Sans Pro" w:hAnsi="Source Sans Pro" w:cs="Source Sans Pro"/>
                <w:sz w:val="22"/>
                <w:szCs w:val="22"/>
              </w:rPr>
              <w:t>– Creates organisational value for diverse stakeholders and achieves commercial success</w:t>
            </w:r>
          </w:p>
          <w:p w:rsidR="00A07718" w:rsidRPr="0024409A" w:rsidRDefault="00165C78">
            <w:pPr>
              <w:numPr>
                <w:ilvl w:val="0"/>
                <w:numId w:val="2"/>
              </w:numPr>
              <w:contextualSpacing/>
              <w:rPr>
                <w:rFonts w:ascii="Source Sans Pro" w:hAnsi="Source Sans Pro"/>
                <w:sz w:val="22"/>
                <w:szCs w:val="22"/>
              </w:rPr>
            </w:pPr>
            <w:r w:rsidRPr="0024409A">
              <w:rPr>
                <w:rFonts w:ascii="Source Sans Pro" w:eastAsia="Source Sans Pro" w:hAnsi="Source Sans Pro" w:cs="Source Sans Pro"/>
                <w:b/>
                <w:sz w:val="22"/>
                <w:szCs w:val="22"/>
              </w:rPr>
              <w:t xml:space="preserve">Enabling </w:t>
            </w:r>
            <w:r w:rsidRPr="0024409A">
              <w:rPr>
                <w:rFonts w:ascii="Source Sans Pro" w:eastAsia="Source Sans Pro" w:hAnsi="Source Sans Pro" w:cs="Source Sans Pro"/>
                <w:sz w:val="22"/>
                <w:szCs w:val="22"/>
              </w:rPr>
              <w:t>– Drives excellence through valuing and developing others</w:t>
            </w:r>
          </w:p>
          <w:p w:rsidR="00A07718" w:rsidRPr="0024409A" w:rsidRDefault="00165C78">
            <w:pPr>
              <w:numPr>
                <w:ilvl w:val="0"/>
                <w:numId w:val="2"/>
              </w:numPr>
              <w:contextualSpacing/>
              <w:rPr>
                <w:rFonts w:ascii="Source Sans Pro" w:hAnsi="Source Sans Pro"/>
                <w:sz w:val="22"/>
                <w:szCs w:val="22"/>
              </w:rPr>
            </w:pPr>
            <w:r w:rsidRPr="0024409A">
              <w:rPr>
                <w:rFonts w:ascii="Source Sans Pro" w:eastAsia="Source Sans Pro" w:hAnsi="Source Sans Pro" w:cs="Source Sans Pro"/>
                <w:b/>
                <w:sz w:val="22"/>
                <w:szCs w:val="22"/>
              </w:rPr>
              <w:t xml:space="preserve">Agile </w:t>
            </w:r>
            <w:r w:rsidRPr="0024409A">
              <w:rPr>
                <w:rFonts w:ascii="Source Sans Pro" w:eastAsia="Source Sans Pro" w:hAnsi="Source Sans Pro" w:cs="Source Sans Pro"/>
                <w:sz w:val="22"/>
                <w:szCs w:val="22"/>
              </w:rPr>
              <w:t>– Achieves personal and organisational success within a changing, dynamic and complex environment</w:t>
            </w:r>
          </w:p>
          <w:p w:rsidR="00A07718" w:rsidRPr="0024409A" w:rsidRDefault="00165C78">
            <w:pPr>
              <w:numPr>
                <w:ilvl w:val="0"/>
                <w:numId w:val="2"/>
              </w:numPr>
              <w:contextualSpacing/>
              <w:rPr>
                <w:rFonts w:ascii="Source Sans Pro" w:hAnsi="Source Sans Pro"/>
                <w:sz w:val="22"/>
                <w:szCs w:val="22"/>
              </w:rPr>
            </w:pPr>
            <w:r w:rsidRPr="0024409A">
              <w:rPr>
                <w:rFonts w:ascii="Source Sans Pro" w:eastAsia="Source Sans Pro" w:hAnsi="Source Sans Pro" w:cs="Source Sans Pro"/>
                <w:b/>
                <w:sz w:val="22"/>
                <w:szCs w:val="22"/>
              </w:rPr>
              <w:t xml:space="preserve">Resilient </w:t>
            </w:r>
            <w:r w:rsidRPr="0024409A">
              <w:rPr>
                <w:rFonts w:ascii="Source Sans Pro" w:eastAsia="Source Sans Pro" w:hAnsi="Source Sans Pro" w:cs="Source Sans Pro"/>
                <w:sz w:val="22"/>
                <w:szCs w:val="22"/>
              </w:rPr>
              <w:t>– Demonstrates personal resilience within a demanding environment of high expectations</w:t>
            </w:r>
          </w:p>
        </w:tc>
        <w:tc>
          <w:tcPr>
            <w:tcW w:w="3820" w:type="dxa"/>
          </w:tcPr>
          <w:p w:rsidR="00A07718" w:rsidRPr="0024409A" w:rsidRDefault="00165C78">
            <w:pPr>
              <w:numPr>
                <w:ilvl w:val="0"/>
                <w:numId w:val="4"/>
              </w:numPr>
              <w:pBdr>
                <w:top w:val="nil"/>
                <w:left w:val="nil"/>
                <w:bottom w:val="nil"/>
                <w:right w:val="nil"/>
                <w:between w:val="nil"/>
              </w:pBdr>
              <w:spacing w:after="120"/>
              <w:rPr>
                <w:rFonts w:ascii="Source Sans Pro" w:hAnsi="Source Sans Pro"/>
                <w:color w:val="000000"/>
                <w:sz w:val="22"/>
                <w:szCs w:val="22"/>
              </w:rPr>
            </w:pPr>
            <w:r w:rsidRPr="0024409A">
              <w:rPr>
                <w:rFonts w:ascii="Source Sans Pro" w:eastAsia="Source Sans Pro" w:hAnsi="Source Sans Pro" w:cs="Source Sans Pro"/>
                <w:color w:val="000000"/>
                <w:sz w:val="22"/>
                <w:szCs w:val="22"/>
              </w:rPr>
              <w:t>Role-model the ‘Be Ambitious’ philosophy each day</w:t>
            </w:r>
          </w:p>
          <w:p w:rsidR="00A07718" w:rsidRPr="0024409A" w:rsidRDefault="00165C78">
            <w:pPr>
              <w:numPr>
                <w:ilvl w:val="0"/>
                <w:numId w:val="10"/>
              </w:numPr>
              <w:pBdr>
                <w:top w:val="nil"/>
                <w:left w:val="nil"/>
                <w:bottom w:val="nil"/>
                <w:right w:val="nil"/>
                <w:between w:val="nil"/>
              </w:pBdr>
              <w:ind w:left="337" w:right="-2"/>
              <w:contextualSpacing/>
              <w:rPr>
                <w:rFonts w:ascii="Source Sans Pro" w:hAnsi="Source Sans Pro"/>
                <w:color w:val="000000"/>
                <w:sz w:val="22"/>
                <w:szCs w:val="22"/>
              </w:rPr>
            </w:pPr>
            <w:r w:rsidRPr="0024409A">
              <w:rPr>
                <w:rFonts w:ascii="Source Sans Pro" w:eastAsia="Source Sans Pro" w:hAnsi="Source Sans Pro" w:cs="Source Sans Pro"/>
                <w:color w:val="000000"/>
                <w:sz w:val="22"/>
                <w:szCs w:val="22"/>
              </w:rPr>
              <w:t>Feedback as a valued member of the team and the wider organisation</w:t>
            </w:r>
          </w:p>
        </w:tc>
      </w:tr>
      <w:tr w:rsidR="00F24793" w:rsidTr="00CB4D3A">
        <w:trPr>
          <w:trHeight w:val="9580"/>
        </w:trPr>
        <w:tc>
          <w:tcPr>
            <w:tcW w:w="10478" w:type="dxa"/>
            <w:gridSpan w:val="2"/>
          </w:tcPr>
          <w:p w:rsidR="00F24793" w:rsidRDefault="00F24793" w:rsidP="0024409A">
            <w:pPr>
              <w:rPr>
                <w:rFonts w:ascii="Source Sans Pro" w:eastAsia="Source Sans Pro" w:hAnsi="Source Sans Pro" w:cs="Source Sans Pro"/>
                <w:b/>
                <w:sz w:val="22"/>
                <w:szCs w:val="22"/>
              </w:rPr>
            </w:pPr>
            <w:r w:rsidRPr="0024409A">
              <w:rPr>
                <w:rFonts w:ascii="Source Sans Pro" w:eastAsia="Source Sans Pro" w:hAnsi="Source Sans Pro" w:cs="Source Sans Pro"/>
                <w:b/>
                <w:sz w:val="22"/>
                <w:szCs w:val="22"/>
              </w:rPr>
              <w:lastRenderedPageBreak/>
              <w:t xml:space="preserve">NAE Teacher Standards </w:t>
            </w:r>
          </w:p>
          <w:p w:rsidR="00F24793" w:rsidRPr="0024409A" w:rsidRDefault="00F24793" w:rsidP="0024409A">
            <w:pPr>
              <w:rPr>
                <w:rFonts w:ascii="Source Sans Pro" w:eastAsia="Source Sans Pro" w:hAnsi="Source Sans Pro" w:cs="Source Sans Pro"/>
                <w:b/>
                <w:sz w:val="22"/>
                <w:szCs w:val="22"/>
              </w:rPr>
            </w:pPr>
          </w:p>
          <w:p w:rsidR="00F24793" w:rsidRPr="00F24793" w:rsidRDefault="00F24793" w:rsidP="00F24793">
            <w:pPr>
              <w:rPr>
                <w:rFonts w:ascii="Source Sans Pro" w:hAnsi="Source Sans Pro"/>
                <w:sz w:val="22"/>
                <w:szCs w:val="22"/>
                <w:lang w:val="en-US"/>
              </w:rPr>
            </w:pPr>
            <w:r w:rsidRPr="00F24793">
              <w:rPr>
                <w:rFonts w:ascii="Source Sans Pro" w:hAnsi="Source Sans Pro"/>
                <w:b/>
                <w:sz w:val="22"/>
                <w:szCs w:val="22"/>
              </w:rPr>
              <w:t xml:space="preserve">Planning, Preparation and Subject Matter Expertise </w:t>
            </w:r>
          </w:p>
          <w:p w:rsidR="00F24793" w:rsidRPr="00F24793" w:rsidRDefault="00F24793" w:rsidP="00F24793">
            <w:pPr>
              <w:pStyle w:val="ListParagraph"/>
              <w:numPr>
                <w:ilvl w:val="0"/>
                <w:numId w:val="28"/>
              </w:numPr>
              <w:spacing w:after="120"/>
              <w:contextualSpacing w:val="0"/>
              <w:rPr>
                <w:rFonts w:ascii="Source Sans Pro" w:hAnsi="Source Sans Pro"/>
                <w:sz w:val="22"/>
                <w:szCs w:val="22"/>
                <w:lang w:val="en-US"/>
              </w:rPr>
            </w:pPr>
            <w:r w:rsidRPr="00F24793">
              <w:rPr>
                <w:rFonts w:ascii="Source Sans Pro" w:hAnsi="Source Sans Pro"/>
                <w:sz w:val="22"/>
                <w:szCs w:val="22"/>
              </w:rPr>
              <w:t xml:space="preserve">Has a well-developed, extensive knowledge of subject specialism and related pedagogy </w:t>
            </w:r>
          </w:p>
          <w:p w:rsidR="00F24793" w:rsidRPr="00F24793" w:rsidRDefault="00F24793" w:rsidP="00F24793">
            <w:pPr>
              <w:pStyle w:val="ListParagraph"/>
              <w:numPr>
                <w:ilvl w:val="0"/>
                <w:numId w:val="28"/>
              </w:numPr>
              <w:spacing w:after="120"/>
              <w:contextualSpacing w:val="0"/>
              <w:rPr>
                <w:rFonts w:ascii="Source Sans Pro" w:hAnsi="Source Sans Pro"/>
                <w:sz w:val="22"/>
                <w:szCs w:val="22"/>
                <w:lang w:val="en-US"/>
              </w:rPr>
            </w:pPr>
            <w:r w:rsidRPr="00F24793">
              <w:rPr>
                <w:rFonts w:ascii="Source Sans Pro" w:hAnsi="Source Sans Pro"/>
                <w:sz w:val="22"/>
                <w:szCs w:val="22"/>
              </w:rPr>
              <w:t xml:space="preserve">Conceptualises, plans and teaches well-structured lessons and programmes that engage, inspire and stretch students; encouraging them to be ambitious </w:t>
            </w:r>
          </w:p>
          <w:p w:rsidR="00F24793" w:rsidRPr="00F24793" w:rsidRDefault="00F24793" w:rsidP="00F24793">
            <w:pPr>
              <w:pStyle w:val="ListParagraph"/>
              <w:numPr>
                <w:ilvl w:val="0"/>
                <w:numId w:val="28"/>
              </w:numPr>
              <w:spacing w:after="120"/>
              <w:contextualSpacing w:val="0"/>
              <w:rPr>
                <w:rFonts w:ascii="Source Sans Pro" w:hAnsi="Source Sans Pro"/>
                <w:sz w:val="22"/>
                <w:szCs w:val="22"/>
              </w:rPr>
            </w:pPr>
            <w:r w:rsidRPr="00F24793">
              <w:rPr>
                <w:rFonts w:ascii="Source Sans Pro" w:hAnsi="Source Sans Pro"/>
                <w:sz w:val="22"/>
                <w:szCs w:val="22"/>
              </w:rPr>
              <w:t xml:space="preserve">Has high expectations of behaviour, establishes leadership in the classroom and uses a variety of management strategies to ensure effective and productive classes for students </w:t>
            </w:r>
          </w:p>
          <w:p w:rsidR="00F24793" w:rsidRPr="0024409A" w:rsidRDefault="00F24793" w:rsidP="0024409A">
            <w:pPr>
              <w:rPr>
                <w:rFonts w:ascii="Source Sans Pro" w:hAnsi="Source Sans Pro"/>
                <w:sz w:val="22"/>
                <w:szCs w:val="22"/>
                <w:lang w:val="en-US"/>
              </w:rPr>
            </w:pPr>
          </w:p>
          <w:p w:rsidR="00F24793" w:rsidRPr="0024409A" w:rsidRDefault="00F24793" w:rsidP="0024409A">
            <w:pPr>
              <w:rPr>
                <w:rFonts w:ascii="Source Sans Pro" w:hAnsi="Source Sans Pro"/>
                <w:b/>
                <w:sz w:val="22"/>
                <w:szCs w:val="22"/>
              </w:rPr>
            </w:pPr>
            <w:r w:rsidRPr="0024409A">
              <w:rPr>
                <w:rFonts w:ascii="Source Sans Pro" w:hAnsi="Source Sans Pro"/>
                <w:b/>
                <w:sz w:val="22"/>
                <w:szCs w:val="22"/>
              </w:rPr>
              <w:t xml:space="preserve">Students’ Progress, Outcomes and Assessment </w:t>
            </w:r>
          </w:p>
          <w:p w:rsidR="00F24793" w:rsidRPr="00F24793" w:rsidRDefault="00F24793" w:rsidP="00F24793">
            <w:pPr>
              <w:pStyle w:val="ListParagraph"/>
              <w:numPr>
                <w:ilvl w:val="0"/>
                <w:numId w:val="31"/>
              </w:numPr>
              <w:spacing w:after="120"/>
              <w:contextualSpacing w:val="0"/>
              <w:rPr>
                <w:rFonts w:ascii="Source Sans Pro" w:hAnsi="Source Sans Pro"/>
                <w:sz w:val="22"/>
                <w:szCs w:val="22"/>
              </w:rPr>
            </w:pPr>
            <w:r w:rsidRPr="00F24793">
              <w:rPr>
                <w:rFonts w:ascii="Source Sans Pro" w:hAnsi="Source Sans Pro"/>
                <w:sz w:val="22"/>
                <w:szCs w:val="22"/>
              </w:rPr>
              <w:t xml:space="preserve">Sets high expectations for students; inspiring, motivating and challenging students to achieve excellent progress and ambitious outcomes </w:t>
            </w:r>
          </w:p>
          <w:p w:rsidR="00F24793" w:rsidRPr="00F24793" w:rsidRDefault="00F24793" w:rsidP="00F24793">
            <w:pPr>
              <w:pStyle w:val="ListParagraph"/>
              <w:numPr>
                <w:ilvl w:val="0"/>
                <w:numId w:val="31"/>
              </w:numPr>
              <w:spacing w:after="120"/>
              <w:contextualSpacing w:val="0"/>
              <w:rPr>
                <w:rFonts w:ascii="Source Sans Pro" w:hAnsi="Source Sans Pro"/>
                <w:sz w:val="22"/>
                <w:szCs w:val="22"/>
              </w:rPr>
            </w:pPr>
            <w:r w:rsidRPr="00F24793">
              <w:rPr>
                <w:rFonts w:ascii="Source Sans Pro" w:hAnsi="Source Sans Pro"/>
                <w:sz w:val="22"/>
                <w:szCs w:val="22"/>
              </w:rPr>
              <w:t xml:space="preserve">Demonstrates extensive knowledge and use of informal and formal assessment to refine practice and promote the highest outcomes </w:t>
            </w:r>
          </w:p>
          <w:p w:rsidR="00F24793" w:rsidRPr="00F24793" w:rsidRDefault="00F24793" w:rsidP="00F24793">
            <w:pPr>
              <w:pStyle w:val="ListParagraph"/>
              <w:numPr>
                <w:ilvl w:val="0"/>
                <w:numId w:val="31"/>
              </w:numPr>
              <w:spacing w:after="120"/>
              <w:contextualSpacing w:val="0"/>
              <w:rPr>
                <w:rFonts w:ascii="Source Sans Pro" w:hAnsi="Source Sans Pro"/>
                <w:sz w:val="22"/>
                <w:szCs w:val="22"/>
              </w:rPr>
            </w:pPr>
            <w:r w:rsidRPr="00F24793">
              <w:rPr>
                <w:rFonts w:ascii="Source Sans Pro" w:hAnsi="Source Sans Pro"/>
                <w:sz w:val="22"/>
                <w:szCs w:val="22"/>
              </w:rPr>
              <w:t xml:space="preserve">Adapts and tailors teaching to the needs of individual students, creating a student-centric environment, with independent learners prepared for life in the 21st century </w:t>
            </w:r>
          </w:p>
          <w:p w:rsidR="00F24793" w:rsidRPr="0024409A" w:rsidRDefault="00F24793" w:rsidP="0024409A">
            <w:pPr>
              <w:rPr>
                <w:rFonts w:ascii="Source Sans Pro" w:hAnsi="Source Sans Pro"/>
                <w:sz w:val="22"/>
                <w:szCs w:val="22"/>
                <w:lang w:val="en-US"/>
              </w:rPr>
            </w:pPr>
          </w:p>
          <w:p w:rsidR="00F24793" w:rsidRPr="0024409A" w:rsidRDefault="00F24793" w:rsidP="0024409A">
            <w:pPr>
              <w:rPr>
                <w:rFonts w:ascii="Source Sans Pro" w:hAnsi="Source Sans Pro"/>
                <w:b/>
                <w:sz w:val="22"/>
                <w:szCs w:val="22"/>
              </w:rPr>
            </w:pPr>
            <w:r w:rsidRPr="0024409A">
              <w:rPr>
                <w:rFonts w:ascii="Source Sans Pro" w:hAnsi="Source Sans Pro"/>
                <w:b/>
                <w:sz w:val="22"/>
                <w:szCs w:val="22"/>
              </w:rPr>
              <w:t xml:space="preserve">Professional Conduct and Relationships </w:t>
            </w:r>
          </w:p>
          <w:p w:rsidR="00F24793" w:rsidRPr="00F24793" w:rsidRDefault="00F24793" w:rsidP="00F24793">
            <w:pPr>
              <w:pStyle w:val="ListParagraph"/>
              <w:numPr>
                <w:ilvl w:val="0"/>
                <w:numId w:val="32"/>
              </w:numPr>
              <w:spacing w:after="120"/>
              <w:contextualSpacing w:val="0"/>
              <w:rPr>
                <w:rFonts w:ascii="Source Sans Pro" w:hAnsi="Source Sans Pro"/>
                <w:sz w:val="22"/>
                <w:szCs w:val="22"/>
              </w:rPr>
            </w:pPr>
            <w:r w:rsidRPr="00F24793">
              <w:rPr>
                <w:rFonts w:ascii="Source Sans Pro" w:hAnsi="Source Sans Pro"/>
                <w:sz w:val="22"/>
                <w:szCs w:val="22"/>
              </w:rPr>
              <w:t xml:space="preserve">Demonstrates the highest levels of integrity, ethics and standards of personal and professional conduct; deeply committed to her/his own personal and professional development </w:t>
            </w:r>
          </w:p>
          <w:p w:rsidR="00F24793" w:rsidRPr="00F24793" w:rsidRDefault="00F24793" w:rsidP="00F24793">
            <w:pPr>
              <w:pStyle w:val="ListParagraph"/>
              <w:numPr>
                <w:ilvl w:val="0"/>
                <w:numId w:val="32"/>
              </w:numPr>
              <w:spacing w:after="120"/>
              <w:contextualSpacing w:val="0"/>
              <w:rPr>
                <w:rFonts w:ascii="Source Sans Pro" w:hAnsi="Source Sans Pro"/>
                <w:sz w:val="22"/>
                <w:szCs w:val="22"/>
              </w:rPr>
            </w:pPr>
            <w:r w:rsidRPr="00F24793">
              <w:rPr>
                <w:rFonts w:ascii="Source Sans Pro" w:hAnsi="Source Sans Pro"/>
                <w:sz w:val="22"/>
                <w:szCs w:val="22"/>
              </w:rPr>
              <w:t xml:space="preserve">Actively and enthusiastically contributes beyond the classroom in the wider context of the school community </w:t>
            </w:r>
          </w:p>
          <w:p w:rsidR="00F24793" w:rsidRPr="00F24793" w:rsidRDefault="00F24793" w:rsidP="00F24793">
            <w:pPr>
              <w:pStyle w:val="ListParagraph"/>
              <w:numPr>
                <w:ilvl w:val="0"/>
                <w:numId w:val="32"/>
              </w:numPr>
              <w:spacing w:after="120"/>
              <w:contextualSpacing w:val="0"/>
              <w:rPr>
                <w:rFonts w:ascii="Source Sans Pro" w:hAnsi="Source Sans Pro"/>
                <w:sz w:val="22"/>
                <w:szCs w:val="22"/>
              </w:rPr>
            </w:pPr>
            <w:r w:rsidRPr="00F24793">
              <w:rPr>
                <w:rFonts w:ascii="Source Sans Pro" w:hAnsi="Source Sans Pro"/>
                <w:sz w:val="22"/>
                <w:szCs w:val="22"/>
              </w:rPr>
              <w:t>Establishes and maintains positive, respectful, ethical and collaborative relationships with students, parents and colleagues</w:t>
            </w:r>
          </w:p>
          <w:p w:rsidR="00F24793" w:rsidRDefault="00F24793" w:rsidP="0024409A">
            <w:pPr>
              <w:pBdr>
                <w:top w:val="nil"/>
                <w:left w:val="nil"/>
                <w:bottom w:val="nil"/>
                <w:right w:val="nil"/>
                <w:between w:val="nil"/>
              </w:pBdr>
              <w:spacing w:after="120"/>
              <w:ind w:left="360"/>
              <w:rPr>
                <w:rFonts w:ascii="Source Sans Pro" w:eastAsia="Source Sans Pro" w:hAnsi="Source Sans Pro" w:cs="Source Sans Pro"/>
                <w:color w:val="000000"/>
                <w:sz w:val="22"/>
                <w:szCs w:val="22"/>
              </w:rPr>
            </w:pPr>
          </w:p>
        </w:tc>
      </w:tr>
    </w:tbl>
    <w:p w:rsidR="00A07718" w:rsidRDefault="00A07718">
      <w:pPr>
        <w:rPr>
          <w:rFonts w:ascii="Source Sans Pro" w:eastAsia="Source Sans Pro" w:hAnsi="Source Sans Pro" w:cs="Source Sans Pro"/>
          <w:sz w:val="22"/>
          <w:szCs w:val="22"/>
        </w:rPr>
      </w:pPr>
    </w:p>
    <w:p w:rsidR="00A07718" w:rsidRDefault="00A07718">
      <w:pPr>
        <w:rPr>
          <w:rFonts w:ascii="Source Sans Pro" w:eastAsia="Source Sans Pro" w:hAnsi="Source Sans Pro" w:cs="Source Sans Pro"/>
          <w:sz w:val="22"/>
          <w:szCs w:val="22"/>
        </w:rPr>
      </w:pPr>
    </w:p>
    <w:p w:rsidR="00A07718" w:rsidRDefault="00A07718">
      <w:pPr>
        <w:rPr>
          <w:rFonts w:ascii="Source Sans Pro" w:eastAsia="Source Sans Pro" w:hAnsi="Source Sans Pro" w:cs="Source Sans Pro"/>
          <w:sz w:val="22"/>
          <w:szCs w:val="22"/>
        </w:rPr>
      </w:pPr>
    </w:p>
    <w:p w:rsidR="00A07718" w:rsidRDefault="00A07718">
      <w:pPr>
        <w:rPr>
          <w:rFonts w:ascii="Source Sans Pro" w:eastAsia="Source Sans Pro" w:hAnsi="Source Sans Pro" w:cs="Source Sans Pro"/>
          <w:sz w:val="22"/>
          <w:szCs w:val="22"/>
        </w:rPr>
      </w:pPr>
    </w:p>
    <w:p w:rsidR="00A07718" w:rsidRDefault="00A07718">
      <w:pPr>
        <w:rPr>
          <w:rFonts w:ascii="Source Sans Pro" w:eastAsia="Source Sans Pro" w:hAnsi="Source Sans Pro" w:cs="Source Sans Pro"/>
          <w:sz w:val="22"/>
          <w:szCs w:val="22"/>
        </w:rPr>
      </w:pPr>
    </w:p>
    <w:p w:rsidR="00A07718" w:rsidRDefault="00A07718">
      <w:pPr>
        <w:rPr>
          <w:rFonts w:ascii="Source Sans Pro" w:eastAsia="Source Sans Pro" w:hAnsi="Source Sans Pro" w:cs="Source Sans Pro"/>
          <w:sz w:val="22"/>
          <w:szCs w:val="22"/>
        </w:rPr>
      </w:pPr>
    </w:p>
    <w:p w:rsidR="00A07718" w:rsidRDefault="00A07718">
      <w:pPr>
        <w:rPr>
          <w:rFonts w:ascii="Source Sans Pro" w:eastAsia="Source Sans Pro" w:hAnsi="Source Sans Pro" w:cs="Source Sans Pro"/>
          <w:sz w:val="22"/>
          <w:szCs w:val="22"/>
        </w:rPr>
      </w:pPr>
    </w:p>
    <w:p w:rsidR="00A07718" w:rsidRDefault="00A07718">
      <w:pPr>
        <w:rPr>
          <w:rFonts w:ascii="Source Sans Pro" w:eastAsia="Source Sans Pro" w:hAnsi="Source Sans Pro" w:cs="Source Sans Pro"/>
          <w:sz w:val="22"/>
          <w:szCs w:val="22"/>
        </w:rPr>
      </w:pPr>
    </w:p>
    <w:p w:rsidR="00F24793" w:rsidRDefault="00F24793">
      <w:pPr>
        <w:rPr>
          <w:rFonts w:ascii="Source Sans Pro" w:eastAsia="Source Sans Pro" w:hAnsi="Source Sans Pro" w:cs="Source Sans Pro"/>
          <w:sz w:val="22"/>
          <w:szCs w:val="22"/>
        </w:rPr>
      </w:pPr>
      <w:r>
        <w:rPr>
          <w:rFonts w:ascii="Source Sans Pro" w:eastAsia="Source Sans Pro" w:hAnsi="Source Sans Pro" w:cs="Source Sans Pro"/>
          <w:sz w:val="22"/>
          <w:szCs w:val="22"/>
        </w:rPr>
        <w:br w:type="page"/>
      </w:r>
    </w:p>
    <w:p w:rsidR="00A07718" w:rsidRDefault="00165C78">
      <w:pPr>
        <w:rPr>
          <w:rFonts w:ascii="Source Sans Pro" w:eastAsia="Source Sans Pro" w:hAnsi="Source Sans Pro" w:cs="Source Sans Pro"/>
          <w:sz w:val="22"/>
          <w:szCs w:val="22"/>
        </w:rPr>
      </w:pPr>
      <w:r>
        <w:rPr>
          <w:rFonts w:ascii="Source Sans Pro" w:eastAsia="Source Sans Pro" w:hAnsi="Source Sans Pro" w:cs="Source Sans Pro"/>
          <w:sz w:val="22"/>
          <w:szCs w:val="22"/>
        </w:rPr>
        <w:lastRenderedPageBreak/>
        <w:t xml:space="preserve">Dear Applicant, </w:t>
      </w:r>
    </w:p>
    <w:p w:rsidR="00A07718" w:rsidRDefault="00A07718">
      <w:pPr>
        <w:rPr>
          <w:rFonts w:ascii="Source Sans Pro" w:eastAsia="Source Sans Pro" w:hAnsi="Source Sans Pro" w:cs="Source Sans Pro"/>
          <w:sz w:val="22"/>
          <w:szCs w:val="22"/>
        </w:rPr>
      </w:pPr>
    </w:p>
    <w:p w:rsidR="00A07718" w:rsidRDefault="00165C78" w:rsidP="00F24793">
      <w:pPr>
        <w:spacing w:after="120"/>
        <w:rPr>
          <w:rFonts w:ascii="Source Sans Pro" w:eastAsia="Source Sans Pro" w:hAnsi="Source Sans Pro" w:cs="Source Sans Pro"/>
          <w:sz w:val="22"/>
          <w:szCs w:val="22"/>
        </w:rPr>
      </w:pPr>
      <w:r>
        <w:rPr>
          <w:rFonts w:ascii="Source Sans Pro" w:eastAsia="Source Sans Pro" w:hAnsi="Source Sans Pro" w:cs="Source Sans Pro"/>
          <w:sz w:val="22"/>
          <w:szCs w:val="22"/>
        </w:rPr>
        <w:t>Nord Anglia Education is the world’s leading premium international schools organisation. Our 56 international schools are located in China, Europe, Middle East, Southeast Asia and the Americas. Together, they educate more than 51,000 students from kindergarten through to the end of secondary education.  We are driven by one unifying philosophy: we are ambitious for our students, our people and our family of schools.</w:t>
      </w:r>
    </w:p>
    <w:p w:rsidR="00A07718" w:rsidRDefault="00165C78" w:rsidP="00F24793">
      <w:pPr>
        <w:spacing w:after="120"/>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Each Nord Anglia Education school is unique in character and tailored to meet the needs of their specific location. However, our schools are also united by the quality education they offer, the excellence of the student experience and the dedicated staff and management in our schools. </w:t>
      </w:r>
    </w:p>
    <w:p w:rsidR="00A07718" w:rsidRDefault="00165C78" w:rsidP="00F24793">
      <w:pPr>
        <w:spacing w:after="120"/>
        <w:rPr>
          <w:rFonts w:ascii="Source Sans Pro" w:eastAsia="Source Sans Pro" w:hAnsi="Source Sans Pro" w:cs="Source Sans Pro"/>
          <w:sz w:val="22"/>
          <w:szCs w:val="22"/>
        </w:rPr>
      </w:pPr>
      <w:r>
        <w:rPr>
          <w:rFonts w:ascii="Source Sans Pro" w:eastAsia="Source Sans Pro" w:hAnsi="Source Sans Pro" w:cs="Source Sans Pro"/>
          <w:sz w:val="22"/>
          <w:szCs w:val="22"/>
        </w:rPr>
        <w:t>Most of the Nord Anglia schools benefit from our performing arts collaboration with The Juilliard School as well as our Global Campus, which offers unique global experiences for students at every age. Many of our schools will also benefit from our new approach to teaching STEAM subjects (science, technology, engineering, arts and maths) through our collaboration with the Massachusetts Institute of Technology (MIT). Our goal as the leading international schools organisation is to provide an education so that students can succeed academically, socially and personally.</w:t>
      </w:r>
    </w:p>
    <w:p w:rsidR="00A07718" w:rsidRDefault="00165C78" w:rsidP="00F24793">
      <w:pPr>
        <w:spacing w:after="120"/>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Our schools educate students from pre-school to the end of secondary education. Curricula taught in our schools include the English National Curriculum, International Baccalaureate, American Curriculum, Swiss Curriculum, French Curriculum and Shanghai National Curriculum. </w:t>
      </w:r>
    </w:p>
    <w:p w:rsidR="00A07718" w:rsidRDefault="00165C78" w:rsidP="00F24793">
      <w:pPr>
        <w:spacing w:after="120"/>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We have a global community of over 10,000 teachers and staff, working in 56 schools located in 27 countries around the world supporting our students’ learning. Together, we educate over 51,000 students globally from the ages of 2 to 18 years old. </w:t>
      </w:r>
    </w:p>
    <w:p w:rsidR="00A07718" w:rsidRDefault="00165C78" w:rsidP="00F24793">
      <w:pPr>
        <w:spacing w:after="120"/>
        <w:rPr>
          <w:rFonts w:ascii="Source Sans Pro" w:eastAsia="Source Sans Pro" w:hAnsi="Source Sans Pro" w:cs="Source Sans Pro"/>
          <w:sz w:val="22"/>
          <w:szCs w:val="22"/>
        </w:rPr>
      </w:pPr>
      <w:r>
        <w:rPr>
          <w:rFonts w:ascii="Source Sans Pro" w:eastAsia="Source Sans Pro" w:hAnsi="Source Sans Pro" w:cs="Source Sans Pro"/>
          <w:sz w:val="22"/>
          <w:szCs w:val="22"/>
        </w:rPr>
        <w:t>Our students come from a wide mix of backgrounds and cultures and a typical school may have up to 60 different nationalities. A Nord Anglia Education student benefits not only from the richness and expertise within their own school environment, but also from other schools across the Nord Anglia Education family through our Global Campus. Similarly, our teachers can interact with fellow teachers around the world through Nord Anglia University, our bespoke online platform designed by teachers for teachers to provide unrivalled professional development opportunities.</w:t>
      </w:r>
    </w:p>
    <w:p w:rsidR="00A07718" w:rsidRDefault="00165C78" w:rsidP="00F24793">
      <w:pPr>
        <w:spacing w:after="120"/>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Although our schools are non-selective, year on year our students’ academic achievement exceeds global averages across every key stage. On average, our students’ score almost four points above the global average in their IB Diploma, and one in three students goes on to study at one of the world’s top 100 universities.  </w:t>
      </w:r>
    </w:p>
    <w:p w:rsidR="00A07718" w:rsidRDefault="00165C78" w:rsidP="00F24793">
      <w:pPr>
        <w:spacing w:after="120"/>
        <w:rPr>
          <w:rFonts w:ascii="Source Sans Pro" w:eastAsia="Source Sans Pro" w:hAnsi="Source Sans Pro" w:cs="Source Sans Pro"/>
          <w:sz w:val="22"/>
          <w:szCs w:val="22"/>
        </w:rPr>
      </w:pPr>
      <w:r>
        <w:rPr>
          <w:rFonts w:ascii="Source Sans Pro" w:eastAsia="Source Sans Pro" w:hAnsi="Source Sans Pro" w:cs="Source Sans Pro"/>
          <w:sz w:val="22"/>
          <w:szCs w:val="22"/>
        </w:rPr>
        <w:t>Our schools are amongst the most respected premium schools in their markets and are a very popular choice for parents.</w:t>
      </w:r>
    </w:p>
    <w:p w:rsidR="00A07718" w:rsidRDefault="00A07718">
      <w:pPr>
        <w:rPr>
          <w:rFonts w:ascii="Source Sans Pro" w:eastAsia="Source Sans Pro" w:hAnsi="Source Sans Pro" w:cs="Source Sans Pro"/>
          <w:sz w:val="22"/>
          <w:szCs w:val="22"/>
        </w:rPr>
      </w:pPr>
    </w:p>
    <w:p w:rsidR="00A07718" w:rsidRDefault="00A07718">
      <w:pPr>
        <w:rPr>
          <w:rFonts w:ascii="Source Sans Pro" w:eastAsia="Source Sans Pro" w:hAnsi="Source Sans Pro" w:cs="Source Sans Pro"/>
          <w:sz w:val="22"/>
          <w:szCs w:val="22"/>
        </w:rPr>
      </w:pPr>
    </w:p>
    <w:p w:rsidR="00A07718" w:rsidRDefault="00A07718">
      <w:pPr>
        <w:ind w:right="-2"/>
        <w:rPr>
          <w:rFonts w:ascii="Source Sans Pro" w:eastAsia="Source Sans Pro" w:hAnsi="Source Sans Pro" w:cs="Source Sans Pro"/>
          <w:sz w:val="22"/>
          <w:szCs w:val="22"/>
        </w:rPr>
      </w:pPr>
    </w:p>
    <w:sectPr w:rsidR="00A07718" w:rsidSect="00F24793">
      <w:headerReference w:type="default" r:id="rId8"/>
      <w:footerReference w:type="default" r:id="rId9"/>
      <w:pgSz w:w="11906" w:h="16838"/>
      <w:pgMar w:top="1440" w:right="926" w:bottom="990" w:left="709" w:header="3062" w:footer="6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DBE" w:rsidRDefault="00354DBE">
      <w:r>
        <w:separator/>
      </w:r>
    </w:p>
  </w:endnote>
  <w:endnote w:type="continuationSeparator" w:id="0">
    <w:p w:rsidR="00354DBE" w:rsidRDefault="0035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E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A3"/>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panose1 w:val="020B0503030403020204"/>
    <w:charset w:val="00"/>
    <w:family w:val="swiss"/>
    <w:notTrueType/>
    <w:pitch w:val="variable"/>
    <w:sig w:usb0="600002F7" w:usb1="02000001" w:usb2="00000000" w:usb3="00000000" w:csb0="0000019F" w:csb1="00000000"/>
  </w:font>
  <w:font w:name="Source Sans Pro Semibold">
    <w:panose1 w:val="00000000000000000000"/>
    <w:charset w:val="00"/>
    <w:family w:val="swiss"/>
    <w:notTrueType/>
    <w:pitch w:val="variable"/>
    <w:sig w:usb0="20000007" w:usb1="00000001" w:usb2="00000000" w:usb3="00000000" w:csb0="00000193" w:csb1="00000000"/>
  </w:font>
  <w:font w:name="Source Sans Pro Light">
    <w:panose1 w:val="020B0403030403020204"/>
    <w:charset w:val="A3"/>
    <w:family w:val="swiss"/>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18" w:rsidRDefault="00165C78">
    <w:pPr>
      <w:pBdr>
        <w:top w:val="nil"/>
        <w:left w:val="nil"/>
        <w:bottom w:val="nil"/>
        <w:right w:val="nil"/>
        <w:between w:val="nil"/>
      </w:pBdr>
      <w:tabs>
        <w:tab w:val="center" w:pos="4513"/>
        <w:tab w:val="right" w:pos="9026"/>
      </w:tabs>
      <w:ind w:left="1134"/>
      <w:rPr>
        <w:color w:val="000000"/>
      </w:rPr>
    </w:pPr>
    <w:r>
      <w:rPr>
        <w:noProof/>
        <w:lang w:val="vi-VN"/>
      </w:rPr>
      <mc:AlternateContent>
        <mc:Choice Requires="wps">
          <w:drawing>
            <wp:anchor distT="0" distB="0" distL="114300" distR="114300" simplePos="0" relativeHeight="251659264" behindDoc="1" locked="0" layoutInCell="1" hidden="0" allowOverlap="1">
              <wp:simplePos x="0" y="0"/>
              <wp:positionH relativeFrom="column">
                <wp:posOffset>1</wp:posOffset>
              </wp:positionH>
              <wp:positionV relativeFrom="paragraph">
                <wp:posOffset>63500</wp:posOffset>
              </wp:positionV>
              <wp:extent cx="1839595" cy="24701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430965" y="3661255"/>
                        <a:ext cx="1830070" cy="237490"/>
                      </a:xfrm>
                      <a:prstGeom prst="rect">
                        <a:avLst/>
                      </a:prstGeom>
                      <a:noFill/>
                      <a:ln>
                        <a:noFill/>
                      </a:ln>
                    </wps:spPr>
                    <wps:txbx>
                      <w:txbxContent>
                        <w:p w:rsidR="00A07718" w:rsidRDefault="00165C78">
                          <w:pPr>
                            <w:textDirection w:val="btLr"/>
                          </w:pPr>
                          <w:r>
                            <w:rPr>
                              <w:rFonts w:ascii="Source Sans Pro Semibold" w:eastAsia="Source Sans Pro Semibold" w:hAnsi="Source Sans Pro Semibold" w:cs="Source Sans Pro Semibold"/>
                              <w:color w:val="30CDD7"/>
                              <w:sz w:val="16"/>
                            </w:rPr>
                            <w:t>www.nordangliaeducation.com</w:t>
                          </w:r>
                        </w:p>
                      </w:txbxContent>
                    </wps:txbx>
                    <wps:bodyPr spcFirstLastPara="1" wrap="square" lIns="0" tIns="0" rIns="36000" bIns="0" anchor="t" anchorCtr="0"/>
                  </wps:wsp>
                </a:graphicData>
              </a:graphic>
            </wp:anchor>
          </w:drawing>
        </mc:Choice>
        <mc:Fallback xmlns:w16se="http://schemas.microsoft.com/office/word/2015/wordml/symex" xmlns:w15="http://schemas.microsoft.com/office/word/2012/wordml" xmlns:cx="http://schemas.microsoft.com/office/drawing/2014/chartex">
          <w:pict>
            <v:rect id="Rectangle 1" o:spid="_x0000_s1026" style="position:absolute;left:0;text-align:left;margin-left:0;margin-top:5pt;width:144.85pt;height:19.4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MyxAEAAFoDAAAOAAAAZHJzL2Uyb0RvYy54bWysU8tu2zAQvBfoPxC815Is20kEyzk0cFEg&#10;aI2k/YA1RVkE+OqSseS/75K2kz5uRS/UcjmY3Zldre8no9lRYlDOtryalZxJK1yn7KHl379tP9xy&#10;FiLYDrSzsuUnGfj95v279egbOXeD051ERiQ2NKNv+RCjb4oiiEEaCDPnpaXH3qGBSFc8FB3CSOxG&#10;F/OyXBWjw86jEzIEyj6cH/km8/e9FPFr3wcZmW459Rbzifncp7PYrKE5IPhBiUsb8A9dGFCWir5S&#10;PUAE9oLqLyqjBLrg+jgTzhSu75WQWQOpqco/1DwP4GXWQuYE/2pT+H+04stxh0x1NDvOLBga0ROZ&#10;BvagJauSPaMPDaGe/Q4vt0Bh0jr1aNKXVLCp5YtFXd6tlpydWl6vVtV8uTzbK6fIBAGq27osb2gK&#10;ghDz+mZxl/0v3pg8hvhJOsNS0HKkTrKrcHwMkaoT9ApJha3bKq3zCLX9LUHAlClS8+d2UxSn/XTR&#10;sHfdiYQHL7aKaj1CiDtAGj3ZMNI6tDz8eAGUnOnPlvxOu3MNMAf1qiwpu79mwYrB0WZFzs7hx5j3&#10;LLWditMAs4DLsqUN+fWeUW+/xOYnAAAA//8DAFBLAwQUAAYACAAAACEAO5uxcdsAAAAGAQAADwAA&#10;AGRycy9kb3ducmV2LnhtbEyPMU/DMBCFdyT+g3VIbNRuVdE0xKlQBSNDSzuwufE1iWqfk9hNw7/n&#10;mGA6vXun974rNpN3YsQhtoE0zGcKBFIVbEu1hsPn+1MGIiZD1rhAqOEbI2zK+7vC5DbcaIfjPtWC&#10;QyjmRkOTUpdLGasGvYmz0CGxdw6DN4nlUEs7mBuHeycXSj1Lb1rihsZ0uG2wuuyvXsNxld48bsdd&#10;WFL/NaeP/uhUr/Xjw/T6AiLhlP6O4Ref0aFkplO4ko3CaeBHEm8VT3YX2XoF4qRhma1BloX8j1/+&#10;AAAA//8DAFBLAQItABQABgAIAAAAIQC2gziS/gAAAOEBAAATAAAAAAAAAAAAAAAAAAAAAABbQ29u&#10;dGVudF9UeXBlc10ueG1sUEsBAi0AFAAGAAgAAAAhADj9If/WAAAAlAEAAAsAAAAAAAAAAAAAAAAA&#10;LwEAAF9yZWxzLy5yZWxzUEsBAi0AFAAGAAgAAAAhANEh0zLEAQAAWgMAAA4AAAAAAAAAAAAAAAAA&#10;LgIAAGRycy9lMm9Eb2MueG1sUEsBAi0AFAAGAAgAAAAhADubsXHbAAAABgEAAA8AAAAAAAAAAAAA&#10;AAAAHgQAAGRycy9kb3ducmV2LnhtbFBLBQYAAAAABAAEAPMAAAAmBQAAAAA=&#10;" filled="f" stroked="f">
              <v:textbox inset="0,0,1mm,0">
                <w:txbxContent>
                  <w:p w:rsidR="00A07718" w:rsidRDefault="00165C78">
                    <w:pPr>
                      <w:textDirection w:val="btLr"/>
                    </w:pPr>
                    <w:r>
                      <w:rPr>
                        <w:rFonts w:ascii="Source Sans Pro Semibold" w:eastAsia="Source Sans Pro Semibold" w:hAnsi="Source Sans Pro Semibold" w:cs="Source Sans Pro Semibold"/>
                        <w:color w:val="30CDD7"/>
                        <w:sz w:val="16"/>
                      </w:rPr>
                      <w:t>www.nordangliaeducation.com</w:t>
                    </w:r>
                  </w:p>
                </w:txbxContent>
              </v:textbox>
              <w10:wrap type="squar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DBE" w:rsidRDefault="00354DBE">
      <w:r>
        <w:separator/>
      </w:r>
    </w:p>
  </w:footnote>
  <w:footnote w:type="continuationSeparator" w:id="0">
    <w:p w:rsidR="00354DBE" w:rsidRDefault="00354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18" w:rsidRDefault="00165C78">
    <w:pPr>
      <w:pBdr>
        <w:top w:val="nil"/>
        <w:left w:val="nil"/>
        <w:bottom w:val="nil"/>
        <w:right w:val="nil"/>
        <w:between w:val="nil"/>
      </w:pBdr>
      <w:tabs>
        <w:tab w:val="center" w:pos="4513"/>
        <w:tab w:val="right" w:pos="9026"/>
      </w:tabs>
      <w:jc w:val="both"/>
      <w:rPr>
        <w:color w:val="000000"/>
      </w:rPr>
    </w:pPr>
    <w:r>
      <w:rPr>
        <w:noProof/>
        <w:lang w:val="vi-VN"/>
      </w:rPr>
      <w:drawing>
        <wp:anchor distT="0" distB="0" distL="114300" distR="114300" simplePos="0" relativeHeight="251658240" behindDoc="0" locked="0" layoutInCell="1" hidden="0" allowOverlap="1">
          <wp:simplePos x="0" y="0"/>
          <wp:positionH relativeFrom="column">
            <wp:posOffset>-469264</wp:posOffset>
          </wp:positionH>
          <wp:positionV relativeFrom="paragraph">
            <wp:posOffset>-1496694</wp:posOffset>
          </wp:positionV>
          <wp:extent cx="7565390" cy="1560830"/>
          <wp:effectExtent l="0" t="0" r="0" b="0"/>
          <wp:wrapNone/>
          <wp:docPr id="7" name="image1.png" descr="SC Sharing:Client Projects:4417 Nord Anglia Brand Identity :Communications:Artwork:NordAnglia_Toolkit_Artwork:NAE Stationery:New Stationery 2015-06-16:NAE_Letterhead_Colour_2015-06-17.png"/>
          <wp:cNvGraphicFramePr/>
          <a:graphic xmlns:a="http://schemas.openxmlformats.org/drawingml/2006/main">
            <a:graphicData uri="http://schemas.openxmlformats.org/drawingml/2006/picture">
              <pic:pic xmlns:pic="http://schemas.openxmlformats.org/drawingml/2006/picture">
                <pic:nvPicPr>
                  <pic:cNvPr id="0" name="image1.png" descr="SC Sharing:Client Projects:4417 Nord Anglia Brand Identity :Communications:Artwork:NordAnglia_Toolkit_Artwork:NAE Stationery:New Stationery 2015-06-16:NAE_Letterhead_Colour_2015-06-17.png"/>
                  <pic:cNvPicPr preferRelativeResize="0"/>
                </pic:nvPicPr>
                <pic:blipFill>
                  <a:blip r:embed="rId1"/>
                  <a:srcRect/>
                  <a:stretch>
                    <a:fillRect/>
                  </a:stretch>
                </pic:blipFill>
                <pic:spPr>
                  <a:xfrm>
                    <a:off x="0" y="0"/>
                    <a:ext cx="7565390" cy="156083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E20"/>
    <w:multiLevelType w:val="hybridMultilevel"/>
    <w:tmpl w:val="BFAEE99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06E332D"/>
    <w:multiLevelType w:val="multilevel"/>
    <w:tmpl w:val="2098EC74"/>
    <w:lvl w:ilvl="0">
      <w:start w:val="1"/>
      <w:numFmt w:val="bullet"/>
      <w:lvlText w:val="▪"/>
      <w:lvlJc w:val="left"/>
      <w:pPr>
        <w:ind w:left="720" w:hanging="360"/>
      </w:pPr>
      <w:rPr>
        <w:rFonts w:ascii="Noto Sans Symbols" w:eastAsia="Noto Sans Symbols" w:hAnsi="Noto Sans Symbols" w:cs="Noto Sans Symbols"/>
        <w:sz w:val="21"/>
        <w:szCs w:val="21"/>
      </w:rPr>
    </w:lvl>
    <w:lvl w:ilvl="1">
      <w:start w:val="1"/>
      <w:numFmt w:val="bullet"/>
      <w:lvlText w:val="•"/>
      <w:lvlJc w:val="left"/>
      <w:pPr>
        <w:ind w:left="1232" w:hanging="360"/>
      </w:pPr>
    </w:lvl>
    <w:lvl w:ilvl="2">
      <w:start w:val="1"/>
      <w:numFmt w:val="bullet"/>
      <w:lvlText w:val="•"/>
      <w:lvlJc w:val="left"/>
      <w:pPr>
        <w:ind w:left="1736" w:hanging="360"/>
      </w:pPr>
    </w:lvl>
    <w:lvl w:ilvl="3">
      <w:start w:val="1"/>
      <w:numFmt w:val="bullet"/>
      <w:lvlText w:val="•"/>
      <w:lvlJc w:val="left"/>
      <w:pPr>
        <w:ind w:left="2240" w:hanging="360"/>
      </w:pPr>
    </w:lvl>
    <w:lvl w:ilvl="4">
      <w:start w:val="1"/>
      <w:numFmt w:val="bullet"/>
      <w:lvlText w:val="•"/>
      <w:lvlJc w:val="left"/>
      <w:pPr>
        <w:ind w:left="2744" w:hanging="360"/>
      </w:pPr>
    </w:lvl>
    <w:lvl w:ilvl="5">
      <w:start w:val="1"/>
      <w:numFmt w:val="bullet"/>
      <w:lvlText w:val="•"/>
      <w:lvlJc w:val="left"/>
      <w:pPr>
        <w:ind w:left="3248" w:hanging="360"/>
      </w:pPr>
    </w:lvl>
    <w:lvl w:ilvl="6">
      <w:start w:val="1"/>
      <w:numFmt w:val="bullet"/>
      <w:lvlText w:val="•"/>
      <w:lvlJc w:val="left"/>
      <w:pPr>
        <w:ind w:left="3752" w:hanging="360"/>
      </w:pPr>
    </w:lvl>
    <w:lvl w:ilvl="7">
      <w:start w:val="1"/>
      <w:numFmt w:val="bullet"/>
      <w:lvlText w:val="•"/>
      <w:lvlJc w:val="left"/>
      <w:pPr>
        <w:ind w:left="4255" w:hanging="360"/>
      </w:pPr>
    </w:lvl>
    <w:lvl w:ilvl="8">
      <w:start w:val="1"/>
      <w:numFmt w:val="bullet"/>
      <w:lvlText w:val="•"/>
      <w:lvlJc w:val="left"/>
      <w:pPr>
        <w:ind w:left="4759" w:hanging="360"/>
      </w:pPr>
    </w:lvl>
  </w:abstractNum>
  <w:abstractNum w:abstractNumId="2">
    <w:nsid w:val="01821921"/>
    <w:multiLevelType w:val="hybridMultilevel"/>
    <w:tmpl w:val="9E1626E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4AF5678"/>
    <w:multiLevelType w:val="hybridMultilevel"/>
    <w:tmpl w:val="187C8C7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0DDF4A23"/>
    <w:multiLevelType w:val="hybridMultilevel"/>
    <w:tmpl w:val="BA642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1515E8"/>
    <w:multiLevelType w:val="hybridMultilevel"/>
    <w:tmpl w:val="2186570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15593A1A"/>
    <w:multiLevelType w:val="multilevel"/>
    <w:tmpl w:val="7A2688AC"/>
    <w:lvl w:ilvl="0">
      <w:start w:val="1"/>
      <w:numFmt w:val="bullet"/>
      <w:lvlText w:val="●"/>
      <w:lvlJc w:val="left"/>
      <w:pPr>
        <w:ind w:left="451" w:hanging="361"/>
      </w:pPr>
      <w:rPr>
        <w:rFonts w:ascii="Noto Sans Symbols" w:eastAsia="Noto Sans Symbols" w:hAnsi="Noto Sans Symbols" w:cs="Noto Sans Symbols"/>
        <w:sz w:val="21"/>
        <w:szCs w:val="21"/>
      </w:rPr>
    </w:lvl>
    <w:lvl w:ilvl="1">
      <w:start w:val="1"/>
      <w:numFmt w:val="bullet"/>
      <w:lvlText w:val="•"/>
      <w:lvlJc w:val="left"/>
      <w:pPr>
        <w:ind w:left="963" w:hanging="361"/>
      </w:pPr>
    </w:lvl>
    <w:lvl w:ilvl="2">
      <w:start w:val="1"/>
      <w:numFmt w:val="bullet"/>
      <w:lvlText w:val="•"/>
      <w:lvlJc w:val="left"/>
      <w:pPr>
        <w:ind w:left="1467" w:hanging="361"/>
      </w:pPr>
    </w:lvl>
    <w:lvl w:ilvl="3">
      <w:start w:val="1"/>
      <w:numFmt w:val="bullet"/>
      <w:lvlText w:val="•"/>
      <w:lvlJc w:val="left"/>
      <w:pPr>
        <w:ind w:left="1971" w:hanging="361"/>
      </w:pPr>
    </w:lvl>
    <w:lvl w:ilvl="4">
      <w:start w:val="1"/>
      <w:numFmt w:val="bullet"/>
      <w:lvlText w:val="•"/>
      <w:lvlJc w:val="left"/>
      <w:pPr>
        <w:ind w:left="2475" w:hanging="361"/>
      </w:pPr>
    </w:lvl>
    <w:lvl w:ilvl="5">
      <w:start w:val="1"/>
      <w:numFmt w:val="bullet"/>
      <w:lvlText w:val="•"/>
      <w:lvlJc w:val="left"/>
      <w:pPr>
        <w:ind w:left="2979" w:hanging="361"/>
      </w:pPr>
    </w:lvl>
    <w:lvl w:ilvl="6">
      <w:start w:val="1"/>
      <w:numFmt w:val="bullet"/>
      <w:lvlText w:val="•"/>
      <w:lvlJc w:val="left"/>
      <w:pPr>
        <w:ind w:left="3483" w:hanging="361"/>
      </w:pPr>
    </w:lvl>
    <w:lvl w:ilvl="7">
      <w:start w:val="1"/>
      <w:numFmt w:val="bullet"/>
      <w:lvlText w:val="•"/>
      <w:lvlJc w:val="left"/>
      <w:pPr>
        <w:ind w:left="3986" w:hanging="361"/>
      </w:pPr>
    </w:lvl>
    <w:lvl w:ilvl="8">
      <w:start w:val="1"/>
      <w:numFmt w:val="bullet"/>
      <w:lvlText w:val="•"/>
      <w:lvlJc w:val="left"/>
      <w:pPr>
        <w:ind w:left="4490" w:hanging="361"/>
      </w:pPr>
    </w:lvl>
  </w:abstractNum>
  <w:abstractNum w:abstractNumId="7">
    <w:nsid w:val="190045DE"/>
    <w:multiLevelType w:val="hybridMultilevel"/>
    <w:tmpl w:val="0E647B96"/>
    <w:lvl w:ilvl="0" w:tplc="826E3F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454899"/>
    <w:multiLevelType w:val="multilevel"/>
    <w:tmpl w:val="B8A296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440" w:hanging="720"/>
      </w:pPr>
      <w:rPr>
        <w:rFonts w:ascii="Arial" w:eastAsia="Arial" w:hAnsi="Arial" w:cs="Arial"/>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nsid w:val="21752B6C"/>
    <w:multiLevelType w:val="hybridMultilevel"/>
    <w:tmpl w:val="38E4E658"/>
    <w:lvl w:ilvl="0" w:tplc="804EC0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204687"/>
    <w:multiLevelType w:val="multilevel"/>
    <w:tmpl w:val="BA80542C"/>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F3D76A7"/>
    <w:multiLevelType w:val="multilevel"/>
    <w:tmpl w:val="64AA65B2"/>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35C61B5F"/>
    <w:multiLevelType w:val="hybridMultilevel"/>
    <w:tmpl w:val="0F3A8C40"/>
    <w:lvl w:ilvl="0" w:tplc="042A0001">
      <w:start w:val="1"/>
      <w:numFmt w:val="bullet"/>
      <w:lvlText w:val=""/>
      <w:lvlJc w:val="left"/>
      <w:pPr>
        <w:ind w:left="765" w:hanging="360"/>
      </w:pPr>
      <w:rPr>
        <w:rFonts w:ascii="Symbol" w:hAnsi="Symbol" w:hint="default"/>
      </w:rPr>
    </w:lvl>
    <w:lvl w:ilvl="1" w:tplc="042A0003" w:tentative="1">
      <w:start w:val="1"/>
      <w:numFmt w:val="bullet"/>
      <w:lvlText w:val="o"/>
      <w:lvlJc w:val="left"/>
      <w:pPr>
        <w:ind w:left="1485" w:hanging="360"/>
      </w:pPr>
      <w:rPr>
        <w:rFonts w:ascii="Courier New" w:hAnsi="Courier New" w:cs="Courier New" w:hint="default"/>
      </w:rPr>
    </w:lvl>
    <w:lvl w:ilvl="2" w:tplc="042A0005" w:tentative="1">
      <w:start w:val="1"/>
      <w:numFmt w:val="bullet"/>
      <w:lvlText w:val=""/>
      <w:lvlJc w:val="left"/>
      <w:pPr>
        <w:ind w:left="2205" w:hanging="360"/>
      </w:pPr>
      <w:rPr>
        <w:rFonts w:ascii="Wingdings" w:hAnsi="Wingdings" w:hint="default"/>
      </w:rPr>
    </w:lvl>
    <w:lvl w:ilvl="3" w:tplc="042A0001" w:tentative="1">
      <w:start w:val="1"/>
      <w:numFmt w:val="bullet"/>
      <w:lvlText w:val=""/>
      <w:lvlJc w:val="left"/>
      <w:pPr>
        <w:ind w:left="2925" w:hanging="360"/>
      </w:pPr>
      <w:rPr>
        <w:rFonts w:ascii="Symbol" w:hAnsi="Symbol" w:hint="default"/>
      </w:rPr>
    </w:lvl>
    <w:lvl w:ilvl="4" w:tplc="042A0003" w:tentative="1">
      <w:start w:val="1"/>
      <w:numFmt w:val="bullet"/>
      <w:lvlText w:val="o"/>
      <w:lvlJc w:val="left"/>
      <w:pPr>
        <w:ind w:left="3645" w:hanging="360"/>
      </w:pPr>
      <w:rPr>
        <w:rFonts w:ascii="Courier New" w:hAnsi="Courier New" w:cs="Courier New" w:hint="default"/>
      </w:rPr>
    </w:lvl>
    <w:lvl w:ilvl="5" w:tplc="042A0005" w:tentative="1">
      <w:start w:val="1"/>
      <w:numFmt w:val="bullet"/>
      <w:lvlText w:val=""/>
      <w:lvlJc w:val="left"/>
      <w:pPr>
        <w:ind w:left="4365" w:hanging="360"/>
      </w:pPr>
      <w:rPr>
        <w:rFonts w:ascii="Wingdings" w:hAnsi="Wingdings" w:hint="default"/>
      </w:rPr>
    </w:lvl>
    <w:lvl w:ilvl="6" w:tplc="042A0001" w:tentative="1">
      <w:start w:val="1"/>
      <w:numFmt w:val="bullet"/>
      <w:lvlText w:val=""/>
      <w:lvlJc w:val="left"/>
      <w:pPr>
        <w:ind w:left="5085" w:hanging="360"/>
      </w:pPr>
      <w:rPr>
        <w:rFonts w:ascii="Symbol" w:hAnsi="Symbol" w:hint="default"/>
      </w:rPr>
    </w:lvl>
    <w:lvl w:ilvl="7" w:tplc="042A0003" w:tentative="1">
      <w:start w:val="1"/>
      <w:numFmt w:val="bullet"/>
      <w:lvlText w:val="o"/>
      <w:lvlJc w:val="left"/>
      <w:pPr>
        <w:ind w:left="5805" w:hanging="360"/>
      </w:pPr>
      <w:rPr>
        <w:rFonts w:ascii="Courier New" w:hAnsi="Courier New" w:cs="Courier New" w:hint="default"/>
      </w:rPr>
    </w:lvl>
    <w:lvl w:ilvl="8" w:tplc="042A0005" w:tentative="1">
      <w:start w:val="1"/>
      <w:numFmt w:val="bullet"/>
      <w:lvlText w:val=""/>
      <w:lvlJc w:val="left"/>
      <w:pPr>
        <w:ind w:left="6525" w:hanging="360"/>
      </w:pPr>
      <w:rPr>
        <w:rFonts w:ascii="Wingdings" w:hAnsi="Wingdings" w:hint="default"/>
      </w:rPr>
    </w:lvl>
  </w:abstractNum>
  <w:abstractNum w:abstractNumId="13">
    <w:nsid w:val="41564FF9"/>
    <w:multiLevelType w:val="multilevel"/>
    <w:tmpl w:val="A7EA26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17B4684"/>
    <w:multiLevelType w:val="multilevel"/>
    <w:tmpl w:val="F42604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31E1AB8"/>
    <w:multiLevelType w:val="hybridMultilevel"/>
    <w:tmpl w:val="837820B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472B0344"/>
    <w:multiLevelType w:val="multilevel"/>
    <w:tmpl w:val="1430DA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nsid w:val="4A295CB0"/>
    <w:multiLevelType w:val="hybridMultilevel"/>
    <w:tmpl w:val="0E648D2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4E957536"/>
    <w:multiLevelType w:val="hybridMultilevel"/>
    <w:tmpl w:val="BB8430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A4C61DD"/>
    <w:multiLevelType w:val="hybridMultilevel"/>
    <w:tmpl w:val="5E8A3D3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CC6587F"/>
    <w:multiLevelType w:val="hybridMultilevel"/>
    <w:tmpl w:val="776CFBA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CE05790"/>
    <w:multiLevelType w:val="multilevel"/>
    <w:tmpl w:val="ED00B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DD4458B"/>
    <w:multiLevelType w:val="multilevel"/>
    <w:tmpl w:val="3C1C5C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62D70CD9"/>
    <w:multiLevelType w:val="multilevel"/>
    <w:tmpl w:val="47366B3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nsid w:val="632F56F8"/>
    <w:multiLevelType w:val="hybridMultilevel"/>
    <w:tmpl w:val="8156642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63B96EF9"/>
    <w:multiLevelType w:val="hybridMultilevel"/>
    <w:tmpl w:val="856AB7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986121D"/>
    <w:multiLevelType w:val="multilevel"/>
    <w:tmpl w:val="2EFE38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6EAB631C"/>
    <w:multiLevelType w:val="hybridMultilevel"/>
    <w:tmpl w:val="E1F295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1B57DCC"/>
    <w:multiLevelType w:val="multilevel"/>
    <w:tmpl w:val="99B689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nsid w:val="72C12FDD"/>
    <w:multiLevelType w:val="multilevel"/>
    <w:tmpl w:val="966C4D0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79046C09"/>
    <w:multiLevelType w:val="multilevel"/>
    <w:tmpl w:val="C49AC7DC"/>
    <w:lvl w:ilvl="0">
      <w:start w:val="1"/>
      <w:numFmt w:val="bullet"/>
      <w:lvlText w:val="●"/>
      <w:lvlJc w:val="left"/>
      <w:pPr>
        <w:ind w:left="451" w:hanging="360"/>
      </w:pPr>
      <w:rPr>
        <w:rFonts w:ascii="Noto Sans Symbols" w:eastAsia="Noto Sans Symbols" w:hAnsi="Noto Sans Symbols" w:cs="Noto Sans Symbols"/>
        <w:sz w:val="21"/>
        <w:szCs w:val="21"/>
      </w:rPr>
    </w:lvl>
    <w:lvl w:ilvl="1">
      <w:start w:val="1"/>
      <w:numFmt w:val="bullet"/>
      <w:lvlText w:val="•"/>
      <w:lvlJc w:val="left"/>
      <w:pPr>
        <w:ind w:left="963" w:hanging="360"/>
      </w:pPr>
    </w:lvl>
    <w:lvl w:ilvl="2">
      <w:start w:val="1"/>
      <w:numFmt w:val="bullet"/>
      <w:lvlText w:val="•"/>
      <w:lvlJc w:val="left"/>
      <w:pPr>
        <w:ind w:left="1467" w:hanging="360"/>
      </w:pPr>
    </w:lvl>
    <w:lvl w:ilvl="3">
      <w:start w:val="1"/>
      <w:numFmt w:val="bullet"/>
      <w:lvlText w:val="•"/>
      <w:lvlJc w:val="left"/>
      <w:pPr>
        <w:ind w:left="1971" w:hanging="360"/>
      </w:pPr>
    </w:lvl>
    <w:lvl w:ilvl="4">
      <w:start w:val="1"/>
      <w:numFmt w:val="bullet"/>
      <w:lvlText w:val="•"/>
      <w:lvlJc w:val="left"/>
      <w:pPr>
        <w:ind w:left="2475" w:hanging="360"/>
      </w:pPr>
    </w:lvl>
    <w:lvl w:ilvl="5">
      <w:start w:val="1"/>
      <w:numFmt w:val="bullet"/>
      <w:lvlText w:val="•"/>
      <w:lvlJc w:val="left"/>
      <w:pPr>
        <w:ind w:left="2979" w:hanging="360"/>
      </w:pPr>
    </w:lvl>
    <w:lvl w:ilvl="6">
      <w:start w:val="1"/>
      <w:numFmt w:val="bullet"/>
      <w:lvlText w:val="•"/>
      <w:lvlJc w:val="left"/>
      <w:pPr>
        <w:ind w:left="3483" w:hanging="360"/>
      </w:pPr>
    </w:lvl>
    <w:lvl w:ilvl="7">
      <w:start w:val="1"/>
      <w:numFmt w:val="bullet"/>
      <w:lvlText w:val="•"/>
      <w:lvlJc w:val="left"/>
      <w:pPr>
        <w:ind w:left="3986" w:hanging="360"/>
      </w:pPr>
    </w:lvl>
    <w:lvl w:ilvl="8">
      <w:start w:val="1"/>
      <w:numFmt w:val="bullet"/>
      <w:lvlText w:val="•"/>
      <w:lvlJc w:val="left"/>
      <w:pPr>
        <w:ind w:left="4490" w:hanging="360"/>
      </w:pPr>
    </w:lvl>
  </w:abstractNum>
  <w:abstractNum w:abstractNumId="31">
    <w:nsid w:val="7DC66CD2"/>
    <w:multiLevelType w:val="multilevel"/>
    <w:tmpl w:val="24CC1574"/>
    <w:lvl w:ilvl="0">
      <w:start w:val="1"/>
      <w:numFmt w:val="bullet"/>
      <w:lvlText w:val=""/>
      <w:lvlJc w:val="left"/>
      <w:pPr>
        <w:ind w:left="360" w:hanging="360"/>
      </w:pPr>
      <w:rPr>
        <w:rFonts w:ascii="Wingdings" w:hAnsi="Wingdings" w:hint="default"/>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num w:numId="1">
    <w:abstractNumId w:val="26"/>
  </w:num>
  <w:num w:numId="2">
    <w:abstractNumId w:val="28"/>
  </w:num>
  <w:num w:numId="3">
    <w:abstractNumId w:val="13"/>
  </w:num>
  <w:num w:numId="4">
    <w:abstractNumId w:val="8"/>
  </w:num>
  <w:num w:numId="5">
    <w:abstractNumId w:val="31"/>
  </w:num>
  <w:num w:numId="6">
    <w:abstractNumId w:val="1"/>
  </w:num>
  <w:num w:numId="7">
    <w:abstractNumId w:val="22"/>
  </w:num>
  <w:num w:numId="8">
    <w:abstractNumId w:val="23"/>
  </w:num>
  <w:num w:numId="9">
    <w:abstractNumId w:val="11"/>
  </w:num>
  <w:num w:numId="10">
    <w:abstractNumId w:val="29"/>
  </w:num>
  <w:num w:numId="11">
    <w:abstractNumId w:val="12"/>
  </w:num>
  <w:num w:numId="12">
    <w:abstractNumId w:val="3"/>
  </w:num>
  <w:num w:numId="13">
    <w:abstractNumId w:val="0"/>
  </w:num>
  <w:num w:numId="14">
    <w:abstractNumId w:val="17"/>
  </w:num>
  <w:num w:numId="15">
    <w:abstractNumId w:val="19"/>
  </w:num>
  <w:num w:numId="16">
    <w:abstractNumId w:val="5"/>
  </w:num>
  <w:num w:numId="17">
    <w:abstractNumId w:val="2"/>
  </w:num>
  <w:num w:numId="18">
    <w:abstractNumId w:val="15"/>
  </w:num>
  <w:num w:numId="19">
    <w:abstractNumId w:val="24"/>
  </w:num>
  <w:num w:numId="20">
    <w:abstractNumId w:val="20"/>
  </w:num>
  <w:num w:numId="21">
    <w:abstractNumId w:val="6"/>
  </w:num>
  <w:num w:numId="22">
    <w:abstractNumId w:val="16"/>
  </w:num>
  <w:num w:numId="23">
    <w:abstractNumId w:val="30"/>
  </w:num>
  <w:num w:numId="24">
    <w:abstractNumId w:val="21"/>
  </w:num>
  <w:num w:numId="25">
    <w:abstractNumId w:val="10"/>
  </w:num>
  <w:num w:numId="26">
    <w:abstractNumId w:val="14"/>
  </w:num>
  <w:num w:numId="27">
    <w:abstractNumId w:val="25"/>
  </w:num>
  <w:num w:numId="28">
    <w:abstractNumId w:val="4"/>
  </w:num>
  <w:num w:numId="29">
    <w:abstractNumId w:val="18"/>
  </w:num>
  <w:num w:numId="30">
    <w:abstractNumId w:val="27"/>
  </w:num>
  <w:num w:numId="31">
    <w:abstractNumId w:val="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07718"/>
    <w:rsid w:val="00165C78"/>
    <w:rsid w:val="0024409A"/>
    <w:rsid w:val="00354DBE"/>
    <w:rsid w:val="003C2B36"/>
    <w:rsid w:val="005D35A5"/>
    <w:rsid w:val="00A07718"/>
    <w:rsid w:val="00CC5FB7"/>
    <w:rsid w:val="00F2479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2440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244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1798</Words>
  <Characters>10250</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Nguyen - HR Manager</dc:creator>
  <cp:lastModifiedBy>Ha Nguyen - HR Manager (BVIS HN)</cp:lastModifiedBy>
  <cp:revision>2</cp:revision>
  <dcterms:created xsi:type="dcterms:W3CDTF">2018-11-26T05:40:00Z</dcterms:created>
  <dcterms:modified xsi:type="dcterms:W3CDTF">2018-11-26T05:40:00Z</dcterms:modified>
</cp:coreProperties>
</file>