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74" w:rsidRDefault="0087019F" w:rsidP="008B4174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b/>
          <w:bCs/>
          <w:noProof/>
        </w:rPr>
        <w:drawing>
          <wp:inline distT="0" distB="0" distL="0" distR="0" wp14:anchorId="19FD34F4" wp14:editId="21E54617">
            <wp:extent cx="2581275" cy="1295400"/>
            <wp:effectExtent l="0" t="0" r="9525" b="0"/>
            <wp:docPr id="1" name="Picture 1" descr="\\hhs35\ranjana.negi$\private\Downloads\HHS_Primary Logotype_Light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hs35\ranjana.negi$\private\Downloads\HHS_Primary Logotype_Light 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4174" w:rsidRPr="003E08B2" w:rsidRDefault="008B4174" w:rsidP="008B4174">
      <w:pPr>
        <w:pStyle w:val="Default"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3E08B2">
        <w:rPr>
          <w:rFonts w:asciiTheme="minorHAnsi" w:hAnsiTheme="minorHAnsi" w:cstheme="minorHAnsi"/>
          <w:b/>
          <w:sz w:val="22"/>
          <w:szCs w:val="22"/>
        </w:rPr>
        <w:t>Person Specification</w:t>
      </w:r>
    </w:p>
    <w:tbl>
      <w:tblPr>
        <w:tblpPr w:leftFromText="180" w:rightFromText="180" w:bottomFromText="200" w:vertAnchor="text" w:horzAnchor="margin" w:tblpY="16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6"/>
        <w:gridCol w:w="1497"/>
        <w:gridCol w:w="1497"/>
      </w:tblGrid>
      <w:tr w:rsidR="008B4174" w:rsidTr="00F270E6">
        <w:trPr>
          <w:trHeight w:val="553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4" w:rsidRDefault="008B4174" w:rsidP="00F270E6">
            <w:pPr>
              <w:spacing w:before="120" w:after="120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4" w:rsidRDefault="008B4174" w:rsidP="00F270E6">
            <w:pPr>
              <w:spacing w:before="120" w:after="120"/>
              <w:jc w:val="center"/>
            </w:pPr>
            <w:r>
              <w:t>Application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4" w:rsidRDefault="008B4174" w:rsidP="00F270E6">
            <w:pPr>
              <w:spacing w:before="120" w:after="120"/>
              <w:jc w:val="center"/>
            </w:pPr>
            <w:r>
              <w:t>Interview</w:t>
            </w:r>
          </w:p>
        </w:tc>
      </w:tr>
      <w:tr w:rsidR="008B4174" w:rsidTr="00F270E6">
        <w:trPr>
          <w:trHeight w:val="1169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4" w:rsidRDefault="008B4174" w:rsidP="00F270E6">
            <w:pPr>
              <w:spacing w:before="120" w:after="120"/>
              <w:rPr>
                <w:bCs/>
              </w:rPr>
            </w:pPr>
            <w:r>
              <w:rPr>
                <w:bCs/>
              </w:rPr>
              <w:t>These are the criteria on which the appointment decision will be made. The letter of application should address these criteria clearly.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4" w:rsidRDefault="008B4174" w:rsidP="00F270E6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4" w:rsidRDefault="008B4174" w:rsidP="00F270E6">
            <w:pPr>
              <w:spacing w:before="120" w:after="120"/>
              <w:rPr>
                <w:b/>
                <w:bCs/>
              </w:rPr>
            </w:pPr>
          </w:p>
        </w:tc>
      </w:tr>
      <w:tr w:rsidR="008B4174" w:rsidTr="00F270E6">
        <w:trPr>
          <w:trHeight w:val="553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4" w:rsidRDefault="008B4174" w:rsidP="00F270E6">
            <w:pPr>
              <w:spacing w:before="120" w:after="120"/>
              <w:rPr>
                <w:b/>
              </w:rPr>
            </w:pPr>
            <w:r>
              <w:rPr>
                <w:b/>
              </w:rPr>
              <w:t>Essential Criteria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4" w:rsidRDefault="008B4174" w:rsidP="00F270E6">
            <w:pPr>
              <w:spacing w:before="120" w:after="120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4" w:rsidRDefault="008B4174" w:rsidP="00F270E6">
            <w:pPr>
              <w:spacing w:before="120" w:after="120"/>
            </w:pPr>
          </w:p>
        </w:tc>
      </w:tr>
      <w:tr w:rsidR="008B4174" w:rsidTr="00F270E6">
        <w:trPr>
          <w:trHeight w:val="798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4" w:rsidRDefault="008B4174" w:rsidP="008B4174">
            <w:pPr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</w:pPr>
            <w:r>
              <w:t>Substantial successful experience as a secondary school teacher.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4" w:rsidRDefault="008B4174" w:rsidP="00F270E6">
            <w:pPr>
              <w:spacing w:before="120" w:after="120"/>
            </w:pPr>
            <w: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4" w:rsidRDefault="008B4174" w:rsidP="00F270E6">
            <w:pPr>
              <w:spacing w:before="120" w:after="120"/>
            </w:pPr>
            <w:r>
              <w:t>x</w:t>
            </w:r>
          </w:p>
        </w:tc>
      </w:tr>
      <w:tr w:rsidR="008B4174" w:rsidTr="00F270E6">
        <w:trPr>
          <w:trHeight w:val="553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4" w:rsidRDefault="008B4174" w:rsidP="008B4174">
            <w:pPr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</w:pPr>
            <w:r>
              <w:t>Commitment to the ethos of the School and SEARCH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4" w:rsidRDefault="008B4174" w:rsidP="00F270E6">
            <w:pPr>
              <w:spacing w:before="120" w:after="120"/>
            </w:pPr>
            <w: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4" w:rsidRDefault="008B4174" w:rsidP="00F270E6">
            <w:pPr>
              <w:spacing w:before="120" w:after="120"/>
            </w:pPr>
            <w:r>
              <w:t>x</w:t>
            </w:r>
          </w:p>
        </w:tc>
      </w:tr>
      <w:tr w:rsidR="008B4174" w:rsidTr="00F270E6">
        <w:trPr>
          <w:trHeight w:val="1061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4" w:rsidRDefault="008B4174" w:rsidP="008B4174">
            <w:pPr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</w:pPr>
            <w:r>
              <w:t>Commitment to and understanding of the School’s Equal Opportunities Policy, and how this might be applied in practice.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4" w:rsidRDefault="008B4174" w:rsidP="00F270E6">
            <w:pPr>
              <w:spacing w:before="120" w:after="120"/>
            </w:pPr>
            <w: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4" w:rsidRDefault="008B4174" w:rsidP="00F270E6">
            <w:pPr>
              <w:spacing w:before="120" w:after="120"/>
            </w:pPr>
            <w:r>
              <w:t>x</w:t>
            </w:r>
          </w:p>
        </w:tc>
      </w:tr>
      <w:tr w:rsidR="008B4174" w:rsidTr="00F270E6">
        <w:trPr>
          <w:trHeight w:val="789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4" w:rsidRDefault="008B4174" w:rsidP="008B4174">
            <w:pPr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</w:pPr>
            <w:r>
              <w:t>A proven track record in ensuring outstanding outcomes for students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4" w:rsidRDefault="008B4174" w:rsidP="00F270E6">
            <w:pPr>
              <w:spacing w:before="120" w:after="120"/>
            </w:pPr>
            <w: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4" w:rsidRDefault="008B4174" w:rsidP="00F270E6">
            <w:pPr>
              <w:spacing w:before="120" w:after="120"/>
            </w:pPr>
            <w:r>
              <w:t>x</w:t>
            </w:r>
          </w:p>
        </w:tc>
      </w:tr>
      <w:tr w:rsidR="008B4174" w:rsidTr="00F270E6">
        <w:trPr>
          <w:trHeight w:val="526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4" w:rsidRDefault="008B4174" w:rsidP="008B4174">
            <w:pPr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</w:pPr>
            <w:r>
              <w:t xml:space="preserve">A highly professional and talented leader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4" w:rsidRDefault="008B4174" w:rsidP="00F270E6">
            <w:pPr>
              <w:spacing w:before="120" w:after="120"/>
              <w:contextualSpacing/>
            </w:pPr>
            <w: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4" w:rsidRDefault="008B4174" w:rsidP="00F270E6">
            <w:pPr>
              <w:spacing w:before="120" w:after="120"/>
              <w:contextualSpacing/>
            </w:pPr>
            <w:r>
              <w:t>x</w:t>
            </w:r>
          </w:p>
        </w:tc>
      </w:tr>
      <w:tr w:rsidR="008B4174" w:rsidTr="00F270E6">
        <w:trPr>
          <w:trHeight w:val="107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4" w:rsidRDefault="008B4174" w:rsidP="008B4174">
            <w:pPr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</w:pPr>
            <w:r>
              <w:t xml:space="preserve">Experience of working effectively with a wide range of people and the ability to build rapport and establish positive relationships.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4" w:rsidRDefault="008B4174" w:rsidP="00F270E6">
            <w:pPr>
              <w:spacing w:before="120" w:after="120"/>
              <w:contextualSpacing/>
            </w:pPr>
            <w: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4" w:rsidRDefault="008B4174" w:rsidP="00F270E6">
            <w:pPr>
              <w:spacing w:before="120" w:after="120"/>
              <w:contextualSpacing/>
            </w:pPr>
            <w:r>
              <w:t>x</w:t>
            </w:r>
          </w:p>
        </w:tc>
      </w:tr>
      <w:tr w:rsidR="008B4174" w:rsidTr="00F270E6">
        <w:trPr>
          <w:trHeight w:val="798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4" w:rsidRDefault="008B4174" w:rsidP="008B4174">
            <w:pPr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</w:pPr>
            <w:r>
              <w:t xml:space="preserve">Ability to organise and schedule events, activities and resources.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4" w:rsidRDefault="008B4174" w:rsidP="00F270E6">
            <w:pPr>
              <w:spacing w:before="120" w:after="120"/>
              <w:contextualSpacing/>
            </w:pPr>
            <w: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4" w:rsidRDefault="008B4174" w:rsidP="00F270E6">
            <w:pPr>
              <w:spacing w:before="120" w:after="120"/>
              <w:contextualSpacing/>
            </w:pPr>
            <w:r>
              <w:t>x</w:t>
            </w:r>
          </w:p>
        </w:tc>
      </w:tr>
      <w:tr w:rsidR="008B4174" w:rsidTr="00F270E6">
        <w:trPr>
          <w:trHeight w:val="789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4" w:rsidRDefault="008B4174" w:rsidP="008B4174">
            <w:pPr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</w:pPr>
            <w:r>
              <w:t>Highly committed to developing levels of literacy in the school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4" w:rsidRDefault="008B4174" w:rsidP="00F270E6">
            <w:pPr>
              <w:spacing w:before="120" w:after="120"/>
              <w:contextualSpacing/>
            </w:pPr>
            <w: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4" w:rsidRDefault="008B4174" w:rsidP="00F270E6">
            <w:pPr>
              <w:spacing w:before="120" w:after="120"/>
              <w:contextualSpacing/>
            </w:pPr>
            <w:r>
              <w:t>x</w:t>
            </w:r>
          </w:p>
        </w:tc>
      </w:tr>
      <w:tr w:rsidR="008B4174" w:rsidTr="00F270E6">
        <w:trPr>
          <w:trHeight w:val="789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4" w:rsidRDefault="008B4174" w:rsidP="008B4174">
            <w:pPr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</w:pPr>
            <w:r>
              <w:t>Flexible and demonstrating a willingness to support the school beyond the school day, week and term.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4" w:rsidRDefault="008B4174" w:rsidP="00F270E6">
            <w:pPr>
              <w:spacing w:before="120" w:after="120"/>
              <w:contextualSpacing/>
            </w:pPr>
            <w: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4" w:rsidRDefault="008B4174" w:rsidP="00F270E6">
            <w:pPr>
              <w:spacing w:before="120" w:after="120"/>
              <w:contextualSpacing/>
            </w:pPr>
            <w:r>
              <w:t>x</w:t>
            </w:r>
          </w:p>
        </w:tc>
      </w:tr>
      <w:tr w:rsidR="008B4174" w:rsidTr="00F270E6">
        <w:trPr>
          <w:trHeight w:val="526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4" w:rsidRDefault="008B4174" w:rsidP="008B4174">
            <w:pPr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</w:pPr>
            <w:r>
              <w:t>The ability to be able to lead strategically in key areas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4" w:rsidRDefault="008B4174" w:rsidP="00F270E6">
            <w:pPr>
              <w:spacing w:before="120" w:after="120"/>
              <w:contextualSpacing/>
            </w:pPr>
            <w: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74" w:rsidRDefault="008B4174" w:rsidP="00F270E6">
            <w:pPr>
              <w:spacing w:before="120" w:after="120"/>
              <w:contextualSpacing/>
            </w:pPr>
            <w:r>
              <w:t>x</w:t>
            </w:r>
          </w:p>
        </w:tc>
      </w:tr>
    </w:tbl>
    <w:p w:rsidR="008B4174" w:rsidRDefault="008B4174" w:rsidP="008B4174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:rsidR="00014B66" w:rsidRDefault="00014B66"/>
    <w:sectPr w:rsidR="00014B66" w:rsidSect="00933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5196E"/>
    <w:multiLevelType w:val="hybridMultilevel"/>
    <w:tmpl w:val="968ABD30"/>
    <w:lvl w:ilvl="0" w:tplc="FC76CEBA">
      <w:start w:val="1"/>
      <w:numFmt w:val="bullet"/>
      <w:lvlText w:val=""/>
      <w:lvlJc w:val="left"/>
      <w:pPr>
        <w:tabs>
          <w:tab w:val="num" w:pos="-3"/>
        </w:tabs>
        <w:ind w:left="264" w:hanging="26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74"/>
    <w:rsid w:val="00014B66"/>
    <w:rsid w:val="005905A7"/>
    <w:rsid w:val="0087019F"/>
    <w:rsid w:val="008B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74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5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05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05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5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05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05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05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05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05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5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05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05A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5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05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05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05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05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05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905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05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5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05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905A7"/>
    <w:rPr>
      <w:b/>
      <w:bCs/>
    </w:rPr>
  </w:style>
  <w:style w:type="character" w:styleId="Emphasis">
    <w:name w:val="Emphasis"/>
    <w:uiPriority w:val="20"/>
    <w:qFormat/>
    <w:rsid w:val="005905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905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05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05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905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05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05A7"/>
    <w:rPr>
      <w:b/>
      <w:bCs/>
      <w:i/>
      <w:iCs/>
    </w:rPr>
  </w:style>
  <w:style w:type="character" w:styleId="SubtleEmphasis">
    <w:name w:val="Subtle Emphasis"/>
    <w:uiPriority w:val="19"/>
    <w:qFormat/>
    <w:rsid w:val="005905A7"/>
    <w:rPr>
      <w:i/>
      <w:iCs/>
    </w:rPr>
  </w:style>
  <w:style w:type="character" w:styleId="IntenseEmphasis">
    <w:name w:val="Intense Emphasis"/>
    <w:uiPriority w:val="21"/>
    <w:qFormat/>
    <w:rsid w:val="005905A7"/>
    <w:rPr>
      <w:b/>
      <w:bCs/>
    </w:rPr>
  </w:style>
  <w:style w:type="character" w:styleId="SubtleReference">
    <w:name w:val="Subtle Reference"/>
    <w:uiPriority w:val="31"/>
    <w:qFormat/>
    <w:rsid w:val="005905A7"/>
    <w:rPr>
      <w:smallCaps/>
    </w:rPr>
  </w:style>
  <w:style w:type="character" w:styleId="IntenseReference">
    <w:name w:val="Intense Reference"/>
    <w:uiPriority w:val="32"/>
    <w:qFormat/>
    <w:rsid w:val="005905A7"/>
    <w:rPr>
      <w:smallCaps/>
      <w:spacing w:val="5"/>
      <w:u w:val="single"/>
    </w:rPr>
  </w:style>
  <w:style w:type="character" w:styleId="BookTitle">
    <w:name w:val="Book Title"/>
    <w:uiPriority w:val="33"/>
    <w:qFormat/>
    <w:rsid w:val="005905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05A7"/>
    <w:pPr>
      <w:outlineLvl w:val="9"/>
    </w:pPr>
    <w:rPr>
      <w:lang w:bidi="en-US"/>
    </w:rPr>
  </w:style>
  <w:style w:type="paragraph" w:customStyle="1" w:styleId="Default">
    <w:name w:val="Default"/>
    <w:rsid w:val="008B417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174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74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5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05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05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5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05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05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05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05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05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5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05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05A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5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05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05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05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05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05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905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05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5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05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905A7"/>
    <w:rPr>
      <w:b/>
      <w:bCs/>
    </w:rPr>
  </w:style>
  <w:style w:type="character" w:styleId="Emphasis">
    <w:name w:val="Emphasis"/>
    <w:uiPriority w:val="20"/>
    <w:qFormat/>
    <w:rsid w:val="005905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905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05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05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905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05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05A7"/>
    <w:rPr>
      <w:b/>
      <w:bCs/>
      <w:i/>
      <w:iCs/>
    </w:rPr>
  </w:style>
  <w:style w:type="character" w:styleId="SubtleEmphasis">
    <w:name w:val="Subtle Emphasis"/>
    <w:uiPriority w:val="19"/>
    <w:qFormat/>
    <w:rsid w:val="005905A7"/>
    <w:rPr>
      <w:i/>
      <w:iCs/>
    </w:rPr>
  </w:style>
  <w:style w:type="character" w:styleId="IntenseEmphasis">
    <w:name w:val="Intense Emphasis"/>
    <w:uiPriority w:val="21"/>
    <w:qFormat/>
    <w:rsid w:val="005905A7"/>
    <w:rPr>
      <w:b/>
      <w:bCs/>
    </w:rPr>
  </w:style>
  <w:style w:type="character" w:styleId="SubtleReference">
    <w:name w:val="Subtle Reference"/>
    <w:uiPriority w:val="31"/>
    <w:qFormat/>
    <w:rsid w:val="005905A7"/>
    <w:rPr>
      <w:smallCaps/>
    </w:rPr>
  </w:style>
  <w:style w:type="character" w:styleId="IntenseReference">
    <w:name w:val="Intense Reference"/>
    <w:uiPriority w:val="32"/>
    <w:qFormat/>
    <w:rsid w:val="005905A7"/>
    <w:rPr>
      <w:smallCaps/>
      <w:spacing w:val="5"/>
      <w:u w:val="single"/>
    </w:rPr>
  </w:style>
  <w:style w:type="character" w:styleId="BookTitle">
    <w:name w:val="Book Title"/>
    <w:uiPriority w:val="33"/>
    <w:qFormat/>
    <w:rsid w:val="005905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05A7"/>
    <w:pPr>
      <w:outlineLvl w:val="9"/>
    </w:pPr>
    <w:rPr>
      <w:lang w:bidi="en-US"/>
    </w:rPr>
  </w:style>
  <w:style w:type="paragraph" w:customStyle="1" w:styleId="Default">
    <w:name w:val="Default"/>
    <w:rsid w:val="008B417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174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B0186ADB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ranjana.negi</dc:creator>
  <cp:lastModifiedBy>ranjana.negi</cp:lastModifiedBy>
  <cp:revision>2</cp:revision>
  <dcterms:created xsi:type="dcterms:W3CDTF">2018-03-26T10:19:00Z</dcterms:created>
  <dcterms:modified xsi:type="dcterms:W3CDTF">2018-03-27T11:16:00Z</dcterms:modified>
</cp:coreProperties>
</file>