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90A" w:rsidRPr="00D74465" w:rsidRDefault="00321775" w:rsidP="00BA6741">
      <w:pPr>
        <w:rPr>
          <w:rFonts w:ascii="Gill Sans MT" w:hAnsi="Gill Sans MT"/>
        </w:rPr>
      </w:pPr>
      <w:r w:rsidRPr="00D74465">
        <w:rPr>
          <w:rFonts w:ascii="Gill Sans MT" w:hAnsi="Gill Sans MT"/>
          <w:noProof/>
          <w:lang w:eastAsia="en-GB"/>
        </w:rPr>
        <mc:AlternateContent>
          <mc:Choice Requires="wps">
            <w:drawing>
              <wp:anchor distT="0" distB="0" distL="114300" distR="114300" simplePos="0" relativeHeight="251694080" behindDoc="0" locked="0" layoutInCell="1" allowOverlap="1">
                <wp:simplePos x="0" y="0"/>
                <wp:positionH relativeFrom="column">
                  <wp:posOffset>-361950</wp:posOffset>
                </wp:positionH>
                <wp:positionV relativeFrom="paragraph">
                  <wp:posOffset>-1643380</wp:posOffset>
                </wp:positionV>
                <wp:extent cx="7153275" cy="1724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153275" cy="1724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411AC" id="Rectangle 5" o:spid="_x0000_s1026" style="position:absolute;margin-left:-28.5pt;margin-top:-129.4pt;width:563.25pt;height:13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" fillcolor="white [3212]" strokecolor="white [3212]" strokeweight="1pt"/>
            </w:pict>
          </mc:Fallback>
        </mc:AlternateContent>
      </w:r>
    </w:p>
    <w:p w:rsidR="0063390A" w:rsidRPr="00D74465" w:rsidRDefault="0063390A" w:rsidP="0063390A">
      <w:pPr>
        <w:rPr>
          <w:rFonts w:ascii="Gill Sans MT" w:hAnsi="Gill Sans MT"/>
        </w:rPr>
      </w:pPr>
    </w:p>
    <w:p w:rsidR="0063390A" w:rsidRPr="00D74465" w:rsidRDefault="00321775" w:rsidP="00321775">
      <w:pPr>
        <w:jc w:val="center"/>
        <w:rPr>
          <w:rFonts w:ascii="Gill Sans MT" w:hAnsi="Gill Sans MT"/>
        </w:rPr>
      </w:pPr>
      <w:r w:rsidRPr="00D74465">
        <w:rPr>
          <w:rFonts w:ascii="Gill Sans MT" w:hAnsi="Gill Sans MT"/>
          <w:noProof/>
          <w:lang w:eastAsia="en-GB"/>
        </w:rPr>
        <w:drawing>
          <wp:inline distT="0" distB="0" distL="0" distR="0">
            <wp:extent cx="2438400" cy="9997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A Logo for do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999744"/>
                    </a:xfrm>
                    <a:prstGeom prst="rect">
                      <a:avLst/>
                    </a:prstGeom>
                  </pic:spPr>
                </pic:pic>
              </a:graphicData>
            </a:graphic>
          </wp:inline>
        </w:drawing>
      </w:r>
    </w:p>
    <w:p w:rsidR="0063390A" w:rsidRPr="00D74465" w:rsidRDefault="0063390A" w:rsidP="0063390A">
      <w:pPr>
        <w:rPr>
          <w:rFonts w:ascii="Gill Sans MT" w:hAnsi="Gill Sans MT"/>
        </w:rPr>
      </w:pPr>
    </w:p>
    <w:p w:rsidR="0063390A" w:rsidRPr="00D74465" w:rsidRDefault="0063390A" w:rsidP="0063390A">
      <w:pPr>
        <w:rPr>
          <w:rFonts w:ascii="Gill Sans MT" w:hAnsi="Gill Sans MT"/>
        </w:rPr>
      </w:pPr>
    </w:p>
    <w:p w:rsidR="0063390A" w:rsidRPr="00D74465" w:rsidRDefault="0063390A" w:rsidP="0063390A">
      <w:pPr>
        <w:rPr>
          <w:rFonts w:ascii="Gill Sans MT" w:hAnsi="Gill Sans MT"/>
        </w:rPr>
      </w:pPr>
    </w:p>
    <w:p w:rsidR="0063390A" w:rsidRPr="00D74465" w:rsidRDefault="0063390A" w:rsidP="0063390A">
      <w:pPr>
        <w:rPr>
          <w:rFonts w:ascii="Gill Sans MT" w:hAnsi="Gill Sans MT"/>
        </w:rPr>
      </w:pPr>
    </w:p>
    <w:p w:rsidR="00380208" w:rsidRDefault="0012195E" w:rsidP="00321775">
      <w:pPr>
        <w:jc w:val="center"/>
        <w:rPr>
          <w:rFonts w:ascii="Gill Sans MT" w:hAnsi="Gill Sans MT"/>
          <w:noProof/>
          <w:sz w:val="48"/>
          <w:lang w:eastAsia="en-GB"/>
        </w:rPr>
      </w:pPr>
      <w:r w:rsidRPr="00D74465">
        <w:rPr>
          <w:rFonts w:ascii="Gill Sans MT" w:hAnsi="Gill Sans MT"/>
          <w:noProof/>
          <w:sz w:val="48"/>
          <w:lang w:eastAsia="en-GB"/>
        </w:rPr>
        <w:t xml:space="preserve">Teacher </w:t>
      </w:r>
      <w:r w:rsidR="00BA6E24">
        <w:rPr>
          <w:rFonts w:ascii="Gill Sans MT" w:hAnsi="Gill Sans MT"/>
          <w:noProof/>
          <w:sz w:val="48"/>
          <w:lang w:eastAsia="en-GB"/>
        </w:rPr>
        <w:t>in the Specialist Provision</w:t>
      </w:r>
    </w:p>
    <w:p w:rsidR="00321775" w:rsidRPr="00D74465" w:rsidRDefault="00E9360C" w:rsidP="00321775">
      <w:pPr>
        <w:jc w:val="center"/>
        <w:rPr>
          <w:rFonts w:ascii="Gill Sans MT" w:hAnsi="Gill Sans MT"/>
          <w:noProof/>
          <w:lang w:eastAsia="en-GB"/>
        </w:rPr>
      </w:pPr>
      <w:r w:rsidRPr="00D74465">
        <w:rPr>
          <w:rFonts w:ascii="Gill Sans MT" w:hAnsi="Gill Sans MT"/>
          <w:noProof/>
          <w:sz w:val="48"/>
          <w:lang w:eastAsia="en-GB"/>
        </w:rPr>
        <w:t>Application Pack</w:t>
      </w:r>
    </w:p>
    <w:p w:rsidR="00321775" w:rsidRPr="00D74465" w:rsidRDefault="00321775" w:rsidP="00321775">
      <w:pPr>
        <w:rPr>
          <w:rFonts w:ascii="Gill Sans MT" w:hAnsi="Gill Sans MT"/>
          <w:noProof/>
          <w:lang w:eastAsia="en-GB"/>
        </w:rPr>
      </w:pPr>
    </w:p>
    <w:p w:rsidR="00321775" w:rsidRPr="00D74465" w:rsidRDefault="00321775" w:rsidP="00321775">
      <w:pPr>
        <w:jc w:val="center"/>
        <w:rPr>
          <w:rFonts w:ascii="Gill Sans MT" w:hAnsi="Gill Sans MT"/>
          <w:noProof/>
          <w:lang w:eastAsia="en-GB"/>
        </w:rPr>
      </w:pPr>
    </w:p>
    <w:p w:rsidR="0063390A" w:rsidRPr="00D74465" w:rsidRDefault="00321775" w:rsidP="00321775">
      <w:pPr>
        <w:jc w:val="center"/>
        <w:rPr>
          <w:rFonts w:ascii="Gill Sans MT" w:hAnsi="Gill Sans MT"/>
        </w:rPr>
      </w:pPr>
      <w:r w:rsidRPr="00D74465">
        <w:rPr>
          <w:rFonts w:ascii="Gill Sans MT" w:hAnsi="Gill Sans MT"/>
          <w:noProof/>
          <w:lang w:eastAsia="en-GB"/>
        </w:rPr>
        <w:drawing>
          <wp:inline distT="0" distB="0" distL="0" distR="0" wp14:anchorId="396EE845" wp14:editId="6ED178AE">
            <wp:extent cx="4733925" cy="1108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4755444" cy="1113208"/>
                    </a:xfrm>
                    <a:prstGeom prst="rect">
                      <a:avLst/>
                    </a:prstGeom>
                  </pic:spPr>
                </pic:pic>
              </a:graphicData>
            </a:graphic>
          </wp:inline>
        </w:drawing>
      </w:r>
    </w:p>
    <w:p w:rsidR="0063390A" w:rsidRPr="00D74465" w:rsidRDefault="0063390A" w:rsidP="0063390A">
      <w:pPr>
        <w:rPr>
          <w:rFonts w:ascii="Gill Sans MT" w:hAnsi="Gill Sans MT"/>
        </w:rPr>
      </w:pPr>
    </w:p>
    <w:p w:rsidR="0063390A" w:rsidRPr="00D74465" w:rsidRDefault="0063390A" w:rsidP="0063390A">
      <w:pPr>
        <w:rPr>
          <w:rFonts w:ascii="Gill Sans MT" w:hAnsi="Gill Sans MT"/>
        </w:rPr>
      </w:pPr>
    </w:p>
    <w:p w:rsidR="0063390A" w:rsidRPr="00D74465" w:rsidRDefault="00321775" w:rsidP="00321775">
      <w:pPr>
        <w:jc w:val="center"/>
        <w:rPr>
          <w:rFonts w:ascii="Gill Sans MT" w:hAnsi="Gill Sans MT"/>
        </w:rPr>
      </w:pPr>
      <w:r w:rsidRPr="00D74465">
        <w:rPr>
          <w:rFonts w:ascii="Gill Sans MT" w:hAnsi="Gill Sans MT"/>
          <w:noProof/>
          <w:lang w:eastAsia="en-GB"/>
        </w:rPr>
        <w:drawing>
          <wp:inline distT="0" distB="0" distL="0" distR="0" wp14:anchorId="750F8E57" wp14:editId="70D4856E">
            <wp:extent cx="3043667" cy="53784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ellence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194" cy="541649"/>
                    </a:xfrm>
                    <a:prstGeom prst="rect">
                      <a:avLst/>
                    </a:prstGeom>
                  </pic:spPr>
                </pic:pic>
              </a:graphicData>
            </a:graphic>
          </wp:inline>
        </w:drawing>
      </w:r>
    </w:p>
    <w:p w:rsidR="0063390A" w:rsidRPr="00D74465" w:rsidRDefault="0063390A" w:rsidP="0063390A">
      <w:pPr>
        <w:rPr>
          <w:rFonts w:ascii="Gill Sans MT" w:hAnsi="Gill Sans MT"/>
        </w:rPr>
      </w:pPr>
    </w:p>
    <w:p w:rsidR="0063390A" w:rsidRPr="00D74465" w:rsidRDefault="0063390A" w:rsidP="0063390A">
      <w:pPr>
        <w:rPr>
          <w:rFonts w:ascii="Gill Sans MT" w:hAnsi="Gill Sans MT"/>
        </w:rPr>
      </w:pPr>
    </w:p>
    <w:p w:rsidR="0063390A" w:rsidRPr="00D74465" w:rsidRDefault="0063390A" w:rsidP="0063390A">
      <w:pPr>
        <w:rPr>
          <w:rFonts w:ascii="Gill Sans MT" w:hAnsi="Gill Sans MT"/>
        </w:rPr>
      </w:pPr>
    </w:p>
    <w:p w:rsidR="009A7709" w:rsidRPr="00D74465" w:rsidRDefault="009A7709" w:rsidP="00321775">
      <w:pPr>
        <w:rPr>
          <w:rFonts w:ascii="Gill Sans MT" w:hAnsi="Gill Sans MT"/>
        </w:rPr>
      </w:pPr>
    </w:p>
    <w:p w:rsidR="00C451BB" w:rsidRPr="00D74465" w:rsidRDefault="00C451BB" w:rsidP="00321775">
      <w:pPr>
        <w:rPr>
          <w:rFonts w:ascii="Gill Sans MT" w:hAnsi="Gill Sans MT"/>
        </w:rPr>
      </w:pPr>
    </w:p>
    <w:p w:rsidR="00E36B28" w:rsidRPr="00D74465" w:rsidRDefault="00E36B28" w:rsidP="00C451BB">
      <w:pPr>
        <w:rPr>
          <w:rFonts w:ascii="Gill Sans MT" w:hAnsi="Gill Sans MT"/>
          <w:color w:val="00A1DE"/>
          <w:sz w:val="24"/>
        </w:rPr>
      </w:pPr>
    </w:p>
    <w:p w:rsidR="00E36B28" w:rsidRPr="00D74465" w:rsidRDefault="00E36B28" w:rsidP="00C451BB">
      <w:pPr>
        <w:rPr>
          <w:rFonts w:ascii="Gill Sans MT" w:hAnsi="Gill Sans MT"/>
          <w:color w:val="00A1DE"/>
          <w:sz w:val="24"/>
        </w:rPr>
      </w:pPr>
    </w:p>
    <w:p w:rsidR="00C451BB" w:rsidRPr="00D74465" w:rsidRDefault="00E9360C" w:rsidP="00C451BB">
      <w:pPr>
        <w:rPr>
          <w:rFonts w:ascii="Gill Sans MT" w:hAnsi="Gill Sans MT"/>
          <w:color w:val="00A1DE"/>
          <w:sz w:val="24"/>
        </w:rPr>
      </w:pPr>
      <w:r w:rsidRPr="00D74465">
        <w:rPr>
          <w:rFonts w:ascii="Gill Sans MT" w:hAnsi="Gill Sans MT"/>
          <w:color w:val="00A1DE"/>
          <w:sz w:val="24"/>
        </w:rPr>
        <w:t>Letter from Headteacher Ms Bev Matthews</w:t>
      </w:r>
    </w:p>
    <w:p w:rsidR="00E9360C" w:rsidRPr="00D74465" w:rsidRDefault="00E9360C" w:rsidP="00286D36">
      <w:pPr>
        <w:pStyle w:val="NoSpacing"/>
        <w:rPr>
          <w:rFonts w:ascii="Gill Sans MT" w:hAnsi="Gill Sans MT"/>
        </w:rPr>
      </w:pPr>
    </w:p>
    <w:p w:rsidR="00C451BB" w:rsidRPr="00D74465" w:rsidRDefault="00C451BB" w:rsidP="00224C82">
      <w:pPr>
        <w:pStyle w:val="NoSpacing"/>
        <w:rPr>
          <w:rFonts w:ascii="Gill Sans MT" w:hAnsi="Gill Sans MT"/>
        </w:rPr>
      </w:pPr>
      <w:r w:rsidRPr="00D74465">
        <w:rPr>
          <w:rFonts w:ascii="Gill Sans MT" w:hAnsi="Gill Sans MT"/>
        </w:rPr>
        <w:t>Dear Prospective Candidate,</w:t>
      </w:r>
    </w:p>
    <w:p w:rsidR="00286D36" w:rsidRPr="00D74465" w:rsidRDefault="00286D36" w:rsidP="00224C82">
      <w:pPr>
        <w:pStyle w:val="NoSpacing"/>
        <w:rPr>
          <w:rFonts w:ascii="Gill Sans MT" w:hAnsi="Gill Sans MT"/>
        </w:rPr>
      </w:pPr>
    </w:p>
    <w:p w:rsidR="00224C82" w:rsidRPr="00D74465" w:rsidRDefault="00224C82" w:rsidP="00224C82">
      <w:pPr>
        <w:pStyle w:val="NoSpacing"/>
        <w:rPr>
          <w:rFonts w:ascii="Gill Sans MT" w:hAnsi="Gill Sans MT"/>
        </w:rPr>
      </w:pPr>
      <w:r w:rsidRPr="00D74465">
        <w:rPr>
          <w:rFonts w:ascii="Gill Sans MT" w:hAnsi="Gill Sans MT"/>
        </w:rPr>
        <w:t xml:space="preserve">Thank you for showing an interest in our vacancy for </w:t>
      </w:r>
      <w:r w:rsidR="00C33C94" w:rsidRPr="00D74465">
        <w:rPr>
          <w:rFonts w:ascii="Gill Sans MT" w:hAnsi="Gill Sans MT"/>
        </w:rPr>
        <w:t xml:space="preserve">Teacher </w:t>
      </w:r>
      <w:r w:rsidR="00BA6E24">
        <w:rPr>
          <w:rFonts w:ascii="Gill Sans MT" w:hAnsi="Gill Sans MT"/>
        </w:rPr>
        <w:t>in the Specialist Provision</w:t>
      </w:r>
      <w:r w:rsidR="002C1ED2" w:rsidRPr="00D74465">
        <w:rPr>
          <w:rFonts w:ascii="Gill Sans MT" w:hAnsi="Gill Sans MT"/>
        </w:rPr>
        <w:t xml:space="preserve"> </w:t>
      </w:r>
      <w:r w:rsidR="00C33C94" w:rsidRPr="00D74465">
        <w:rPr>
          <w:rFonts w:ascii="Gill Sans MT" w:hAnsi="Gill Sans MT"/>
        </w:rPr>
        <w:t xml:space="preserve">at </w:t>
      </w:r>
      <w:r w:rsidRPr="00D74465">
        <w:rPr>
          <w:rFonts w:ascii="Gill Sans MT" w:hAnsi="Gill Sans MT"/>
        </w:rPr>
        <w:t xml:space="preserve">Thornhill Community Academy. It is a very exciting time to join the Academy as we embark upon our quest to become </w:t>
      </w:r>
      <w:proofErr w:type="gramStart"/>
      <w:r w:rsidRPr="00D74465">
        <w:rPr>
          <w:rFonts w:ascii="Gill Sans MT" w:hAnsi="Gill Sans MT"/>
        </w:rPr>
        <w:t>Good</w:t>
      </w:r>
      <w:proofErr w:type="gramEnd"/>
      <w:r w:rsidRPr="00D74465">
        <w:rPr>
          <w:rFonts w:ascii="Gill Sans MT" w:hAnsi="Gill Sans MT"/>
        </w:rPr>
        <w:t xml:space="preserve"> and then Outstanding.</w:t>
      </w:r>
    </w:p>
    <w:p w:rsidR="00224C82" w:rsidRPr="00D74465" w:rsidRDefault="00224C82" w:rsidP="00224C82">
      <w:pPr>
        <w:pStyle w:val="NoSpacing"/>
        <w:rPr>
          <w:rFonts w:ascii="Gill Sans MT" w:hAnsi="Gill Sans MT"/>
        </w:rPr>
      </w:pPr>
    </w:p>
    <w:p w:rsidR="00224C82" w:rsidRPr="00D74465" w:rsidRDefault="00224C82" w:rsidP="00224C82">
      <w:pPr>
        <w:pStyle w:val="NoSpacing"/>
        <w:rPr>
          <w:rFonts w:ascii="Gill Sans MT" w:hAnsi="Gill Sans MT"/>
        </w:rPr>
      </w:pPr>
      <w:r w:rsidRPr="00D74465">
        <w:rPr>
          <w:rFonts w:ascii="Gill Sans MT" w:hAnsi="Gill Sans MT"/>
        </w:rPr>
        <w:t xml:space="preserve">We have a very clear mission and vision here at Thornhill Community </w:t>
      </w:r>
      <w:r w:rsidR="00C33C94" w:rsidRPr="00D74465">
        <w:rPr>
          <w:rFonts w:ascii="Gill Sans MT" w:hAnsi="Gill Sans MT"/>
        </w:rPr>
        <w:t xml:space="preserve">Academy </w:t>
      </w:r>
      <w:r w:rsidRPr="00D74465">
        <w:rPr>
          <w:rFonts w:ascii="Gill Sans MT" w:hAnsi="Gill Sans MT"/>
        </w:rPr>
        <w:t>which is to ensure that all students, no matter their background or circumstance, achieve their full potential and go on to lead happy and successful lives in which they contribute positively to society. All staff at Thornhill Community Academy do whatever it takes to make this vision a reality.</w:t>
      </w:r>
    </w:p>
    <w:p w:rsidR="00542350" w:rsidRPr="00D74465" w:rsidRDefault="00542350" w:rsidP="00224C82">
      <w:pPr>
        <w:pStyle w:val="NoSpacing"/>
        <w:rPr>
          <w:rFonts w:ascii="Gill Sans MT" w:hAnsi="Gill Sans MT"/>
        </w:rPr>
      </w:pPr>
    </w:p>
    <w:p w:rsidR="00C451BB" w:rsidRPr="00D74465" w:rsidRDefault="00C451BB" w:rsidP="00224C82">
      <w:pPr>
        <w:pStyle w:val="NoSpacing"/>
        <w:rPr>
          <w:rFonts w:ascii="Gill Sans MT" w:hAnsi="Gill Sans MT"/>
        </w:rPr>
      </w:pPr>
      <w:r w:rsidRPr="00D74465">
        <w:rPr>
          <w:rFonts w:ascii="Gill Sans MT" w:hAnsi="Gill Sans MT"/>
        </w:rPr>
        <w:t>Our values of TOGETHER sit at the heart of our mission and vision. They are important to staff and students and they underpin everything we do. Staff at Thornhill Community Academy are expected to model our values of Tolerance, Openness, Generosity, Trust, Equality, Humility, Emotional Intelligence and Resilience every day.</w:t>
      </w:r>
    </w:p>
    <w:p w:rsidR="00C451BB" w:rsidRPr="00D74465" w:rsidRDefault="00C451BB" w:rsidP="00286D36">
      <w:pPr>
        <w:pStyle w:val="NoSpacing"/>
        <w:rPr>
          <w:rFonts w:ascii="Gill Sans MT" w:hAnsi="Gill Sans MT"/>
        </w:rPr>
      </w:pPr>
      <w:r w:rsidRPr="00D74465">
        <w:rPr>
          <w:rFonts w:ascii="Gill Sans MT" w:hAnsi="Gill Sans MT"/>
        </w:rPr>
        <w:t xml:space="preserve">High quality teaching and learning is our top priority.  Teachers at Thornhill Community Academy are expected to plan and deliver high quality lessons, every lesson, which meet the needs of all students. Teachers are also expected to have the highest expectations of themselves and of </w:t>
      </w:r>
      <w:r w:rsidR="00E36B28" w:rsidRPr="00D74465">
        <w:rPr>
          <w:rFonts w:ascii="Gill Sans MT" w:hAnsi="Gill Sans MT"/>
        </w:rPr>
        <w:t xml:space="preserve">students.  </w:t>
      </w:r>
      <w:r w:rsidRPr="00D74465">
        <w:rPr>
          <w:rFonts w:ascii="Gill Sans MT" w:hAnsi="Gill Sans MT"/>
        </w:rPr>
        <w:t>Challenge and stretch are a feature of all lessons and we make every second count so that no learning time is lost.</w:t>
      </w:r>
    </w:p>
    <w:p w:rsidR="00286D36" w:rsidRPr="00D74465" w:rsidRDefault="00286D36" w:rsidP="00286D36">
      <w:pPr>
        <w:pStyle w:val="NoSpacing"/>
        <w:rPr>
          <w:rFonts w:ascii="Gill Sans MT" w:hAnsi="Gill Sans MT"/>
        </w:rPr>
      </w:pPr>
    </w:p>
    <w:p w:rsidR="00C451BB" w:rsidRPr="00D74465" w:rsidRDefault="00380208" w:rsidP="00286D36">
      <w:pPr>
        <w:pStyle w:val="NoSpacing"/>
        <w:rPr>
          <w:rFonts w:ascii="Gill Sans MT" w:hAnsi="Gill Sans MT"/>
        </w:rPr>
      </w:pPr>
      <w:r>
        <w:rPr>
          <w:rFonts w:ascii="Gill Sans MT" w:hAnsi="Gill Sans MT"/>
        </w:rPr>
        <w:t>This</w:t>
      </w:r>
      <w:r w:rsidR="00C451BB" w:rsidRPr="00D74465">
        <w:rPr>
          <w:rFonts w:ascii="Gill Sans MT" w:hAnsi="Gill Sans MT"/>
        </w:rPr>
        <w:t xml:space="preserve"> is an extremely important vacancy within the Academy. As </w:t>
      </w:r>
      <w:r w:rsidR="00FC6E9F">
        <w:rPr>
          <w:rFonts w:ascii="Gill Sans MT" w:hAnsi="Gill Sans MT"/>
        </w:rPr>
        <w:t xml:space="preserve">Teacher </w:t>
      </w:r>
      <w:r w:rsidR="00BA6E24">
        <w:rPr>
          <w:rFonts w:ascii="Gill Sans MT" w:hAnsi="Gill Sans MT"/>
        </w:rPr>
        <w:t>in the Specialist Provision</w:t>
      </w:r>
      <w:r w:rsidR="002C1ED2" w:rsidRPr="00D74465">
        <w:rPr>
          <w:rFonts w:ascii="Gill Sans MT" w:hAnsi="Gill Sans MT"/>
        </w:rPr>
        <w:t xml:space="preserve"> </w:t>
      </w:r>
      <w:r w:rsidR="00C451BB" w:rsidRPr="00D74465">
        <w:rPr>
          <w:rFonts w:ascii="Gill Sans MT" w:hAnsi="Gill Sans MT"/>
        </w:rPr>
        <w:t xml:space="preserve">you will play an integral role in rapidly improving standards within the </w:t>
      </w:r>
      <w:r w:rsidR="00630942">
        <w:rPr>
          <w:rFonts w:ascii="Gill Sans MT" w:hAnsi="Gill Sans MT"/>
        </w:rPr>
        <w:t>Thorn Centre</w:t>
      </w:r>
      <w:r w:rsidR="00C451BB" w:rsidRPr="00D74465">
        <w:rPr>
          <w:rFonts w:ascii="Gill Sans MT" w:hAnsi="Gill Sans MT"/>
        </w:rPr>
        <w:t xml:space="preserve"> through an unrelenting focus on the quality of </w:t>
      </w:r>
      <w:r w:rsidR="00496CA6">
        <w:rPr>
          <w:rFonts w:ascii="Gill Sans MT" w:hAnsi="Gill Sans MT"/>
        </w:rPr>
        <w:t>p</w:t>
      </w:r>
      <w:r w:rsidR="00630942">
        <w:rPr>
          <w:rFonts w:ascii="Gill Sans MT" w:hAnsi="Gill Sans MT"/>
        </w:rPr>
        <w:t>rovision</w:t>
      </w:r>
      <w:r>
        <w:rPr>
          <w:rFonts w:ascii="Gill Sans MT" w:hAnsi="Gill Sans MT"/>
        </w:rPr>
        <w:t>.</w:t>
      </w:r>
      <w:r w:rsidR="00C451BB" w:rsidRPr="00D74465">
        <w:rPr>
          <w:rFonts w:ascii="Gill Sans MT" w:hAnsi="Gill Sans MT"/>
        </w:rPr>
        <w:t xml:space="preserve"> You</w:t>
      </w:r>
      <w:r>
        <w:rPr>
          <w:rFonts w:ascii="Gill Sans MT" w:hAnsi="Gill Sans MT"/>
        </w:rPr>
        <w:t xml:space="preserve"> will</w:t>
      </w:r>
      <w:r w:rsidR="00C451BB" w:rsidRPr="00D74465">
        <w:rPr>
          <w:rFonts w:ascii="Gill Sans MT" w:hAnsi="Gill Sans MT"/>
        </w:rPr>
        <w:t xml:space="preserve"> </w:t>
      </w:r>
      <w:r>
        <w:rPr>
          <w:rFonts w:ascii="Gill Sans MT" w:hAnsi="Gill Sans MT"/>
        </w:rPr>
        <w:t>join</w:t>
      </w:r>
      <w:r w:rsidR="00C451BB" w:rsidRPr="00D74465">
        <w:rPr>
          <w:rFonts w:ascii="Gill Sans MT" w:hAnsi="Gill Sans MT"/>
        </w:rPr>
        <w:t xml:space="preserve"> an enthusiastic, skilled and committed team within a well-res</w:t>
      </w:r>
      <w:r>
        <w:rPr>
          <w:rFonts w:ascii="Gill Sans MT" w:hAnsi="Gill Sans MT"/>
        </w:rPr>
        <w:t>ourced and supported department who are dedicated to ensuring the very best provision and outcomes for our students.</w:t>
      </w:r>
    </w:p>
    <w:p w:rsidR="00286D36" w:rsidRPr="00D74465" w:rsidRDefault="00286D36" w:rsidP="00286D36">
      <w:pPr>
        <w:pStyle w:val="NoSpacing"/>
        <w:rPr>
          <w:rFonts w:ascii="Gill Sans MT" w:hAnsi="Gill Sans MT"/>
        </w:rPr>
      </w:pPr>
    </w:p>
    <w:p w:rsidR="00C451BB" w:rsidRPr="00D74465" w:rsidRDefault="00C451BB" w:rsidP="00286D36">
      <w:pPr>
        <w:pStyle w:val="NoSpacing"/>
        <w:rPr>
          <w:rFonts w:ascii="Gill Sans MT" w:hAnsi="Gill Sans MT"/>
        </w:rPr>
      </w:pPr>
      <w:r w:rsidRPr="00D74465">
        <w:rPr>
          <w:rFonts w:ascii="Gill Sans MT" w:hAnsi="Gill Sans MT"/>
        </w:rPr>
        <w:t>Our Academy motto is A School, A Family, A Community and I welcome you to apply to become part of it.</w:t>
      </w:r>
    </w:p>
    <w:p w:rsidR="00C451BB" w:rsidRPr="00D74465" w:rsidRDefault="00C451BB" w:rsidP="00C451BB">
      <w:pPr>
        <w:rPr>
          <w:rFonts w:ascii="Gill Sans MT" w:hAnsi="Gill Sans MT"/>
        </w:rPr>
      </w:pPr>
    </w:p>
    <w:p w:rsidR="00C451BB" w:rsidRPr="00D74465" w:rsidRDefault="00C451BB" w:rsidP="00C451BB">
      <w:pPr>
        <w:rPr>
          <w:rFonts w:ascii="Gill Sans MT" w:hAnsi="Gill Sans MT"/>
        </w:rPr>
      </w:pPr>
      <w:r w:rsidRPr="00D74465">
        <w:rPr>
          <w:rFonts w:ascii="Gill Sans MT" w:hAnsi="Gill Sans MT"/>
        </w:rPr>
        <w:t>Yours sincerely</w:t>
      </w:r>
    </w:p>
    <w:p w:rsidR="00C451BB" w:rsidRPr="00D74465" w:rsidRDefault="001F7C08" w:rsidP="00C451BB">
      <w:pPr>
        <w:rPr>
          <w:rFonts w:ascii="Gill Sans MT" w:hAnsi="Gill Sans MT"/>
        </w:rPr>
      </w:pPr>
      <w:r w:rsidRPr="00D74465">
        <w:rPr>
          <w:rFonts w:ascii="Gill Sans MT" w:hAnsi="Gill Sans MT"/>
          <w:noProof/>
          <w:lang w:eastAsia="en-GB"/>
        </w:rPr>
        <w:drawing>
          <wp:inline distT="0" distB="0" distL="0" distR="0">
            <wp:extent cx="1400175" cy="523875"/>
            <wp:effectExtent l="0" t="0" r="9525" b="9525"/>
            <wp:docPr id="30" name="Picture 30" descr="C:\Users\tcajbanham\AppData\Local\Microsoft\Windows\Temporary Internet Files\Content.Word\BM Electronic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ajbanham\AppData\Local\Microsoft\Windows\Temporary Internet Files\Content.Word\BM Electronic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523875"/>
                    </a:xfrm>
                    <a:prstGeom prst="rect">
                      <a:avLst/>
                    </a:prstGeom>
                    <a:noFill/>
                    <a:ln>
                      <a:noFill/>
                    </a:ln>
                  </pic:spPr>
                </pic:pic>
              </a:graphicData>
            </a:graphic>
          </wp:inline>
        </w:drawing>
      </w:r>
    </w:p>
    <w:p w:rsidR="00C451BB" w:rsidRPr="00D74465" w:rsidRDefault="00C451BB" w:rsidP="001F7C08">
      <w:pPr>
        <w:pStyle w:val="NoSpacing"/>
        <w:rPr>
          <w:rFonts w:ascii="Gill Sans MT" w:hAnsi="Gill Sans MT"/>
        </w:rPr>
      </w:pPr>
      <w:r w:rsidRPr="00D74465">
        <w:rPr>
          <w:rFonts w:ascii="Gill Sans MT" w:hAnsi="Gill Sans MT"/>
        </w:rPr>
        <w:t>Bev Matthews</w:t>
      </w:r>
    </w:p>
    <w:p w:rsidR="00C451BB" w:rsidRPr="00D74465" w:rsidRDefault="00C451BB" w:rsidP="001F7C08">
      <w:pPr>
        <w:pStyle w:val="NoSpacing"/>
        <w:rPr>
          <w:rFonts w:ascii="Gill Sans MT" w:hAnsi="Gill Sans MT"/>
          <w:b/>
        </w:rPr>
      </w:pPr>
      <w:r w:rsidRPr="00D74465">
        <w:rPr>
          <w:rFonts w:ascii="Gill Sans MT" w:hAnsi="Gill Sans MT"/>
          <w:b/>
        </w:rPr>
        <w:t>Headteacher</w:t>
      </w:r>
    </w:p>
    <w:p w:rsidR="00C451BB" w:rsidRPr="00D74465" w:rsidRDefault="00C451BB" w:rsidP="00321775">
      <w:pPr>
        <w:rPr>
          <w:rFonts w:ascii="Gill Sans MT" w:hAnsi="Gill Sans MT"/>
        </w:rPr>
      </w:pPr>
    </w:p>
    <w:p w:rsidR="00C451BB" w:rsidRPr="00D74465" w:rsidRDefault="00C451BB" w:rsidP="00321775">
      <w:pPr>
        <w:rPr>
          <w:rFonts w:ascii="Gill Sans MT" w:hAnsi="Gill Sans MT"/>
        </w:rPr>
      </w:pPr>
    </w:p>
    <w:p w:rsidR="00C451BB" w:rsidRPr="00D74465" w:rsidRDefault="00C451BB" w:rsidP="00321775">
      <w:pPr>
        <w:rPr>
          <w:rFonts w:ascii="Gill Sans MT" w:hAnsi="Gill Sans MT"/>
        </w:rPr>
      </w:pPr>
    </w:p>
    <w:p w:rsidR="00C451BB" w:rsidRPr="00D74465" w:rsidRDefault="00C451BB" w:rsidP="00321775">
      <w:pPr>
        <w:rPr>
          <w:rFonts w:ascii="Gill Sans MT" w:hAnsi="Gill Sans MT"/>
        </w:rPr>
      </w:pPr>
    </w:p>
    <w:p w:rsidR="00C451BB" w:rsidRPr="00D74465" w:rsidRDefault="00C451BB" w:rsidP="00321775">
      <w:pPr>
        <w:rPr>
          <w:rFonts w:ascii="Gill Sans MT" w:hAnsi="Gill Sans MT"/>
        </w:rPr>
      </w:pPr>
    </w:p>
    <w:p w:rsidR="00C451BB" w:rsidRPr="00D74465" w:rsidRDefault="00C451BB" w:rsidP="00321775">
      <w:pPr>
        <w:rPr>
          <w:rFonts w:ascii="Gill Sans MT" w:hAnsi="Gill Sans MT"/>
        </w:rPr>
      </w:pPr>
    </w:p>
    <w:p w:rsidR="009A7709" w:rsidRPr="00D74465" w:rsidRDefault="00C36C18" w:rsidP="0063390A">
      <w:pPr>
        <w:rPr>
          <w:rFonts w:ascii="Gill Sans MT" w:hAnsi="Gill Sans MT"/>
        </w:rPr>
      </w:pPr>
      <w:r w:rsidRPr="00D74465">
        <w:rPr>
          <w:rFonts w:ascii="Gill Sans MT" w:hAnsi="Gill Sans MT"/>
          <w:noProof/>
          <w:lang w:eastAsia="en-GB"/>
        </w:rPr>
        <w:lastRenderedPageBreak/>
        <mc:AlternateContent>
          <mc:Choice Requires="wps">
            <w:drawing>
              <wp:anchor distT="45720" distB="45720" distL="114300" distR="114300" simplePos="0" relativeHeight="251691008" behindDoc="0" locked="0" layoutInCell="1" allowOverlap="1" wp14:anchorId="7019670F" wp14:editId="19938B8F">
                <wp:simplePos x="0" y="0"/>
                <wp:positionH relativeFrom="margin">
                  <wp:align>left</wp:align>
                </wp:positionH>
                <wp:positionV relativeFrom="paragraph">
                  <wp:posOffset>137795</wp:posOffset>
                </wp:positionV>
                <wp:extent cx="3448050" cy="8296275"/>
                <wp:effectExtent l="0" t="0" r="0" b="952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8296275"/>
                        </a:xfrm>
                        <a:prstGeom prst="rect">
                          <a:avLst/>
                        </a:prstGeom>
                        <a:solidFill>
                          <a:srgbClr val="FFFFFF"/>
                        </a:solidFill>
                        <a:ln w="9525">
                          <a:noFill/>
                          <a:miter lim="800000"/>
                          <a:headEnd/>
                          <a:tailEnd/>
                        </a:ln>
                      </wps:spPr>
                      <wps:txbx>
                        <w:txbxContent>
                          <w:p w:rsidR="00496CA6" w:rsidRPr="005619B6" w:rsidRDefault="00496CA6" w:rsidP="006F6C58">
                            <w:pPr>
                              <w:rPr>
                                <w:rFonts w:ascii="Gill Sans MT" w:hAnsi="Gill Sans MT"/>
                                <w:sz w:val="24"/>
                                <w:szCs w:val="24"/>
                              </w:rPr>
                            </w:pPr>
                            <w:r w:rsidRPr="005619B6">
                              <w:rPr>
                                <w:rFonts w:ascii="Gill Sans MT" w:hAnsi="Gill Sans MT"/>
                                <w:b/>
                                <w:sz w:val="24"/>
                                <w:szCs w:val="24"/>
                              </w:rPr>
                              <w:t>Type of School</w:t>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Academy</w:t>
                            </w:r>
                          </w:p>
                          <w:p w:rsidR="00496CA6" w:rsidRPr="005619B6" w:rsidRDefault="00496CA6" w:rsidP="006F6C58">
                            <w:pPr>
                              <w:rPr>
                                <w:rFonts w:ascii="Gill Sans MT" w:hAnsi="Gill Sans MT"/>
                                <w:sz w:val="24"/>
                                <w:szCs w:val="24"/>
                              </w:rPr>
                            </w:pPr>
                          </w:p>
                          <w:p w:rsidR="00496CA6" w:rsidRPr="005619B6" w:rsidRDefault="00496CA6" w:rsidP="006F6C58">
                            <w:pPr>
                              <w:rPr>
                                <w:rFonts w:ascii="Gill Sans MT" w:hAnsi="Gill Sans MT"/>
                                <w:sz w:val="24"/>
                                <w:szCs w:val="24"/>
                              </w:rPr>
                            </w:pPr>
                            <w:r>
                              <w:rPr>
                                <w:rFonts w:ascii="Gill Sans MT" w:hAnsi="Gill Sans MT"/>
                                <w:b/>
                                <w:sz w:val="24"/>
                                <w:szCs w:val="24"/>
                              </w:rPr>
                              <w:t>Denomination</w:t>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Non-denominational</w:t>
                            </w:r>
                          </w:p>
                          <w:p w:rsidR="00496CA6" w:rsidRPr="005619B6" w:rsidRDefault="00496CA6" w:rsidP="006F6C58">
                            <w:pPr>
                              <w:rPr>
                                <w:rFonts w:ascii="Gill Sans MT" w:hAnsi="Gill Sans MT"/>
                                <w:sz w:val="24"/>
                                <w:szCs w:val="24"/>
                              </w:rPr>
                            </w:pPr>
                          </w:p>
                          <w:p w:rsidR="00496CA6" w:rsidRPr="005619B6" w:rsidRDefault="00496CA6" w:rsidP="006F6C58">
                            <w:pPr>
                              <w:rPr>
                                <w:rFonts w:ascii="Gill Sans MT" w:hAnsi="Gill Sans MT"/>
                                <w:sz w:val="24"/>
                                <w:szCs w:val="24"/>
                              </w:rPr>
                            </w:pPr>
                            <w:r w:rsidRPr="005619B6">
                              <w:rPr>
                                <w:rFonts w:ascii="Gill Sans MT" w:hAnsi="Gill Sans MT"/>
                                <w:b/>
                                <w:sz w:val="24"/>
                                <w:szCs w:val="24"/>
                              </w:rPr>
                              <w:t>Age Range</w:t>
                            </w:r>
                            <w:r w:rsidRPr="005619B6">
                              <w:rPr>
                                <w:rFonts w:ascii="Gill Sans MT" w:hAnsi="Gill Sans MT"/>
                                <w:b/>
                                <w:sz w:val="24"/>
                                <w:szCs w:val="24"/>
                              </w:rPr>
                              <w:tab/>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11-16 years</w:t>
                            </w:r>
                          </w:p>
                          <w:p w:rsidR="00496CA6" w:rsidRPr="005619B6" w:rsidRDefault="00496CA6" w:rsidP="006F6C58">
                            <w:pPr>
                              <w:rPr>
                                <w:rFonts w:ascii="Gill Sans MT" w:hAnsi="Gill Sans MT"/>
                                <w:sz w:val="24"/>
                                <w:szCs w:val="24"/>
                              </w:rPr>
                            </w:pPr>
                          </w:p>
                          <w:p w:rsidR="00496CA6" w:rsidRDefault="00496CA6" w:rsidP="00C36C18">
                            <w:pPr>
                              <w:ind w:left="2880" w:hanging="2880"/>
                              <w:rPr>
                                <w:rFonts w:ascii="Gill Sans MT" w:hAnsi="Gill Sans MT"/>
                                <w:sz w:val="24"/>
                                <w:szCs w:val="24"/>
                              </w:rPr>
                            </w:pPr>
                            <w:r w:rsidRPr="005619B6">
                              <w:rPr>
                                <w:rFonts w:ascii="Gill Sans MT" w:hAnsi="Gill Sans MT"/>
                                <w:b/>
                                <w:sz w:val="24"/>
                                <w:szCs w:val="24"/>
                              </w:rPr>
                              <w:t>Location</w:t>
                            </w:r>
                            <w:r w:rsidRPr="005619B6">
                              <w:rPr>
                                <w:rFonts w:ascii="Gill Sans MT" w:hAnsi="Gill Sans MT"/>
                                <w:sz w:val="24"/>
                                <w:szCs w:val="24"/>
                              </w:rPr>
                              <w:tab/>
                              <w:t xml:space="preserve">Dewsbury, West </w:t>
                            </w:r>
                            <w:r>
                              <w:rPr>
                                <w:rFonts w:ascii="Gill Sans MT" w:hAnsi="Gill Sans MT"/>
                                <w:sz w:val="24"/>
                                <w:szCs w:val="24"/>
                              </w:rPr>
                              <w:t xml:space="preserve">                         </w:t>
                            </w:r>
                            <w:r w:rsidRPr="005619B6">
                              <w:rPr>
                                <w:rFonts w:ascii="Gill Sans MT" w:hAnsi="Gill Sans MT"/>
                                <w:sz w:val="24"/>
                                <w:szCs w:val="24"/>
                              </w:rPr>
                              <w:t>Yorkshire</w:t>
                            </w:r>
                          </w:p>
                          <w:p w:rsidR="00496CA6" w:rsidRPr="005619B6" w:rsidRDefault="00496CA6" w:rsidP="00C36C18">
                            <w:pPr>
                              <w:ind w:left="2880" w:hanging="2880"/>
                              <w:rPr>
                                <w:rFonts w:ascii="Gill Sans MT" w:hAnsi="Gill Sans MT"/>
                                <w:sz w:val="24"/>
                                <w:szCs w:val="24"/>
                              </w:rPr>
                            </w:pPr>
                          </w:p>
                          <w:p w:rsidR="00496CA6" w:rsidRPr="005619B6" w:rsidRDefault="00496CA6" w:rsidP="006F6C58">
                            <w:pPr>
                              <w:pStyle w:val="NoSpacing"/>
                              <w:rPr>
                                <w:rFonts w:ascii="Gill Sans MT" w:hAnsi="Gill Sans MT"/>
                                <w:sz w:val="24"/>
                                <w:szCs w:val="24"/>
                              </w:rPr>
                            </w:pPr>
                            <w:r w:rsidRPr="005619B6">
                              <w:rPr>
                                <w:rFonts w:ascii="Gill Sans MT" w:hAnsi="Gill Sans MT"/>
                                <w:b/>
                                <w:sz w:val="24"/>
                                <w:szCs w:val="24"/>
                              </w:rPr>
                              <w:t xml:space="preserve">Co-educational </w:t>
                            </w:r>
                            <w:r>
                              <w:rPr>
                                <w:rFonts w:ascii="Gill Sans MT" w:hAnsi="Gill Sans MT"/>
                                <w:b/>
                                <w:sz w:val="24"/>
                                <w:szCs w:val="24"/>
                              </w:rPr>
                              <w:t xml:space="preserve"> </w:t>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Co-Ed</w:t>
                            </w:r>
                          </w:p>
                          <w:p w:rsidR="00496CA6" w:rsidRPr="005619B6" w:rsidRDefault="00496CA6" w:rsidP="006F6C58">
                            <w:pPr>
                              <w:pStyle w:val="NoSpacing"/>
                              <w:rPr>
                                <w:rFonts w:ascii="Gill Sans MT" w:hAnsi="Gill Sans MT"/>
                                <w:b/>
                                <w:sz w:val="24"/>
                                <w:szCs w:val="24"/>
                              </w:rPr>
                            </w:pPr>
                            <w:proofErr w:type="gramStart"/>
                            <w:r>
                              <w:rPr>
                                <w:rFonts w:ascii="Gill Sans MT" w:hAnsi="Gill Sans MT"/>
                                <w:b/>
                                <w:sz w:val="24"/>
                                <w:szCs w:val="24"/>
                              </w:rPr>
                              <w:t>or</w:t>
                            </w:r>
                            <w:proofErr w:type="gramEnd"/>
                            <w:r>
                              <w:rPr>
                                <w:rFonts w:ascii="Gill Sans MT" w:hAnsi="Gill Sans MT"/>
                                <w:b/>
                                <w:sz w:val="24"/>
                                <w:szCs w:val="24"/>
                              </w:rPr>
                              <w:t xml:space="preserve"> </w:t>
                            </w:r>
                            <w:r w:rsidRPr="005619B6">
                              <w:rPr>
                                <w:rFonts w:ascii="Gill Sans MT" w:hAnsi="Gill Sans MT"/>
                                <w:b/>
                                <w:sz w:val="24"/>
                                <w:szCs w:val="24"/>
                              </w:rPr>
                              <w:t>single sex</w:t>
                            </w:r>
                          </w:p>
                          <w:p w:rsidR="00496CA6" w:rsidRPr="005619B6" w:rsidRDefault="00496CA6" w:rsidP="005619B6">
                            <w:pPr>
                              <w:rPr>
                                <w:rFonts w:ascii="Gill Sans MT" w:hAnsi="Gill Sans MT"/>
                                <w:sz w:val="24"/>
                                <w:szCs w:val="24"/>
                              </w:rPr>
                            </w:pPr>
                          </w:p>
                          <w:p w:rsidR="00496CA6" w:rsidRPr="005619B6" w:rsidRDefault="00496CA6" w:rsidP="005619B6">
                            <w:pPr>
                              <w:rPr>
                                <w:rFonts w:ascii="Gill Sans MT" w:hAnsi="Gill Sans MT"/>
                                <w:b/>
                                <w:sz w:val="24"/>
                                <w:szCs w:val="24"/>
                              </w:rPr>
                            </w:pPr>
                            <w:r w:rsidRPr="005619B6">
                              <w:rPr>
                                <w:rFonts w:ascii="Gill Sans MT" w:hAnsi="Gill Sans MT"/>
                                <w:b/>
                                <w:sz w:val="24"/>
                                <w:szCs w:val="24"/>
                              </w:rPr>
                              <w:t>Number of children</w:t>
                            </w:r>
                            <w:r w:rsidRPr="00C36C18">
                              <w:rPr>
                                <w:rFonts w:ascii="Gill Sans MT" w:hAnsi="Gill Sans MT"/>
                                <w:sz w:val="24"/>
                                <w:szCs w:val="24"/>
                              </w:rPr>
                              <w:t xml:space="preserve"> </w:t>
                            </w:r>
                            <w:r>
                              <w:rPr>
                                <w:rFonts w:ascii="Gill Sans MT" w:hAnsi="Gill Sans MT"/>
                                <w:sz w:val="24"/>
                                <w:szCs w:val="24"/>
                              </w:rPr>
                              <w:t xml:space="preserve"> </w:t>
                            </w:r>
                            <w:r>
                              <w:rPr>
                                <w:rFonts w:ascii="Gill Sans MT" w:hAnsi="Gill Sans MT"/>
                                <w:sz w:val="24"/>
                                <w:szCs w:val="24"/>
                              </w:rPr>
                              <w:tab/>
                            </w:r>
                            <w:r w:rsidRPr="00C36C18">
                              <w:rPr>
                                <w:rFonts w:ascii="Gill Sans MT" w:hAnsi="Gill Sans MT"/>
                                <w:sz w:val="24"/>
                                <w:szCs w:val="24"/>
                              </w:rPr>
                              <w:t>8</w:t>
                            </w:r>
                            <w:r w:rsidR="00803CD9">
                              <w:rPr>
                                <w:rFonts w:ascii="Gill Sans MT" w:hAnsi="Gill Sans MT"/>
                                <w:sz w:val="24"/>
                                <w:szCs w:val="24"/>
                              </w:rPr>
                              <w:t>70</w:t>
                            </w: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r w:rsidRPr="005619B6">
                              <w:rPr>
                                <w:rFonts w:ascii="Gill Sans MT" w:hAnsi="Gill Sans MT"/>
                                <w:b/>
                                <w:sz w:val="24"/>
                                <w:szCs w:val="24"/>
                              </w:rPr>
                              <w:t>Ratio of students</w:t>
                            </w:r>
                            <w:r>
                              <w:rPr>
                                <w:rFonts w:ascii="Gill Sans MT" w:hAnsi="Gill Sans MT"/>
                                <w:b/>
                                <w:sz w:val="24"/>
                                <w:szCs w:val="24"/>
                              </w:rPr>
                              <w:tab/>
                            </w:r>
                            <w:r>
                              <w:rPr>
                                <w:rFonts w:ascii="Gill Sans MT" w:hAnsi="Gill Sans MT"/>
                                <w:b/>
                                <w:sz w:val="24"/>
                                <w:szCs w:val="24"/>
                              </w:rPr>
                              <w:tab/>
                            </w:r>
                            <w:r w:rsidRPr="00C36C18">
                              <w:rPr>
                                <w:rFonts w:ascii="Gill Sans MT" w:hAnsi="Gill Sans MT"/>
                                <w:sz w:val="24"/>
                                <w:szCs w:val="24"/>
                              </w:rPr>
                              <w:t>16:1</w:t>
                            </w:r>
                          </w:p>
                          <w:p w:rsidR="00496CA6" w:rsidRPr="005619B6" w:rsidRDefault="00496CA6" w:rsidP="005619B6">
                            <w:pPr>
                              <w:pStyle w:val="NoSpacing"/>
                              <w:rPr>
                                <w:rFonts w:ascii="Gill Sans MT" w:hAnsi="Gill Sans MT"/>
                                <w:b/>
                                <w:sz w:val="24"/>
                                <w:szCs w:val="24"/>
                              </w:rPr>
                            </w:pPr>
                            <w:proofErr w:type="gramStart"/>
                            <w:r w:rsidRPr="005619B6">
                              <w:rPr>
                                <w:rFonts w:ascii="Gill Sans MT" w:hAnsi="Gill Sans MT"/>
                                <w:b/>
                                <w:sz w:val="24"/>
                                <w:szCs w:val="24"/>
                              </w:rPr>
                              <w:t>to</w:t>
                            </w:r>
                            <w:proofErr w:type="gramEnd"/>
                            <w:r w:rsidRPr="005619B6">
                              <w:rPr>
                                <w:rFonts w:ascii="Gill Sans MT" w:hAnsi="Gill Sans MT"/>
                                <w:b/>
                                <w:sz w:val="24"/>
                                <w:szCs w:val="24"/>
                              </w:rPr>
                              <w:t xml:space="preserve"> teachers</w:t>
                            </w:r>
                            <w:r w:rsidRPr="005619B6">
                              <w:rPr>
                                <w:rFonts w:ascii="Gill Sans MT" w:hAnsi="Gill Sans MT"/>
                                <w:b/>
                                <w:sz w:val="24"/>
                                <w:szCs w:val="24"/>
                              </w:rPr>
                              <w:tab/>
                            </w: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proofErr w:type="gramStart"/>
                            <w:r w:rsidRPr="005619B6">
                              <w:rPr>
                                <w:rFonts w:ascii="Gill Sans MT" w:hAnsi="Gill Sans MT"/>
                                <w:b/>
                                <w:sz w:val="24"/>
                                <w:szCs w:val="24"/>
                              </w:rPr>
                              <w:t>%  of</w:t>
                            </w:r>
                            <w:proofErr w:type="gramEnd"/>
                            <w:r w:rsidRPr="005619B6">
                              <w:rPr>
                                <w:rFonts w:ascii="Gill Sans MT" w:hAnsi="Gill Sans MT"/>
                                <w:b/>
                                <w:sz w:val="24"/>
                                <w:szCs w:val="24"/>
                              </w:rPr>
                              <w:t xml:space="preserve"> children with</w:t>
                            </w:r>
                            <w:r>
                              <w:rPr>
                                <w:rFonts w:ascii="Gill Sans MT" w:hAnsi="Gill Sans MT"/>
                                <w:b/>
                                <w:sz w:val="24"/>
                                <w:szCs w:val="24"/>
                              </w:rPr>
                              <w:tab/>
                            </w:r>
                            <w:r>
                              <w:rPr>
                                <w:rFonts w:ascii="Gill Sans MT" w:hAnsi="Gill Sans MT"/>
                                <w:b/>
                                <w:sz w:val="24"/>
                                <w:szCs w:val="24"/>
                              </w:rPr>
                              <w:tab/>
                            </w:r>
                            <w:r w:rsidRPr="00C36C18">
                              <w:rPr>
                                <w:rFonts w:ascii="Gill Sans MT" w:hAnsi="Gill Sans MT"/>
                                <w:sz w:val="24"/>
                                <w:szCs w:val="24"/>
                              </w:rPr>
                              <w:t>1</w:t>
                            </w:r>
                            <w:r w:rsidR="00803CD9">
                              <w:rPr>
                                <w:rFonts w:ascii="Gill Sans MT" w:hAnsi="Gill Sans MT"/>
                                <w:sz w:val="24"/>
                                <w:szCs w:val="24"/>
                              </w:rPr>
                              <w:t>0</w:t>
                            </w:r>
                            <w:r w:rsidRPr="00C36C18">
                              <w:rPr>
                                <w:rFonts w:ascii="Gill Sans MT" w:hAnsi="Gill Sans MT"/>
                                <w:sz w:val="24"/>
                                <w:szCs w:val="24"/>
                              </w:rPr>
                              <w:t>.</w:t>
                            </w:r>
                            <w:r w:rsidR="00803CD9">
                              <w:rPr>
                                <w:rFonts w:ascii="Gill Sans MT" w:hAnsi="Gill Sans MT"/>
                                <w:sz w:val="24"/>
                                <w:szCs w:val="24"/>
                              </w:rPr>
                              <w:t>92</w:t>
                            </w:r>
                          </w:p>
                          <w:p w:rsidR="00496CA6" w:rsidRPr="005619B6" w:rsidRDefault="00496CA6" w:rsidP="005619B6">
                            <w:pPr>
                              <w:rPr>
                                <w:rFonts w:ascii="Gill Sans MT" w:hAnsi="Gill Sans MT"/>
                                <w:b/>
                                <w:sz w:val="24"/>
                                <w:szCs w:val="24"/>
                              </w:rPr>
                            </w:pPr>
                            <w:r w:rsidRPr="005619B6">
                              <w:rPr>
                                <w:rFonts w:ascii="Gill Sans MT" w:hAnsi="Gill Sans MT"/>
                                <w:b/>
                                <w:sz w:val="24"/>
                                <w:szCs w:val="24"/>
                              </w:rPr>
                              <w:t>SEN</w:t>
                            </w: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r w:rsidRPr="005619B6">
                              <w:rPr>
                                <w:rFonts w:ascii="Gill Sans MT" w:hAnsi="Gill Sans MT"/>
                                <w:b/>
                                <w:sz w:val="24"/>
                                <w:szCs w:val="24"/>
                              </w:rPr>
                              <w:t xml:space="preserve">% English as </w:t>
                            </w:r>
                            <w:proofErr w:type="gramStart"/>
                            <w:r w:rsidRPr="005619B6">
                              <w:rPr>
                                <w:rFonts w:ascii="Gill Sans MT" w:hAnsi="Gill Sans MT"/>
                                <w:b/>
                                <w:sz w:val="24"/>
                                <w:szCs w:val="24"/>
                              </w:rPr>
                              <w:t>an</w:t>
                            </w:r>
                            <w:proofErr w:type="gramEnd"/>
                            <w:r>
                              <w:rPr>
                                <w:rFonts w:ascii="Gill Sans MT" w:hAnsi="Gill Sans MT"/>
                                <w:b/>
                                <w:sz w:val="24"/>
                                <w:szCs w:val="24"/>
                              </w:rPr>
                              <w:tab/>
                            </w:r>
                            <w:r>
                              <w:rPr>
                                <w:rFonts w:ascii="Gill Sans MT" w:hAnsi="Gill Sans MT"/>
                                <w:b/>
                                <w:sz w:val="24"/>
                                <w:szCs w:val="24"/>
                              </w:rPr>
                              <w:tab/>
                            </w:r>
                            <w:r w:rsidRPr="00C36C18">
                              <w:rPr>
                                <w:rFonts w:ascii="Gill Sans MT" w:hAnsi="Gill Sans MT"/>
                                <w:sz w:val="24"/>
                                <w:szCs w:val="24"/>
                              </w:rPr>
                              <w:t>3</w:t>
                            </w:r>
                            <w:r w:rsidR="00803CD9">
                              <w:rPr>
                                <w:rFonts w:ascii="Gill Sans MT" w:hAnsi="Gill Sans MT"/>
                                <w:sz w:val="24"/>
                                <w:szCs w:val="24"/>
                              </w:rPr>
                              <w:t>8</w:t>
                            </w:r>
                            <w:r w:rsidRPr="00C36C18">
                              <w:rPr>
                                <w:rFonts w:ascii="Gill Sans MT" w:hAnsi="Gill Sans MT"/>
                                <w:sz w:val="24"/>
                                <w:szCs w:val="24"/>
                              </w:rPr>
                              <w:t>.</w:t>
                            </w:r>
                            <w:r w:rsidR="00803CD9">
                              <w:rPr>
                                <w:rFonts w:ascii="Gill Sans MT" w:hAnsi="Gill Sans MT"/>
                                <w:sz w:val="24"/>
                                <w:szCs w:val="24"/>
                              </w:rPr>
                              <w:t>59</w:t>
                            </w:r>
                          </w:p>
                          <w:p w:rsidR="00496CA6" w:rsidRPr="005619B6" w:rsidRDefault="00496CA6" w:rsidP="005619B6">
                            <w:pPr>
                              <w:pStyle w:val="NoSpacing"/>
                              <w:rPr>
                                <w:rFonts w:ascii="Gill Sans MT" w:hAnsi="Gill Sans MT"/>
                                <w:b/>
                                <w:sz w:val="24"/>
                                <w:szCs w:val="24"/>
                              </w:rPr>
                            </w:pPr>
                            <w:proofErr w:type="gramStart"/>
                            <w:r w:rsidRPr="005619B6">
                              <w:rPr>
                                <w:rFonts w:ascii="Gill Sans MT" w:hAnsi="Gill Sans MT"/>
                                <w:b/>
                                <w:sz w:val="24"/>
                                <w:szCs w:val="24"/>
                              </w:rPr>
                              <w:t>additional</w:t>
                            </w:r>
                            <w:proofErr w:type="gramEnd"/>
                            <w:r w:rsidRPr="005619B6">
                              <w:rPr>
                                <w:rFonts w:ascii="Gill Sans MT" w:hAnsi="Gill Sans MT"/>
                                <w:b/>
                                <w:sz w:val="24"/>
                                <w:szCs w:val="24"/>
                              </w:rPr>
                              <w:t xml:space="preserve"> language</w:t>
                            </w:r>
                            <w:r w:rsidRPr="005619B6">
                              <w:rPr>
                                <w:rFonts w:ascii="Gill Sans MT" w:hAnsi="Gill Sans MT"/>
                                <w:b/>
                                <w:sz w:val="24"/>
                                <w:szCs w:val="24"/>
                              </w:rPr>
                              <w:tab/>
                              <w:t xml:space="preserve"> </w:t>
                            </w:r>
                          </w:p>
                          <w:p w:rsidR="00496CA6" w:rsidRDefault="00496CA6" w:rsidP="005619B6">
                            <w:pPr>
                              <w:rPr>
                                <w:rFonts w:ascii="Gill Sans MT" w:hAnsi="Gill Sans MT"/>
                                <w:b/>
                                <w:sz w:val="24"/>
                                <w:szCs w:val="24"/>
                              </w:rPr>
                            </w:pP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r w:rsidRPr="005619B6">
                              <w:rPr>
                                <w:rFonts w:ascii="Gill Sans MT" w:hAnsi="Gill Sans MT"/>
                                <w:b/>
                                <w:sz w:val="24"/>
                                <w:szCs w:val="24"/>
                              </w:rPr>
                              <w:t>% of students having</w:t>
                            </w:r>
                            <w:r>
                              <w:rPr>
                                <w:rFonts w:ascii="Gill Sans MT" w:hAnsi="Gill Sans MT"/>
                                <w:b/>
                                <w:sz w:val="24"/>
                                <w:szCs w:val="24"/>
                              </w:rPr>
                              <w:tab/>
                            </w:r>
                            <w:r w:rsidR="00803CD9">
                              <w:rPr>
                                <w:rFonts w:ascii="Gill Sans MT" w:hAnsi="Gill Sans MT"/>
                                <w:sz w:val="24"/>
                                <w:szCs w:val="24"/>
                              </w:rPr>
                              <w:t>32.30</w:t>
                            </w:r>
                          </w:p>
                          <w:p w:rsidR="00496CA6" w:rsidRDefault="00496CA6" w:rsidP="005619B6">
                            <w:pPr>
                              <w:pStyle w:val="NoSpacing"/>
                              <w:rPr>
                                <w:rFonts w:ascii="Gill Sans MT" w:hAnsi="Gill Sans MT"/>
                                <w:b/>
                                <w:sz w:val="24"/>
                                <w:szCs w:val="24"/>
                              </w:rPr>
                            </w:pPr>
                            <w:r>
                              <w:rPr>
                                <w:rFonts w:ascii="Gill Sans MT" w:hAnsi="Gill Sans MT"/>
                                <w:b/>
                                <w:sz w:val="24"/>
                                <w:szCs w:val="24"/>
                              </w:rPr>
                              <w:t>Free School M</w:t>
                            </w:r>
                            <w:r w:rsidRPr="005619B6">
                              <w:rPr>
                                <w:rFonts w:ascii="Gill Sans MT" w:hAnsi="Gill Sans MT"/>
                                <w:b/>
                                <w:sz w:val="24"/>
                                <w:szCs w:val="24"/>
                              </w:rPr>
                              <w:t>eals</w:t>
                            </w:r>
                          </w:p>
                          <w:p w:rsidR="00496CA6" w:rsidRDefault="00496CA6" w:rsidP="005619B6">
                            <w:pPr>
                              <w:pStyle w:val="NoSpacing"/>
                              <w:rPr>
                                <w:rFonts w:ascii="Gill Sans MT" w:hAnsi="Gill Sans MT"/>
                                <w:b/>
                                <w:sz w:val="24"/>
                                <w:szCs w:val="24"/>
                              </w:rPr>
                            </w:pPr>
                            <w:r>
                              <w:rPr>
                                <w:rFonts w:ascii="Gill Sans MT" w:hAnsi="Gill Sans MT"/>
                                <w:b/>
                                <w:sz w:val="24"/>
                                <w:szCs w:val="24"/>
                              </w:rPr>
                              <w:t xml:space="preserve">  </w:t>
                            </w:r>
                          </w:p>
                          <w:p w:rsidR="00496CA6" w:rsidRDefault="00496CA6" w:rsidP="005619B6">
                            <w:pPr>
                              <w:pStyle w:val="NoSpacing"/>
                              <w:rPr>
                                <w:rFonts w:ascii="Gill Sans MT" w:hAnsi="Gill Sans MT"/>
                                <w:b/>
                                <w:sz w:val="24"/>
                                <w:szCs w:val="24"/>
                              </w:rPr>
                            </w:pPr>
                          </w:p>
                          <w:p w:rsidR="00496CA6" w:rsidRDefault="00496CA6" w:rsidP="005619B6">
                            <w:pPr>
                              <w:pStyle w:val="NoSpacing"/>
                              <w:rPr>
                                <w:rFonts w:ascii="Gill Sans MT" w:hAnsi="Gill Sans MT"/>
                                <w:b/>
                                <w:sz w:val="24"/>
                                <w:szCs w:val="24"/>
                              </w:rPr>
                            </w:pPr>
                            <w:r>
                              <w:rPr>
                                <w:rFonts w:ascii="Gill Sans MT" w:hAnsi="Gill Sans MT"/>
                                <w:b/>
                                <w:sz w:val="24"/>
                                <w:szCs w:val="24"/>
                              </w:rPr>
                              <w:t>% Pupil Premium</w:t>
                            </w:r>
                            <w:r>
                              <w:rPr>
                                <w:rFonts w:ascii="Gill Sans MT" w:hAnsi="Gill Sans MT"/>
                                <w:b/>
                                <w:sz w:val="24"/>
                                <w:szCs w:val="24"/>
                              </w:rPr>
                              <w:tab/>
                            </w:r>
                            <w:r>
                              <w:rPr>
                                <w:rFonts w:ascii="Gill Sans MT" w:hAnsi="Gill Sans MT"/>
                                <w:b/>
                                <w:sz w:val="24"/>
                                <w:szCs w:val="24"/>
                              </w:rPr>
                              <w:tab/>
                            </w:r>
                            <w:r w:rsidR="00803CD9">
                              <w:rPr>
                                <w:rFonts w:ascii="Gill Sans MT" w:hAnsi="Gill Sans MT"/>
                                <w:sz w:val="24"/>
                                <w:szCs w:val="24"/>
                              </w:rPr>
                              <w:t>24.60</w:t>
                            </w:r>
                          </w:p>
                          <w:p w:rsidR="00496CA6" w:rsidRDefault="00496CA6" w:rsidP="005619B6">
                            <w:pPr>
                              <w:pStyle w:val="NoSpacing"/>
                              <w:rPr>
                                <w:rFonts w:ascii="Gill Sans MT" w:hAnsi="Gill Sans MT"/>
                                <w:b/>
                                <w:sz w:val="24"/>
                                <w:szCs w:val="24"/>
                              </w:rPr>
                            </w:pPr>
                            <w:r>
                              <w:rPr>
                                <w:rFonts w:ascii="Gill Sans MT" w:hAnsi="Gill Sans MT"/>
                                <w:b/>
                                <w:sz w:val="24"/>
                                <w:szCs w:val="24"/>
                              </w:rPr>
                              <w:tab/>
                            </w:r>
                          </w:p>
                          <w:p w:rsidR="00496CA6" w:rsidRDefault="00496CA6" w:rsidP="005619B6">
                            <w:pPr>
                              <w:pStyle w:val="NoSpacing"/>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9670F" id="_x0000_t202" coordsize="21600,21600" o:spt="202" path="m,l,21600r21600,l21600,xe">
                <v:stroke joinstyle="miter"/>
                <v:path gradientshapeok="t" o:connecttype="rect"/>
              </v:shapetype>
              <v:shape id="Text Box 2" o:spid="_x0000_s1026" type="#_x0000_t202" style="position:absolute;margin-left:0;margin-top:10.85pt;width:271.5pt;height:653.2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" stroked="f">
                <v:textbox>
                  <w:txbxContent>
                    <w:p w:rsidR="00496CA6" w:rsidRPr="005619B6" w:rsidRDefault="00496CA6" w:rsidP="006F6C58">
                      <w:pPr>
                        <w:rPr>
                          <w:rFonts w:ascii="Gill Sans MT" w:hAnsi="Gill Sans MT"/>
                          <w:sz w:val="24"/>
                          <w:szCs w:val="24"/>
                        </w:rPr>
                      </w:pPr>
                      <w:r w:rsidRPr="005619B6">
                        <w:rPr>
                          <w:rFonts w:ascii="Gill Sans MT" w:hAnsi="Gill Sans MT"/>
                          <w:b/>
                          <w:sz w:val="24"/>
                          <w:szCs w:val="24"/>
                        </w:rPr>
                        <w:t>Type of School</w:t>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Academy</w:t>
                      </w:r>
                    </w:p>
                    <w:p w:rsidR="00496CA6" w:rsidRPr="005619B6" w:rsidRDefault="00496CA6" w:rsidP="006F6C58">
                      <w:pPr>
                        <w:rPr>
                          <w:rFonts w:ascii="Gill Sans MT" w:hAnsi="Gill Sans MT"/>
                          <w:sz w:val="24"/>
                          <w:szCs w:val="24"/>
                        </w:rPr>
                      </w:pPr>
                    </w:p>
                    <w:p w:rsidR="00496CA6" w:rsidRPr="005619B6" w:rsidRDefault="00496CA6" w:rsidP="006F6C58">
                      <w:pPr>
                        <w:rPr>
                          <w:rFonts w:ascii="Gill Sans MT" w:hAnsi="Gill Sans MT"/>
                          <w:sz w:val="24"/>
                          <w:szCs w:val="24"/>
                        </w:rPr>
                      </w:pPr>
                      <w:r>
                        <w:rPr>
                          <w:rFonts w:ascii="Gill Sans MT" w:hAnsi="Gill Sans MT"/>
                          <w:b/>
                          <w:sz w:val="24"/>
                          <w:szCs w:val="24"/>
                        </w:rPr>
                        <w:t>Denomination</w:t>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Non-denominational</w:t>
                      </w:r>
                    </w:p>
                    <w:p w:rsidR="00496CA6" w:rsidRPr="005619B6" w:rsidRDefault="00496CA6" w:rsidP="006F6C58">
                      <w:pPr>
                        <w:rPr>
                          <w:rFonts w:ascii="Gill Sans MT" w:hAnsi="Gill Sans MT"/>
                          <w:sz w:val="24"/>
                          <w:szCs w:val="24"/>
                        </w:rPr>
                      </w:pPr>
                    </w:p>
                    <w:p w:rsidR="00496CA6" w:rsidRPr="005619B6" w:rsidRDefault="00496CA6" w:rsidP="006F6C58">
                      <w:pPr>
                        <w:rPr>
                          <w:rFonts w:ascii="Gill Sans MT" w:hAnsi="Gill Sans MT"/>
                          <w:sz w:val="24"/>
                          <w:szCs w:val="24"/>
                        </w:rPr>
                      </w:pPr>
                      <w:r w:rsidRPr="005619B6">
                        <w:rPr>
                          <w:rFonts w:ascii="Gill Sans MT" w:hAnsi="Gill Sans MT"/>
                          <w:b/>
                          <w:sz w:val="24"/>
                          <w:szCs w:val="24"/>
                        </w:rPr>
                        <w:t>Age Range</w:t>
                      </w:r>
                      <w:r w:rsidRPr="005619B6">
                        <w:rPr>
                          <w:rFonts w:ascii="Gill Sans MT" w:hAnsi="Gill Sans MT"/>
                          <w:b/>
                          <w:sz w:val="24"/>
                          <w:szCs w:val="24"/>
                        </w:rPr>
                        <w:tab/>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11-16 years</w:t>
                      </w:r>
                    </w:p>
                    <w:p w:rsidR="00496CA6" w:rsidRPr="005619B6" w:rsidRDefault="00496CA6" w:rsidP="006F6C58">
                      <w:pPr>
                        <w:rPr>
                          <w:rFonts w:ascii="Gill Sans MT" w:hAnsi="Gill Sans MT"/>
                          <w:sz w:val="24"/>
                          <w:szCs w:val="24"/>
                        </w:rPr>
                      </w:pPr>
                    </w:p>
                    <w:p w:rsidR="00496CA6" w:rsidRDefault="00496CA6" w:rsidP="00C36C18">
                      <w:pPr>
                        <w:ind w:left="2880" w:hanging="2880"/>
                        <w:rPr>
                          <w:rFonts w:ascii="Gill Sans MT" w:hAnsi="Gill Sans MT"/>
                          <w:sz w:val="24"/>
                          <w:szCs w:val="24"/>
                        </w:rPr>
                      </w:pPr>
                      <w:r w:rsidRPr="005619B6">
                        <w:rPr>
                          <w:rFonts w:ascii="Gill Sans MT" w:hAnsi="Gill Sans MT"/>
                          <w:b/>
                          <w:sz w:val="24"/>
                          <w:szCs w:val="24"/>
                        </w:rPr>
                        <w:t>Location</w:t>
                      </w:r>
                      <w:r w:rsidRPr="005619B6">
                        <w:rPr>
                          <w:rFonts w:ascii="Gill Sans MT" w:hAnsi="Gill Sans MT"/>
                          <w:sz w:val="24"/>
                          <w:szCs w:val="24"/>
                        </w:rPr>
                        <w:tab/>
                        <w:t xml:space="preserve">Dewsbury, West </w:t>
                      </w:r>
                      <w:r>
                        <w:rPr>
                          <w:rFonts w:ascii="Gill Sans MT" w:hAnsi="Gill Sans MT"/>
                          <w:sz w:val="24"/>
                          <w:szCs w:val="24"/>
                        </w:rPr>
                        <w:t xml:space="preserve">                         </w:t>
                      </w:r>
                      <w:r w:rsidRPr="005619B6">
                        <w:rPr>
                          <w:rFonts w:ascii="Gill Sans MT" w:hAnsi="Gill Sans MT"/>
                          <w:sz w:val="24"/>
                          <w:szCs w:val="24"/>
                        </w:rPr>
                        <w:t>Yorkshire</w:t>
                      </w:r>
                    </w:p>
                    <w:p w:rsidR="00496CA6" w:rsidRPr="005619B6" w:rsidRDefault="00496CA6" w:rsidP="00C36C18">
                      <w:pPr>
                        <w:ind w:left="2880" w:hanging="2880"/>
                        <w:rPr>
                          <w:rFonts w:ascii="Gill Sans MT" w:hAnsi="Gill Sans MT"/>
                          <w:sz w:val="24"/>
                          <w:szCs w:val="24"/>
                        </w:rPr>
                      </w:pPr>
                    </w:p>
                    <w:p w:rsidR="00496CA6" w:rsidRPr="005619B6" w:rsidRDefault="00496CA6" w:rsidP="006F6C58">
                      <w:pPr>
                        <w:pStyle w:val="NoSpacing"/>
                        <w:rPr>
                          <w:rFonts w:ascii="Gill Sans MT" w:hAnsi="Gill Sans MT"/>
                          <w:sz w:val="24"/>
                          <w:szCs w:val="24"/>
                        </w:rPr>
                      </w:pPr>
                      <w:r w:rsidRPr="005619B6">
                        <w:rPr>
                          <w:rFonts w:ascii="Gill Sans MT" w:hAnsi="Gill Sans MT"/>
                          <w:b/>
                          <w:sz w:val="24"/>
                          <w:szCs w:val="24"/>
                        </w:rPr>
                        <w:t xml:space="preserve">Co-educational </w:t>
                      </w:r>
                      <w:r>
                        <w:rPr>
                          <w:rFonts w:ascii="Gill Sans MT" w:hAnsi="Gill Sans MT"/>
                          <w:b/>
                          <w:sz w:val="24"/>
                          <w:szCs w:val="24"/>
                        </w:rPr>
                        <w:t xml:space="preserve"> </w:t>
                      </w:r>
                      <w:r w:rsidRPr="005619B6">
                        <w:rPr>
                          <w:rFonts w:ascii="Gill Sans MT" w:hAnsi="Gill Sans MT"/>
                          <w:sz w:val="24"/>
                          <w:szCs w:val="24"/>
                        </w:rPr>
                        <w:tab/>
                      </w:r>
                      <w:r>
                        <w:rPr>
                          <w:rFonts w:ascii="Gill Sans MT" w:hAnsi="Gill Sans MT"/>
                          <w:sz w:val="24"/>
                          <w:szCs w:val="24"/>
                        </w:rPr>
                        <w:tab/>
                      </w:r>
                      <w:r w:rsidRPr="005619B6">
                        <w:rPr>
                          <w:rFonts w:ascii="Gill Sans MT" w:hAnsi="Gill Sans MT"/>
                          <w:sz w:val="24"/>
                          <w:szCs w:val="24"/>
                        </w:rPr>
                        <w:t>Co-Ed</w:t>
                      </w:r>
                    </w:p>
                    <w:p w:rsidR="00496CA6" w:rsidRPr="005619B6" w:rsidRDefault="00496CA6" w:rsidP="006F6C58">
                      <w:pPr>
                        <w:pStyle w:val="NoSpacing"/>
                        <w:rPr>
                          <w:rFonts w:ascii="Gill Sans MT" w:hAnsi="Gill Sans MT"/>
                          <w:b/>
                          <w:sz w:val="24"/>
                          <w:szCs w:val="24"/>
                        </w:rPr>
                      </w:pPr>
                      <w:proofErr w:type="gramStart"/>
                      <w:r>
                        <w:rPr>
                          <w:rFonts w:ascii="Gill Sans MT" w:hAnsi="Gill Sans MT"/>
                          <w:b/>
                          <w:sz w:val="24"/>
                          <w:szCs w:val="24"/>
                        </w:rPr>
                        <w:t>or</w:t>
                      </w:r>
                      <w:proofErr w:type="gramEnd"/>
                      <w:r>
                        <w:rPr>
                          <w:rFonts w:ascii="Gill Sans MT" w:hAnsi="Gill Sans MT"/>
                          <w:b/>
                          <w:sz w:val="24"/>
                          <w:szCs w:val="24"/>
                        </w:rPr>
                        <w:t xml:space="preserve"> </w:t>
                      </w:r>
                      <w:r w:rsidRPr="005619B6">
                        <w:rPr>
                          <w:rFonts w:ascii="Gill Sans MT" w:hAnsi="Gill Sans MT"/>
                          <w:b/>
                          <w:sz w:val="24"/>
                          <w:szCs w:val="24"/>
                        </w:rPr>
                        <w:t>single sex</w:t>
                      </w:r>
                    </w:p>
                    <w:p w:rsidR="00496CA6" w:rsidRPr="005619B6" w:rsidRDefault="00496CA6" w:rsidP="005619B6">
                      <w:pPr>
                        <w:rPr>
                          <w:rFonts w:ascii="Gill Sans MT" w:hAnsi="Gill Sans MT"/>
                          <w:sz w:val="24"/>
                          <w:szCs w:val="24"/>
                        </w:rPr>
                      </w:pPr>
                    </w:p>
                    <w:p w:rsidR="00496CA6" w:rsidRPr="005619B6" w:rsidRDefault="00496CA6" w:rsidP="005619B6">
                      <w:pPr>
                        <w:rPr>
                          <w:rFonts w:ascii="Gill Sans MT" w:hAnsi="Gill Sans MT"/>
                          <w:b/>
                          <w:sz w:val="24"/>
                          <w:szCs w:val="24"/>
                        </w:rPr>
                      </w:pPr>
                      <w:r w:rsidRPr="005619B6">
                        <w:rPr>
                          <w:rFonts w:ascii="Gill Sans MT" w:hAnsi="Gill Sans MT"/>
                          <w:b/>
                          <w:sz w:val="24"/>
                          <w:szCs w:val="24"/>
                        </w:rPr>
                        <w:t>Number of children</w:t>
                      </w:r>
                      <w:r w:rsidRPr="00C36C18">
                        <w:rPr>
                          <w:rFonts w:ascii="Gill Sans MT" w:hAnsi="Gill Sans MT"/>
                          <w:sz w:val="24"/>
                          <w:szCs w:val="24"/>
                        </w:rPr>
                        <w:t xml:space="preserve"> </w:t>
                      </w:r>
                      <w:r>
                        <w:rPr>
                          <w:rFonts w:ascii="Gill Sans MT" w:hAnsi="Gill Sans MT"/>
                          <w:sz w:val="24"/>
                          <w:szCs w:val="24"/>
                        </w:rPr>
                        <w:t xml:space="preserve"> </w:t>
                      </w:r>
                      <w:r>
                        <w:rPr>
                          <w:rFonts w:ascii="Gill Sans MT" w:hAnsi="Gill Sans MT"/>
                          <w:sz w:val="24"/>
                          <w:szCs w:val="24"/>
                        </w:rPr>
                        <w:tab/>
                      </w:r>
                      <w:r w:rsidRPr="00C36C18">
                        <w:rPr>
                          <w:rFonts w:ascii="Gill Sans MT" w:hAnsi="Gill Sans MT"/>
                          <w:sz w:val="24"/>
                          <w:szCs w:val="24"/>
                        </w:rPr>
                        <w:t>8</w:t>
                      </w:r>
                      <w:r w:rsidR="00803CD9">
                        <w:rPr>
                          <w:rFonts w:ascii="Gill Sans MT" w:hAnsi="Gill Sans MT"/>
                          <w:sz w:val="24"/>
                          <w:szCs w:val="24"/>
                        </w:rPr>
                        <w:t>70</w:t>
                      </w: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r w:rsidRPr="005619B6">
                        <w:rPr>
                          <w:rFonts w:ascii="Gill Sans MT" w:hAnsi="Gill Sans MT"/>
                          <w:b/>
                          <w:sz w:val="24"/>
                          <w:szCs w:val="24"/>
                        </w:rPr>
                        <w:t>Ratio of students</w:t>
                      </w:r>
                      <w:r>
                        <w:rPr>
                          <w:rFonts w:ascii="Gill Sans MT" w:hAnsi="Gill Sans MT"/>
                          <w:b/>
                          <w:sz w:val="24"/>
                          <w:szCs w:val="24"/>
                        </w:rPr>
                        <w:tab/>
                      </w:r>
                      <w:r>
                        <w:rPr>
                          <w:rFonts w:ascii="Gill Sans MT" w:hAnsi="Gill Sans MT"/>
                          <w:b/>
                          <w:sz w:val="24"/>
                          <w:szCs w:val="24"/>
                        </w:rPr>
                        <w:tab/>
                      </w:r>
                      <w:r w:rsidRPr="00C36C18">
                        <w:rPr>
                          <w:rFonts w:ascii="Gill Sans MT" w:hAnsi="Gill Sans MT"/>
                          <w:sz w:val="24"/>
                          <w:szCs w:val="24"/>
                        </w:rPr>
                        <w:t>16:1</w:t>
                      </w:r>
                    </w:p>
                    <w:p w:rsidR="00496CA6" w:rsidRPr="005619B6" w:rsidRDefault="00496CA6" w:rsidP="005619B6">
                      <w:pPr>
                        <w:pStyle w:val="NoSpacing"/>
                        <w:rPr>
                          <w:rFonts w:ascii="Gill Sans MT" w:hAnsi="Gill Sans MT"/>
                          <w:b/>
                          <w:sz w:val="24"/>
                          <w:szCs w:val="24"/>
                        </w:rPr>
                      </w:pPr>
                      <w:proofErr w:type="gramStart"/>
                      <w:r w:rsidRPr="005619B6">
                        <w:rPr>
                          <w:rFonts w:ascii="Gill Sans MT" w:hAnsi="Gill Sans MT"/>
                          <w:b/>
                          <w:sz w:val="24"/>
                          <w:szCs w:val="24"/>
                        </w:rPr>
                        <w:t>to</w:t>
                      </w:r>
                      <w:proofErr w:type="gramEnd"/>
                      <w:r w:rsidRPr="005619B6">
                        <w:rPr>
                          <w:rFonts w:ascii="Gill Sans MT" w:hAnsi="Gill Sans MT"/>
                          <w:b/>
                          <w:sz w:val="24"/>
                          <w:szCs w:val="24"/>
                        </w:rPr>
                        <w:t xml:space="preserve"> teachers</w:t>
                      </w:r>
                      <w:r w:rsidRPr="005619B6">
                        <w:rPr>
                          <w:rFonts w:ascii="Gill Sans MT" w:hAnsi="Gill Sans MT"/>
                          <w:b/>
                          <w:sz w:val="24"/>
                          <w:szCs w:val="24"/>
                        </w:rPr>
                        <w:tab/>
                      </w: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proofErr w:type="gramStart"/>
                      <w:r w:rsidRPr="005619B6">
                        <w:rPr>
                          <w:rFonts w:ascii="Gill Sans MT" w:hAnsi="Gill Sans MT"/>
                          <w:b/>
                          <w:sz w:val="24"/>
                          <w:szCs w:val="24"/>
                        </w:rPr>
                        <w:t>%  of</w:t>
                      </w:r>
                      <w:proofErr w:type="gramEnd"/>
                      <w:r w:rsidRPr="005619B6">
                        <w:rPr>
                          <w:rFonts w:ascii="Gill Sans MT" w:hAnsi="Gill Sans MT"/>
                          <w:b/>
                          <w:sz w:val="24"/>
                          <w:szCs w:val="24"/>
                        </w:rPr>
                        <w:t xml:space="preserve"> children with</w:t>
                      </w:r>
                      <w:r>
                        <w:rPr>
                          <w:rFonts w:ascii="Gill Sans MT" w:hAnsi="Gill Sans MT"/>
                          <w:b/>
                          <w:sz w:val="24"/>
                          <w:szCs w:val="24"/>
                        </w:rPr>
                        <w:tab/>
                      </w:r>
                      <w:r>
                        <w:rPr>
                          <w:rFonts w:ascii="Gill Sans MT" w:hAnsi="Gill Sans MT"/>
                          <w:b/>
                          <w:sz w:val="24"/>
                          <w:szCs w:val="24"/>
                        </w:rPr>
                        <w:tab/>
                      </w:r>
                      <w:r w:rsidRPr="00C36C18">
                        <w:rPr>
                          <w:rFonts w:ascii="Gill Sans MT" w:hAnsi="Gill Sans MT"/>
                          <w:sz w:val="24"/>
                          <w:szCs w:val="24"/>
                        </w:rPr>
                        <w:t>1</w:t>
                      </w:r>
                      <w:r w:rsidR="00803CD9">
                        <w:rPr>
                          <w:rFonts w:ascii="Gill Sans MT" w:hAnsi="Gill Sans MT"/>
                          <w:sz w:val="24"/>
                          <w:szCs w:val="24"/>
                        </w:rPr>
                        <w:t>0</w:t>
                      </w:r>
                      <w:r w:rsidRPr="00C36C18">
                        <w:rPr>
                          <w:rFonts w:ascii="Gill Sans MT" w:hAnsi="Gill Sans MT"/>
                          <w:sz w:val="24"/>
                          <w:szCs w:val="24"/>
                        </w:rPr>
                        <w:t>.</w:t>
                      </w:r>
                      <w:r w:rsidR="00803CD9">
                        <w:rPr>
                          <w:rFonts w:ascii="Gill Sans MT" w:hAnsi="Gill Sans MT"/>
                          <w:sz w:val="24"/>
                          <w:szCs w:val="24"/>
                        </w:rPr>
                        <w:t>92</w:t>
                      </w:r>
                    </w:p>
                    <w:p w:rsidR="00496CA6" w:rsidRPr="005619B6" w:rsidRDefault="00496CA6" w:rsidP="005619B6">
                      <w:pPr>
                        <w:rPr>
                          <w:rFonts w:ascii="Gill Sans MT" w:hAnsi="Gill Sans MT"/>
                          <w:b/>
                          <w:sz w:val="24"/>
                          <w:szCs w:val="24"/>
                        </w:rPr>
                      </w:pPr>
                      <w:r w:rsidRPr="005619B6">
                        <w:rPr>
                          <w:rFonts w:ascii="Gill Sans MT" w:hAnsi="Gill Sans MT"/>
                          <w:b/>
                          <w:sz w:val="24"/>
                          <w:szCs w:val="24"/>
                        </w:rPr>
                        <w:t>SEN</w:t>
                      </w: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r w:rsidRPr="005619B6">
                        <w:rPr>
                          <w:rFonts w:ascii="Gill Sans MT" w:hAnsi="Gill Sans MT"/>
                          <w:b/>
                          <w:sz w:val="24"/>
                          <w:szCs w:val="24"/>
                        </w:rPr>
                        <w:t xml:space="preserve">% English as </w:t>
                      </w:r>
                      <w:proofErr w:type="gramStart"/>
                      <w:r w:rsidRPr="005619B6">
                        <w:rPr>
                          <w:rFonts w:ascii="Gill Sans MT" w:hAnsi="Gill Sans MT"/>
                          <w:b/>
                          <w:sz w:val="24"/>
                          <w:szCs w:val="24"/>
                        </w:rPr>
                        <w:t>an</w:t>
                      </w:r>
                      <w:proofErr w:type="gramEnd"/>
                      <w:r>
                        <w:rPr>
                          <w:rFonts w:ascii="Gill Sans MT" w:hAnsi="Gill Sans MT"/>
                          <w:b/>
                          <w:sz w:val="24"/>
                          <w:szCs w:val="24"/>
                        </w:rPr>
                        <w:tab/>
                      </w:r>
                      <w:r>
                        <w:rPr>
                          <w:rFonts w:ascii="Gill Sans MT" w:hAnsi="Gill Sans MT"/>
                          <w:b/>
                          <w:sz w:val="24"/>
                          <w:szCs w:val="24"/>
                        </w:rPr>
                        <w:tab/>
                      </w:r>
                      <w:r w:rsidRPr="00C36C18">
                        <w:rPr>
                          <w:rFonts w:ascii="Gill Sans MT" w:hAnsi="Gill Sans MT"/>
                          <w:sz w:val="24"/>
                          <w:szCs w:val="24"/>
                        </w:rPr>
                        <w:t>3</w:t>
                      </w:r>
                      <w:r w:rsidR="00803CD9">
                        <w:rPr>
                          <w:rFonts w:ascii="Gill Sans MT" w:hAnsi="Gill Sans MT"/>
                          <w:sz w:val="24"/>
                          <w:szCs w:val="24"/>
                        </w:rPr>
                        <w:t>8</w:t>
                      </w:r>
                      <w:r w:rsidRPr="00C36C18">
                        <w:rPr>
                          <w:rFonts w:ascii="Gill Sans MT" w:hAnsi="Gill Sans MT"/>
                          <w:sz w:val="24"/>
                          <w:szCs w:val="24"/>
                        </w:rPr>
                        <w:t>.</w:t>
                      </w:r>
                      <w:r w:rsidR="00803CD9">
                        <w:rPr>
                          <w:rFonts w:ascii="Gill Sans MT" w:hAnsi="Gill Sans MT"/>
                          <w:sz w:val="24"/>
                          <w:szCs w:val="24"/>
                        </w:rPr>
                        <w:t>59</w:t>
                      </w:r>
                    </w:p>
                    <w:p w:rsidR="00496CA6" w:rsidRPr="005619B6" w:rsidRDefault="00496CA6" w:rsidP="005619B6">
                      <w:pPr>
                        <w:pStyle w:val="NoSpacing"/>
                        <w:rPr>
                          <w:rFonts w:ascii="Gill Sans MT" w:hAnsi="Gill Sans MT"/>
                          <w:b/>
                          <w:sz w:val="24"/>
                          <w:szCs w:val="24"/>
                        </w:rPr>
                      </w:pPr>
                      <w:proofErr w:type="gramStart"/>
                      <w:r w:rsidRPr="005619B6">
                        <w:rPr>
                          <w:rFonts w:ascii="Gill Sans MT" w:hAnsi="Gill Sans MT"/>
                          <w:b/>
                          <w:sz w:val="24"/>
                          <w:szCs w:val="24"/>
                        </w:rPr>
                        <w:t>additional</w:t>
                      </w:r>
                      <w:proofErr w:type="gramEnd"/>
                      <w:r w:rsidRPr="005619B6">
                        <w:rPr>
                          <w:rFonts w:ascii="Gill Sans MT" w:hAnsi="Gill Sans MT"/>
                          <w:b/>
                          <w:sz w:val="24"/>
                          <w:szCs w:val="24"/>
                        </w:rPr>
                        <w:t xml:space="preserve"> language</w:t>
                      </w:r>
                      <w:r w:rsidRPr="005619B6">
                        <w:rPr>
                          <w:rFonts w:ascii="Gill Sans MT" w:hAnsi="Gill Sans MT"/>
                          <w:b/>
                          <w:sz w:val="24"/>
                          <w:szCs w:val="24"/>
                        </w:rPr>
                        <w:tab/>
                        <w:t xml:space="preserve"> </w:t>
                      </w:r>
                    </w:p>
                    <w:p w:rsidR="00496CA6" w:rsidRDefault="00496CA6" w:rsidP="005619B6">
                      <w:pPr>
                        <w:rPr>
                          <w:rFonts w:ascii="Gill Sans MT" w:hAnsi="Gill Sans MT"/>
                          <w:b/>
                          <w:sz w:val="24"/>
                          <w:szCs w:val="24"/>
                        </w:rPr>
                      </w:pPr>
                    </w:p>
                    <w:p w:rsidR="00496CA6" w:rsidRPr="005619B6" w:rsidRDefault="00496CA6" w:rsidP="005619B6">
                      <w:pPr>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r w:rsidRPr="005619B6">
                        <w:rPr>
                          <w:rFonts w:ascii="Gill Sans MT" w:hAnsi="Gill Sans MT"/>
                          <w:b/>
                          <w:sz w:val="24"/>
                          <w:szCs w:val="24"/>
                        </w:rPr>
                        <w:t>% of students having</w:t>
                      </w:r>
                      <w:r>
                        <w:rPr>
                          <w:rFonts w:ascii="Gill Sans MT" w:hAnsi="Gill Sans MT"/>
                          <w:b/>
                          <w:sz w:val="24"/>
                          <w:szCs w:val="24"/>
                        </w:rPr>
                        <w:tab/>
                      </w:r>
                      <w:r w:rsidR="00803CD9">
                        <w:rPr>
                          <w:rFonts w:ascii="Gill Sans MT" w:hAnsi="Gill Sans MT"/>
                          <w:sz w:val="24"/>
                          <w:szCs w:val="24"/>
                        </w:rPr>
                        <w:t>32.30</w:t>
                      </w:r>
                    </w:p>
                    <w:p w:rsidR="00496CA6" w:rsidRDefault="00496CA6" w:rsidP="005619B6">
                      <w:pPr>
                        <w:pStyle w:val="NoSpacing"/>
                        <w:rPr>
                          <w:rFonts w:ascii="Gill Sans MT" w:hAnsi="Gill Sans MT"/>
                          <w:b/>
                          <w:sz w:val="24"/>
                          <w:szCs w:val="24"/>
                        </w:rPr>
                      </w:pPr>
                      <w:r>
                        <w:rPr>
                          <w:rFonts w:ascii="Gill Sans MT" w:hAnsi="Gill Sans MT"/>
                          <w:b/>
                          <w:sz w:val="24"/>
                          <w:szCs w:val="24"/>
                        </w:rPr>
                        <w:t>Free School M</w:t>
                      </w:r>
                      <w:r w:rsidRPr="005619B6">
                        <w:rPr>
                          <w:rFonts w:ascii="Gill Sans MT" w:hAnsi="Gill Sans MT"/>
                          <w:b/>
                          <w:sz w:val="24"/>
                          <w:szCs w:val="24"/>
                        </w:rPr>
                        <w:t>eals</w:t>
                      </w:r>
                    </w:p>
                    <w:p w:rsidR="00496CA6" w:rsidRDefault="00496CA6" w:rsidP="005619B6">
                      <w:pPr>
                        <w:pStyle w:val="NoSpacing"/>
                        <w:rPr>
                          <w:rFonts w:ascii="Gill Sans MT" w:hAnsi="Gill Sans MT"/>
                          <w:b/>
                          <w:sz w:val="24"/>
                          <w:szCs w:val="24"/>
                        </w:rPr>
                      </w:pPr>
                      <w:r>
                        <w:rPr>
                          <w:rFonts w:ascii="Gill Sans MT" w:hAnsi="Gill Sans MT"/>
                          <w:b/>
                          <w:sz w:val="24"/>
                          <w:szCs w:val="24"/>
                        </w:rPr>
                        <w:t xml:space="preserve">  </w:t>
                      </w:r>
                    </w:p>
                    <w:p w:rsidR="00496CA6" w:rsidRDefault="00496CA6" w:rsidP="005619B6">
                      <w:pPr>
                        <w:pStyle w:val="NoSpacing"/>
                        <w:rPr>
                          <w:rFonts w:ascii="Gill Sans MT" w:hAnsi="Gill Sans MT"/>
                          <w:b/>
                          <w:sz w:val="24"/>
                          <w:szCs w:val="24"/>
                        </w:rPr>
                      </w:pPr>
                    </w:p>
                    <w:p w:rsidR="00496CA6" w:rsidRDefault="00496CA6" w:rsidP="005619B6">
                      <w:pPr>
                        <w:pStyle w:val="NoSpacing"/>
                        <w:rPr>
                          <w:rFonts w:ascii="Gill Sans MT" w:hAnsi="Gill Sans MT"/>
                          <w:b/>
                          <w:sz w:val="24"/>
                          <w:szCs w:val="24"/>
                        </w:rPr>
                      </w:pPr>
                      <w:r>
                        <w:rPr>
                          <w:rFonts w:ascii="Gill Sans MT" w:hAnsi="Gill Sans MT"/>
                          <w:b/>
                          <w:sz w:val="24"/>
                          <w:szCs w:val="24"/>
                        </w:rPr>
                        <w:t>% Pupil Premium</w:t>
                      </w:r>
                      <w:r>
                        <w:rPr>
                          <w:rFonts w:ascii="Gill Sans MT" w:hAnsi="Gill Sans MT"/>
                          <w:b/>
                          <w:sz w:val="24"/>
                          <w:szCs w:val="24"/>
                        </w:rPr>
                        <w:tab/>
                      </w:r>
                      <w:r>
                        <w:rPr>
                          <w:rFonts w:ascii="Gill Sans MT" w:hAnsi="Gill Sans MT"/>
                          <w:b/>
                          <w:sz w:val="24"/>
                          <w:szCs w:val="24"/>
                        </w:rPr>
                        <w:tab/>
                      </w:r>
                      <w:r w:rsidR="00803CD9">
                        <w:rPr>
                          <w:rFonts w:ascii="Gill Sans MT" w:hAnsi="Gill Sans MT"/>
                          <w:sz w:val="24"/>
                          <w:szCs w:val="24"/>
                        </w:rPr>
                        <w:t>24.60</w:t>
                      </w:r>
                    </w:p>
                    <w:p w:rsidR="00496CA6" w:rsidRDefault="00496CA6" w:rsidP="005619B6">
                      <w:pPr>
                        <w:pStyle w:val="NoSpacing"/>
                        <w:rPr>
                          <w:rFonts w:ascii="Gill Sans MT" w:hAnsi="Gill Sans MT"/>
                          <w:b/>
                          <w:sz w:val="24"/>
                          <w:szCs w:val="24"/>
                        </w:rPr>
                      </w:pPr>
                      <w:r>
                        <w:rPr>
                          <w:rFonts w:ascii="Gill Sans MT" w:hAnsi="Gill Sans MT"/>
                          <w:b/>
                          <w:sz w:val="24"/>
                          <w:szCs w:val="24"/>
                        </w:rPr>
                        <w:tab/>
                      </w:r>
                    </w:p>
                    <w:p w:rsidR="00496CA6" w:rsidRDefault="00496CA6" w:rsidP="005619B6">
                      <w:pPr>
                        <w:pStyle w:val="NoSpacing"/>
                        <w:rPr>
                          <w:rFonts w:ascii="Gill Sans MT" w:hAnsi="Gill Sans MT"/>
                          <w:b/>
                          <w:sz w:val="24"/>
                          <w:szCs w:val="24"/>
                        </w:rPr>
                      </w:pPr>
                    </w:p>
                    <w:p w:rsidR="00496CA6" w:rsidRPr="005619B6" w:rsidRDefault="00496CA6" w:rsidP="005619B6">
                      <w:pPr>
                        <w:pStyle w:val="NoSpacing"/>
                        <w:rPr>
                          <w:rFonts w:ascii="Gill Sans MT" w:hAnsi="Gill Sans MT"/>
                          <w:b/>
                          <w:sz w:val="24"/>
                          <w:szCs w:val="24"/>
                        </w:rPr>
                      </w:pPr>
                    </w:p>
                  </w:txbxContent>
                </v:textbox>
                <w10:wrap type="square" anchorx="margin"/>
              </v:shape>
            </w:pict>
          </mc:Fallback>
        </mc:AlternateContent>
      </w:r>
      <w:r w:rsidR="006F6C58" w:rsidRPr="00D74465">
        <w:rPr>
          <w:rFonts w:ascii="Gill Sans MT" w:hAnsi="Gill Sans MT"/>
          <w:noProof/>
          <w:lang w:eastAsia="en-GB"/>
        </w:rPr>
        <mc:AlternateContent>
          <mc:Choice Requires="wps">
            <w:drawing>
              <wp:anchor distT="45720" distB="45720" distL="114300" distR="114300" simplePos="0" relativeHeight="251693056" behindDoc="0" locked="0" layoutInCell="1" allowOverlap="1" wp14:anchorId="0E5D2908" wp14:editId="26FBC072">
                <wp:simplePos x="0" y="0"/>
                <wp:positionH relativeFrom="margin">
                  <wp:posOffset>3343275</wp:posOffset>
                </wp:positionH>
                <wp:positionV relativeFrom="paragraph">
                  <wp:posOffset>63500</wp:posOffset>
                </wp:positionV>
                <wp:extent cx="3133725" cy="8372475"/>
                <wp:effectExtent l="0" t="0" r="9525"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372475"/>
                        </a:xfrm>
                        <a:prstGeom prst="rect">
                          <a:avLst/>
                        </a:prstGeom>
                        <a:solidFill>
                          <a:srgbClr val="FFFFFF"/>
                        </a:solidFill>
                        <a:ln w="9525">
                          <a:noFill/>
                          <a:miter lim="800000"/>
                          <a:headEnd/>
                          <a:tailEnd/>
                        </a:ln>
                      </wps:spPr>
                      <wps:txbx>
                        <w:txbxContent>
                          <w:p w:rsidR="00496CA6" w:rsidRDefault="00496CA6" w:rsidP="006F6C58">
                            <w:pPr>
                              <w:rPr>
                                <w:rFonts w:ascii="Gill Sans MT" w:hAnsi="Gill Sans MT"/>
                                <w:sz w:val="24"/>
                                <w:szCs w:val="24"/>
                              </w:rPr>
                            </w:pPr>
                            <w:r>
                              <w:rPr>
                                <w:rFonts w:ascii="Gill Sans MT" w:hAnsi="Gill Sans MT"/>
                                <w:noProof/>
                                <w:sz w:val="24"/>
                                <w:szCs w:val="24"/>
                                <w:lang w:eastAsia="en-GB"/>
                              </w:rPr>
                              <w:drawing>
                                <wp:inline distT="0" distB="0" distL="0" distR="0" wp14:anchorId="2D07D7EB" wp14:editId="20F315A9">
                                  <wp:extent cx="2941955" cy="19640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JP_8713.jpg"/>
                                          <pic:cNvPicPr/>
                                        </pic:nvPicPr>
                                        <pic:blipFill>
                                          <a:blip r:embed="rId12" cstate="print">
                                            <a:extLst>
                                              <a:ext uri="{28A0092B-C50C-407E-A947-70E740481C1C}">
                                                <a14:useLocalDpi xmlns:a14="http://schemas.microsoft.com/office/drawing/2010/main"/>
                                              </a:ext>
                                            </a:extLst>
                                          </a:blip>
                                          <a:stretch>
                                            <a:fillRect/>
                                          </a:stretch>
                                        </pic:blipFill>
                                        <pic:spPr>
                                          <a:xfrm>
                                            <a:off x="0" y="0"/>
                                            <a:ext cx="2941955" cy="1964055"/>
                                          </a:xfrm>
                                          <a:prstGeom prst="rect">
                                            <a:avLst/>
                                          </a:prstGeom>
                                        </pic:spPr>
                                      </pic:pic>
                                    </a:graphicData>
                                  </a:graphic>
                                </wp:inline>
                              </w:drawing>
                            </w:r>
                            <w:r>
                              <w:rPr>
                                <w:rFonts w:ascii="Gill Sans MT" w:hAnsi="Gill Sans MT"/>
                                <w:noProof/>
                                <w:sz w:val="24"/>
                                <w:szCs w:val="24"/>
                                <w:lang w:eastAsia="en-GB"/>
                              </w:rPr>
                              <w:drawing>
                                <wp:inline distT="0" distB="0" distL="0" distR="0" wp14:anchorId="2892AC38" wp14:editId="1DE5A02F">
                                  <wp:extent cx="2941955" cy="196405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CJP_8176.jpg"/>
                                          <pic:cNvPicPr/>
                                        </pic:nvPicPr>
                                        <pic:blipFill>
                                          <a:blip r:embed="rId13" cstate="print">
                                            <a:extLst>
                                              <a:ext uri="{28A0092B-C50C-407E-A947-70E740481C1C}">
                                                <a14:useLocalDpi xmlns:a14="http://schemas.microsoft.com/office/drawing/2010/main"/>
                                              </a:ext>
                                            </a:extLst>
                                          </a:blip>
                                          <a:stretch>
                                            <a:fillRect/>
                                          </a:stretch>
                                        </pic:blipFill>
                                        <pic:spPr>
                                          <a:xfrm>
                                            <a:off x="0" y="0"/>
                                            <a:ext cx="2941955" cy="1964055"/>
                                          </a:xfrm>
                                          <a:prstGeom prst="rect">
                                            <a:avLst/>
                                          </a:prstGeom>
                                        </pic:spPr>
                                      </pic:pic>
                                    </a:graphicData>
                                  </a:graphic>
                                </wp:inline>
                              </w:drawing>
                            </w:r>
                          </w:p>
                          <w:p w:rsidR="00496CA6" w:rsidRPr="0056755E" w:rsidRDefault="00496CA6" w:rsidP="006F6C58">
                            <w:pPr>
                              <w:rPr>
                                <w:rFonts w:ascii="Gill Sans MT" w:hAnsi="Gill Sans MT"/>
                                <w:sz w:val="24"/>
                                <w:szCs w:val="24"/>
                              </w:rPr>
                            </w:pPr>
                            <w:r>
                              <w:rPr>
                                <w:rFonts w:ascii="Gill Sans MT" w:hAnsi="Gill Sans MT"/>
                                <w:noProof/>
                                <w:sz w:val="24"/>
                                <w:szCs w:val="24"/>
                                <w:lang w:eastAsia="en-GB"/>
                              </w:rPr>
                              <w:drawing>
                                <wp:inline distT="0" distB="0" distL="0" distR="0" wp14:anchorId="0D3EFBA0" wp14:editId="4447E6B7">
                                  <wp:extent cx="2981325" cy="205790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JP_8074.jpg"/>
                                          <pic:cNvPicPr/>
                                        </pic:nvPicPr>
                                        <pic:blipFill>
                                          <a:blip r:embed="rId14" cstate="print">
                                            <a:extLst>
                                              <a:ext uri="{28A0092B-C50C-407E-A947-70E740481C1C}">
                                                <a14:useLocalDpi xmlns:a14="http://schemas.microsoft.com/office/drawing/2010/main"/>
                                              </a:ext>
                                            </a:extLst>
                                          </a:blip>
                                          <a:stretch>
                                            <a:fillRect/>
                                          </a:stretch>
                                        </pic:blipFill>
                                        <pic:spPr>
                                          <a:xfrm>
                                            <a:off x="0" y="0"/>
                                            <a:ext cx="2981325" cy="2057906"/>
                                          </a:xfrm>
                                          <a:prstGeom prst="rect">
                                            <a:avLst/>
                                          </a:prstGeom>
                                        </pic:spPr>
                                      </pic:pic>
                                    </a:graphicData>
                                  </a:graphic>
                                </wp:inline>
                              </w:drawing>
                            </w:r>
                            <w:r>
                              <w:rPr>
                                <w:rFonts w:ascii="Gill Sans MT" w:hAnsi="Gill Sans MT"/>
                                <w:noProof/>
                                <w:sz w:val="24"/>
                                <w:szCs w:val="24"/>
                                <w:lang w:eastAsia="en-GB"/>
                              </w:rPr>
                              <w:drawing>
                                <wp:inline distT="0" distB="0" distL="0" distR="0" wp14:anchorId="156AE029" wp14:editId="40264B07">
                                  <wp:extent cx="2941955" cy="20656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JP_8458.jpg"/>
                                          <pic:cNvPicPr/>
                                        </pic:nvPicPr>
                                        <pic:blipFill>
                                          <a:blip r:embed="rId15" cstate="print">
                                            <a:extLst>
                                              <a:ext uri="{28A0092B-C50C-407E-A947-70E740481C1C}">
                                                <a14:useLocalDpi xmlns:a14="http://schemas.microsoft.com/office/drawing/2010/main"/>
                                              </a:ext>
                                            </a:extLst>
                                          </a:blip>
                                          <a:stretch>
                                            <a:fillRect/>
                                          </a:stretch>
                                        </pic:blipFill>
                                        <pic:spPr>
                                          <a:xfrm>
                                            <a:off x="0" y="0"/>
                                            <a:ext cx="2941955" cy="20656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2908" id="_x0000_s1027" type="#_x0000_t202" style="position:absolute;margin-left:263.25pt;margin-top:5pt;width:246.75pt;height:659.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" stroked="f">
                <v:textbox>
                  <w:txbxContent>
                    <w:p w:rsidR="00496CA6" w:rsidRDefault="00496CA6" w:rsidP="006F6C58">
                      <w:pPr>
                        <w:rPr>
                          <w:rFonts w:ascii="Gill Sans MT" w:hAnsi="Gill Sans MT"/>
                          <w:sz w:val="24"/>
                          <w:szCs w:val="24"/>
                        </w:rPr>
                      </w:pPr>
                      <w:r>
                        <w:rPr>
                          <w:rFonts w:ascii="Gill Sans MT" w:hAnsi="Gill Sans MT"/>
                          <w:noProof/>
                          <w:sz w:val="24"/>
                          <w:szCs w:val="24"/>
                          <w:lang w:eastAsia="en-GB"/>
                        </w:rPr>
                        <w:drawing>
                          <wp:inline distT="0" distB="0" distL="0" distR="0" wp14:anchorId="2D07D7EB" wp14:editId="20F315A9">
                            <wp:extent cx="2941955" cy="19640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JP_8713.jpg"/>
                                    <pic:cNvPicPr/>
                                  </pic:nvPicPr>
                                  <pic:blipFill>
                                    <a:blip r:embed="rId16" cstate="print">
                                      <a:extLst>
                                        <a:ext uri="{28A0092B-C50C-407E-A947-70E740481C1C}">
                                          <a14:useLocalDpi xmlns:a14="http://schemas.microsoft.com/office/drawing/2010/main"/>
                                        </a:ext>
                                      </a:extLst>
                                    </a:blip>
                                    <a:stretch>
                                      <a:fillRect/>
                                    </a:stretch>
                                  </pic:blipFill>
                                  <pic:spPr>
                                    <a:xfrm>
                                      <a:off x="0" y="0"/>
                                      <a:ext cx="2941955" cy="1964055"/>
                                    </a:xfrm>
                                    <a:prstGeom prst="rect">
                                      <a:avLst/>
                                    </a:prstGeom>
                                  </pic:spPr>
                                </pic:pic>
                              </a:graphicData>
                            </a:graphic>
                          </wp:inline>
                        </w:drawing>
                      </w:r>
                      <w:r>
                        <w:rPr>
                          <w:rFonts w:ascii="Gill Sans MT" w:hAnsi="Gill Sans MT"/>
                          <w:noProof/>
                          <w:sz w:val="24"/>
                          <w:szCs w:val="24"/>
                          <w:lang w:eastAsia="en-GB"/>
                        </w:rPr>
                        <w:drawing>
                          <wp:inline distT="0" distB="0" distL="0" distR="0" wp14:anchorId="2892AC38" wp14:editId="1DE5A02F">
                            <wp:extent cx="2941955" cy="196405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CJP_8176.jpg"/>
                                    <pic:cNvPicPr/>
                                  </pic:nvPicPr>
                                  <pic:blipFill>
                                    <a:blip r:embed="rId17" cstate="print">
                                      <a:extLst>
                                        <a:ext uri="{28A0092B-C50C-407E-A947-70E740481C1C}">
                                          <a14:useLocalDpi xmlns:a14="http://schemas.microsoft.com/office/drawing/2010/main"/>
                                        </a:ext>
                                      </a:extLst>
                                    </a:blip>
                                    <a:stretch>
                                      <a:fillRect/>
                                    </a:stretch>
                                  </pic:blipFill>
                                  <pic:spPr>
                                    <a:xfrm>
                                      <a:off x="0" y="0"/>
                                      <a:ext cx="2941955" cy="1964055"/>
                                    </a:xfrm>
                                    <a:prstGeom prst="rect">
                                      <a:avLst/>
                                    </a:prstGeom>
                                  </pic:spPr>
                                </pic:pic>
                              </a:graphicData>
                            </a:graphic>
                          </wp:inline>
                        </w:drawing>
                      </w:r>
                    </w:p>
                    <w:p w:rsidR="00496CA6" w:rsidRPr="0056755E" w:rsidRDefault="00496CA6" w:rsidP="006F6C58">
                      <w:pPr>
                        <w:rPr>
                          <w:rFonts w:ascii="Gill Sans MT" w:hAnsi="Gill Sans MT"/>
                          <w:sz w:val="24"/>
                          <w:szCs w:val="24"/>
                        </w:rPr>
                      </w:pPr>
                      <w:r>
                        <w:rPr>
                          <w:rFonts w:ascii="Gill Sans MT" w:hAnsi="Gill Sans MT"/>
                          <w:noProof/>
                          <w:sz w:val="24"/>
                          <w:szCs w:val="24"/>
                          <w:lang w:eastAsia="en-GB"/>
                        </w:rPr>
                        <w:drawing>
                          <wp:inline distT="0" distB="0" distL="0" distR="0" wp14:anchorId="0D3EFBA0" wp14:editId="4447E6B7">
                            <wp:extent cx="2981325" cy="2057906"/>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JP_8074.jpg"/>
                                    <pic:cNvPicPr/>
                                  </pic:nvPicPr>
                                  <pic:blipFill>
                                    <a:blip r:embed="rId18" cstate="print">
                                      <a:extLst>
                                        <a:ext uri="{28A0092B-C50C-407E-A947-70E740481C1C}">
                                          <a14:useLocalDpi xmlns:a14="http://schemas.microsoft.com/office/drawing/2010/main"/>
                                        </a:ext>
                                      </a:extLst>
                                    </a:blip>
                                    <a:stretch>
                                      <a:fillRect/>
                                    </a:stretch>
                                  </pic:blipFill>
                                  <pic:spPr>
                                    <a:xfrm>
                                      <a:off x="0" y="0"/>
                                      <a:ext cx="2981325" cy="2057906"/>
                                    </a:xfrm>
                                    <a:prstGeom prst="rect">
                                      <a:avLst/>
                                    </a:prstGeom>
                                  </pic:spPr>
                                </pic:pic>
                              </a:graphicData>
                            </a:graphic>
                          </wp:inline>
                        </w:drawing>
                      </w:r>
                      <w:r>
                        <w:rPr>
                          <w:rFonts w:ascii="Gill Sans MT" w:hAnsi="Gill Sans MT"/>
                          <w:noProof/>
                          <w:sz w:val="24"/>
                          <w:szCs w:val="24"/>
                          <w:lang w:eastAsia="en-GB"/>
                        </w:rPr>
                        <w:drawing>
                          <wp:inline distT="0" distB="0" distL="0" distR="0" wp14:anchorId="156AE029" wp14:editId="40264B07">
                            <wp:extent cx="2941955" cy="20656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JP_8458.jpg"/>
                                    <pic:cNvPicPr/>
                                  </pic:nvPicPr>
                                  <pic:blipFill>
                                    <a:blip r:embed="rId19" cstate="print">
                                      <a:extLst>
                                        <a:ext uri="{28A0092B-C50C-407E-A947-70E740481C1C}">
                                          <a14:useLocalDpi xmlns:a14="http://schemas.microsoft.com/office/drawing/2010/main"/>
                                        </a:ext>
                                      </a:extLst>
                                    </a:blip>
                                    <a:stretch>
                                      <a:fillRect/>
                                    </a:stretch>
                                  </pic:blipFill>
                                  <pic:spPr>
                                    <a:xfrm>
                                      <a:off x="0" y="0"/>
                                      <a:ext cx="2941955" cy="2065655"/>
                                    </a:xfrm>
                                    <a:prstGeom prst="rect">
                                      <a:avLst/>
                                    </a:prstGeom>
                                  </pic:spPr>
                                </pic:pic>
                              </a:graphicData>
                            </a:graphic>
                          </wp:inline>
                        </w:drawing>
                      </w:r>
                    </w:p>
                  </w:txbxContent>
                </v:textbox>
                <w10:wrap type="square" anchorx="margin"/>
              </v:shape>
            </w:pict>
          </mc:Fallback>
        </mc:AlternateContent>
      </w:r>
    </w:p>
    <w:p w:rsidR="009A7709" w:rsidRPr="00D74465" w:rsidRDefault="009A7709" w:rsidP="0063390A">
      <w:pPr>
        <w:rPr>
          <w:rFonts w:ascii="Gill Sans MT" w:hAnsi="Gill Sans MT"/>
        </w:rPr>
      </w:pPr>
      <w:r w:rsidRPr="00D74465">
        <w:rPr>
          <w:rFonts w:ascii="Gill Sans MT" w:hAnsi="Gill Sans MT"/>
          <w:noProof/>
          <w:lang w:eastAsia="en-GB"/>
        </w:rPr>
        <w:lastRenderedPageBreak/>
        <mc:AlternateContent>
          <mc:Choice Requires="wps">
            <w:drawing>
              <wp:anchor distT="45720" distB="45720" distL="114300" distR="114300" simplePos="0" relativeHeight="251678720" behindDoc="0" locked="0" layoutInCell="1" allowOverlap="1" wp14:anchorId="66A5440C" wp14:editId="6D3068E2">
                <wp:simplePos x="0" y="0"/>
                <wp:positionH relativeFrom="margin">
                  <wp:align>left</wp:align>
                </wp:positionH>
                <wp:positionV relativeFrom="paragraph">
                  <wp:posOffset>28575</wp:posOffset>
                </wp:positionV>
                <wp:extent cx="3238500" cy="82962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296275"/>
                        </a:xfrm>
                        <a:prstGeom prst="rect">
                          <a:avLst/>
                        </a:prstGeom>
                        <a:solidFill>
                          <a:srgbClr val="FFFFFF"/>
                        </a:solidFill>
                        <a:ln w="9525">
                          <a:noFill/>
                          <a:miter lim="800000"/>
                          <a:headEnd/>
                          <a:tailEnd/>
                        </a:ln>
                      </wps:spPr>
                      <wps:txbx>
                        <w:txbxContent>
                          <w:p w:rsidR="00496CA6" w:rsidRDefault="00496CA6" w:rsidP="009A7709">
                            <w:pPr>
                              <w:spacing w:line="240" w:lineRule="auto"/>
                              <w:rPr>
                                <w:rFonts w:ascii="Calibri" w:eastAsia="Times New Roman" w:hAnsi="Calibri" w:cs="Calibri"/>
                                <w:color w:val="000000"/>
                                <w:sz w:val="23"/>
                                <w:szCs w:val="23"/>
                                <w:lang w:eastAsia="en-GB"/>
                              </w:rPr>
                            </w:pPr>
                            <w:r>
                              <w:rPr>
                                <w:rFonts w:ascii="Calibri" w:eastAsia="Times New Roman" w:hAnsi="Calibri" w:cs="Calibri"/>
                                <w:noProof/>
                                <w:color w:val="000000"/>
                                <w:sz w:val="23"/>
                                <w:szCs w:val="23"/>
                                <w:lang w:eastAsia="en-GB"/>
                              </w:rPr>
                              <w:drawing>
                                <wp:inline distT="0" distB="0" distL="0" distR="0" wp14:anchorId="18B95EE4" wp14:editId="1A7A18E9">
                                  <wp:extent cx="3195735" cy="21336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JP_8767.jpg"/>
                                          <pic:cNvPicPr/>
                                        </pic:nvPicPr>
                                        <pic:blipFill>
                                          <a:blip r:embed="rId20" cstate="print">
                                            <a:extLst>
                                              <a:ext uri="{28A0092B-C50C-407E-A947-70E740481C1C}">
                                                <a14:useLocalDpi xmlns:a14="http://schemas.microsoft.com/office/drawing/2010/main"/>
                                              </a:ext>
                                            </a:extLst>
                                          </a:blip>
                                          <a:stretch>
                                            <a:fillRect/>
                                          </a:stretch>
                                        </pic:blipFill>
                                        <pic:spPr>
                                          <a:xfrm>
                                            <a:off x="0" y="0"/>
                                            <a:ext cx="3198709" cy="2135586"/>
                                          </a:xfrm>
                                          <a:prstGeom prst="rect">
                                            <a:avLst/>
                                          </a:prstGeom>
                                        </pic:spPr>
                                      </pic:pic>
                                    </a:graphicData>
                                  </a:graphic>
                                </wp:inline>
                              </w:drawing>
                            </w:r>
                          </w:p>
                          <w:p w:rsidR="00496CA6" w:rsidRPr="00E67570" w:rsidRDefault="00496CA6" w:rsidP="00E67570">
                            <w:pPr>
                              <w:pStyle w:val="NoSpacing"/>
                              <w:rPr>
                                <w:lang w:eastAsia="en-GB"/>
                              </w:rPr>
                            </w:pPr>
                          </w:p>
                          <w:p w:rsidR="00496CA6" w:rsidRPr="00B26033" w:rsidRDefault="00496CA6" w:rsidP="009A7709">
                            <w:pPr>
                              <w:spacing w:line="240" w:lineRule="auto"/>
                              <w:rPr>
                                <w:rFonts w:ascii="Gill Sans MT" w:hAnsi="Gill Sans MT"/>
                                <w:color w:val="00A1DE"/>
                                <w:sz w:val="24"/>
                              </w:rPr>
                            </w:pPr>
                            <w:r w:rsidRPr="00B26033">
                              <w:rPr>
                                <w:rFonts w:ascii="Gill Sans MT" w:hAnsi="Gill Sans MT"/>
                                <w:color w:val="00A1DE"/>
                                <w:sz w:val="24"/>
                              </w:rPr>
                              <w:t xml:space="preserve">Our </w:t>
                            </w:r>
                            <w:r>
                              <w:rPr>
                                <w:rFonts w:ascii="Gill Sans MT" w:hAnsi="Gill Sans MT"/>
                                <w:color w:val="00A1DE"/>
                                <w:sz w:val="24"/>
                              </w:rPr>
                              <w:t>Mission &amp; Values</w:t>
                            </w:r>
                          </w:p>
                          <w:p w:rsidR="00496CA6" w:rsidRDefault="00496CA6" w:rsidP="009A7709">
                            <w:pPr>
                              <w:autoSpaceDE w:val="0"/>
                              <w:autoSpaceDN w:val="0"/>
                              <w:adjustRightInd w:val="0"/>
                              <w:spacing w:after="0" w:line="240" w:lineRule="auto"/>
                              <w:rPr>
                                <w:rFonts w:ascii="Gill Sans MT" w:hAnsi="Gill Sans MT" w:cs="Arial"/>
                                <w:color w:val="333333"/>
                              </w:rPr>
                            </w:pPr>
                            <w:r w:rsidRPr="00B26033">
                              <w:rPr>
                                <w:rFonts w:ascii="Gill Sans MT" w:eastAsia="Times New Roman" w:hAnsi="Gill Sans MT" w:cs="Times New Roman"/>
                                <w:lang w:eastAsia="en-GB"/>
                              </w:rPr>
                              <w:t xml:space="preserve">At Thornhill Community Academy </w:t>
                            </w:r>
                            <w:r w:rsidRPr="00B26033">
                              <w:rPr>
                                <w:rFonts w:ascii="Gill Sans MT" w:hAnsi="Gill Sans MT" w:cs="Arial"/>
                                <w:color w:val="333333"/>
                              </w:rPr>
                              <w:t xml:space="preserve">we have a firm commitment to achieving our goal of becoming an outstanding Academy at the heart of our community. </w:t>
                            </w:r>
                          </w:p>
                          <w:p w:rsidR="00496CA6" w:rsidRPr="0097365E" w:rsidRDefault="00496CA6" w:rsidP="0097365E">
                            <w:pPr>
                              <w:pStyle w:val="NoSpacing"/>
                              <w:rPr>
                                <w:rFonts w:ascii="Gill Sans MT" w:hAnsi="Gill Sans MT"/>
                                <w:lang w:eastAsia="en-GB"/>
                              </w:rPr>
                            </w:pPr>
                            <w:r w:rsidRPr="0097365E">
                              <w:rPr>
                                <w:rFonts w:ascii="Gill Sans MT" w:hAnsi="Gill Sans MT"/>
                                <w:lang w:eastAsia="en-GB"/>
                              </w:rPr>
                              <w:t xml:space="preserve">Our </w:t>
                            </w:r>
                            <w:r w:rsidRPr="0097365E">
                              <w:rPr>
                                <w:rFonts w:ascii="Gill Sans MT" w:hAnsi="Gill Sans MT"/>
                                <w:b/>
                                <w:lang w:eastAsia="en-GB"/>
                              </w:rPr>
                              <w:t>Mission</w:t>
                            </w:r>
                            <w:r w:rsidRPr="0097365E">
                              <w:rPr>
                                <w:rFonts w:ascii="Gill Sans MT" w:hAnsi="Gill Sans MT"/>
                                <w:lang w:eastAsia="en-GB"/>
                              </w:rPr>
                              <w:t xml:space="preserve"> is that all students, no matter what their background or circumstance, gain the skills, knowledge, experience and qualifications they need to lead happy and successful lives and to contribute positively to society.</w:t>
                            </w:r>
                          </w:p>
                          <w:p w:rsidR="00496CA6" w:rsidRPr="0097365E" w:rsidRDefault="00496CA6" w:rsidP="0097365E">
                            <w:pPr>
                              <w:pStyle w:val="NoSpacing"/>
                              <w:rPr>
                                <w:rFonts w:ascii="Gill Sans MT" w:hAnsi="Gill Sans MT"/>
                                <w:color w:val="000000"/>
                                <w:lang w:eastAsia="en-GB"/>
                              </w:rPr>
                            </w:pPr>
                            <w:r w:rsidRPr="0097365E">
                              <w:rPr>
                                <w:rFonts w:ascii="Gill Sans MT" w:hAnsi="Gill Sans MT"/>
                                <w:lang w:eastAsia="en-GB"/>
                              </w:rPr>
                              <w:t xml:space="preserve">At the heart of our mission lies our </w:t>
                            </w:r>
                            <w:r w:rsidRPr="0097365E">
                              <w:rPr>
                                <w:rFonts w:ascii="Gill Sans MT" w:hAnsi="Gill Sans MT"/>
                                <w:b/>
                                <w:lang w:eastAsia="en-GB"/>
                              </w:rPr>
                              <w:t>Vision</w:t>
                            </w:r>
                            <w:r w:rsidRPr="0097365E">
                              <w:rPr>
                                <w:rFonts w:ascii="Gill Sans MT" w:hAnsi="Gill Sans MT"/>
                                <w:lang w:eastAsia="en-GB"/>
                              </w:rPr>
                              <w:t xml:space="preserve"> of “A School, A Fami</w:t>
                            </w:r>
                            <w:r>
                              <w:rPr>
                                <w:rFonts w:ascii="Gill Sans MT" w:hAnsi="Gill Sans MT"/>
                                <w:lang w:eastAsia="en-GB"/>
                              </w:rPr>
                              <w:t xml:space="preserve">ly, </w:t>
                            </w:r>
                            <w:proofErr w:type="gramStart"/>
                            <w:r>
                              <w:rPr>
                                <w:rFonts w:ascii="Gill Sans MT" w:hAnsi="Gill Sans MT"/>
                                <w:lang w:eastAsia="en-GB"/>
                              </w:rPr>
                              <w:t>A</w:t>
                            </w:r>
                            <w:proofErr w:type="gramEnd"/>
                            <w:r>
                              <w:rPr>
                                <w:rFonts w:ascii="Gill Sans MT" w:hAnsi="Gill Sans MT"/>
                                <w:lang w:eastAsia="en-GB"/>
                              </w:rPr>
                              <w:t xml:space="preserve"> Community”. Our </w:t>
                            </w:r>
                            <w:r w:rsidRPr="0097365E">
                              <w:rPr>
                                <w:rFonts w:ascii="Gill Sans MT" w:hAnsi="Gill Sans MT"/>
                                <w:b/>
                                <w:lang w:eastAsia="en-GB"/>
                              </w:rPr>
                              <w:t xml:space="preserve">TOGETHER Values </w:t>
                            </w:r>
                            <w:r w:rsidRPr="0097365E">
                              <w:rPr>
                                <w:rFonts w:ascii="Gill Sans MT" w:hAnsi="Gill Sans MT"/>
                                <w:lang w:eastAsia="en-GB"/>
                              </w:rPr>
                              <w:t>of Trust, Openness, Generosity, Equality, Tolerance, Humility, Emotional Intelligence, and Resilience underpin this philosophy and contribute to a cohesive and happy Academy community</w:t>
                            </w:r>
                            <w:r w:rsidRPr="0097365E">
                              <w:rPr>
                                <w:rFonts w:ascii="Gill Sans MT" w:hAnsi="Gill Sans MT"/>
                                <w:color w:val="000000"/>
                                <w:lang w:eastAsia="en-GB"/>
                              </w:rPr>
                              <w:t xml:space="preserve">. </w:t>
                            </w:r>
                          </w:p>
                          <w:p w:rsidR="00496CA6" w:rsidRPr="0097365E" w:rsidRDefault="00496CA6" w:rsidP="0097365E">
                            <w:pPr>
                              <w:pStyle w:val="NoSpacing"/>
                              <w:rPr>
                                <w:rFonts w:ascii="Calibri" w:hAnsi="Calibri"/>
                                <w:lang w:eastAsia="en-GB"/>
                              </w:rPr>
                            </w:pPr>
                          </w:p>
                          <w:p w:rsidR="00496CA6" w:rsidRPr="00B26033" w:rsidRDefault="00496CA6" w:rsidP="009A7709">
                            <w:pPr>
                              <w:spacing w:line="240" w:lineRule="auto"/>
                              <w:rPr>
                                <w:rFonts w:ascii="Gill Sans MT" w:eastAsia="Times New Roman" w:hAnsi="Gill Sans MT" w:cs="Calibri"/>
                                <w:color w:val="00A1DE"/>
                                <w:sz w:val="24"/>
                                <w:lang w:eastAsia="en-GB"/>
                              </w:rPr>
                            </w:pPr>
                            <w:r w:rsidRPr="00B26033">
                              <w:rPr>
                                <w:rFonts w:ascii="Gill Sans MT" w:eastAsia="Times New Roman" w:hAnsi="Gill Sans MT" w:cs="Calibri"/>
                                <w:color w:val="00A1DE"/>
                                <w:sz w:val="24"/>
                                <w:lang w:eastAsia="en-GB"/>
                              </w:rPr>
                              <w:t>Learning at Thornhill Community Academy</w:t>
                            </w:r>
                          </w:p>
                          <w:p w:rsidR="00496CA6" w:rsidRPr="00B26033" w:rsidRDefault="00496CA6" w:rsidP="009A7709">
                            <w:pPr>
                              <w:pStyle w:val="NoSpacing"/>
                              <w:rPr>
                                <w:rFonts w:ascii="Gill Sans MT" w:hAnsi="Gill Sans MT"/>
                                <w:lang w:val="en"/>
                              </w:rPr>
                            </w:pPr>
                            <w:r w:rsidRPr="00B26033">
                              <w:rPr>
                                <w:rFonts w:ascii="Gill Sans MT" w:hAnsi="Gill Sans MT"/>
                                <w:lang w:val="en"/>
                              </w:rPr>
                              <w:t>We believe that all young people deserve the highest quality of education which will engage, inspire and challenge; so that everyone meets their full potential. We strive to create a safe and happy learning environment which promotes independence and high expectations for all students.</w:t>
                            </w:r>
                          </w:p>
                          <w:p w:rsidR="00496CA6" w:rsidRPr="00B26033" w:rsidRDefault="00496CA6" w:rsidP="009A7709">
                            <w:pPr>
                              <w:pStyle w:val="NoSpacing"/>
                              <w:rPr>
                                <w:rFonts w:ascii="Gill Sans MT" w:hAnsi="Gill Sans MT"/>
                              </w:rPr>
                            </w:pPr>
                            <w:r w:rsidRPr="00B26033">
                              <w:rPr>
                                <w:rFonts w:ascii="Gill Sans MT" w:hAnsi="Gill Sans MT"/>
                                <w:lang w:eastAsia="en-GB"/>
                              </w:rPr>
                              <w:t>Learning beyond the classroom is a critical aspect of our Academy.  We provide a wealth of enriching opportunities that extend learning, improve teamwork and enable students to develop broader personal and social skills alongside academic rigour</w:t>
                            </w:r>
                            <w:r>
                              <w:rPr>
                                <w:rFonts w:ascii="Gill Sans MT" w:hAnsi="Gill Sans MT"/>
                                <w:lang w:eastAsia="en-GB"/>
                              </w:rPr>
                              <w:t>.</w:t>
                            </w:r>
                          </w:p>
                          <w:p w:rsidR="00496CA6" w:rsidRPr="00B26033" w:rsidRDefault="00496CA6" w:rsidP="009A7709">
                            <w:pPr>
                              <w:pStyle w:val="NoSpacing"/>
                              <w:rPr>
                                <w:rFonts w:ascii="Gill Sans MT" w:hAnsi="Gill Sans MT"/>
                                <w:lang w:val="en"/>
                              </w:rPr>
                            </w:pPr>
                            <w:r w:rsidRPr="00B26033">
                              <w:rPr>
                                <w:rFonts w:ascii="Gill Sans MT" w:hAnsi="Gill Sans MT"/>
                                <w:lang w:val="en"/>
                              </w:rPr>
                              <w:t>We are committed to providing learning opportunities which promote open mindedness, empathy and celebration of the rich and diverse community which we serve; so that everyone is able to contribute positively to society.</w:t>
                            </w:r>
                          </w:p>
                          <w:p w:rsidR="00496CA6" w:rsidRPr="0056755E" w:rsidRDefault="00496CA6" w:rsidP="009A7709">
                            <w:pPr>
                              <w:rPr>
                                <w:rFonts w:ascii="Gill Sans MT" w:hAnsi="Gill Sans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5440C" id="_x0000_s1028" type="#_x0000_t202" style="position:absolute;margin-left:0;margin-top:2.25pt;width:255pt;height:653.2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" stroked="f">
                <v:textbox>
                  <w:txbxContent>
                    <w:p w:rsidR="00496CA6" w:rsidRDefault="00496CA6" w:rsidP="009A7709">
                      <w:pPr>
                        <w:spacing w:line="240" w:lineRule="auto"/>
                        <w:rPr>
                          <w:rFonts w:ascii="Calibri" w:eastAsia="Times New Roman" w:hAnsi="Calibri" w:cs="Calibri"/>
                          <w:color w:val="000000"/>
                          <w:sz w:val="23"/>
                          <w:szCs w:val="23"/>
                          <w:lang w:eastAsia="en-GB"/>
                        </w:rPr>
                      </w:pPr>
                      <w:r>
                        <w:rPr>
                          <w:rFonts w:ascii="Calibri" w:eastAsia="Times New Roman" w:hAnsi="Calibri" w:cs="Calibri"/>
                          <w:noProof/>
                          <w:color w:val="000000"/>
                          <w:sz w:val="23"/>
                          <w:szCs w:val="23"/>
                          <w:lang w:eastAsia="en-GB"/>
                        </w:rPr>
                        <w:drawing>
                          <wp:inline distT="0" distB="0" distL="0" distR="0" wp14:anchorId="18B95EE4" wp14:editId="1A7A18E9">
                            <wp:extent cx="3195735" cy="21336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JP_8767.jpg"/>
                                    <pic:cNvPicPr/>
                                  </pic:nvPicPr>
                                  <pic:blipFill>
                                    <a:blip r:embed="rId21" cstate="print">
                                      <a:extLst>
                                        <a:ext uri="{28A0092B-C50C-407E-A947-70E740481C1C}">
                                          <a14:useLocalDpi xmlns:a14="http://schemas.microsoft.com/office/drawing/2010/main"/>
                                        </a:ext>
                                      </a:extLst>
                                    </a:blip>
                                    <a:stretch>
                                      <a:fillRect/>
                                    </a:stretch>
                                  </pic:blipFill>
                                  <pic:spPr>
                                    <a:xfrm>
                                      <a:off x="0" y="0"/>
                                      <a:ext cx="3198709" cy="2135586"/>
                                    </a:xfrm>
                                    <a:prstGeom prst="rect">
                                      <a:avLst/>
                                    </a:prstGeom>
                                  </pic:spPr>
                                </pic:pic>
                              </a:graphicData>
                            </a:graphic>
                          </wp:inline>
                        </w:drawing>
                      </w:r>
                    </w:p>
                    <w:p w:rsidR="00496CA6" w:rsidRPr="00E67570" w:rsidRDefault="00496CA6" w:rsidP="00E67570">
                      <w:pPr>
                        <w:pStyle w:val="NoSpacing"/>
                        <w:rPr>
                          <w:lang w:eastAsia="en-GB"/>
                        </w:rPr>
                      </w:pPr>
                    </w:p>
                    <w:p w:rsidR="00496CA6" w:rsidRPr="00B26033" w:rsidRDefault="00496CA6" w:rsidP="009A7709">
                      <w:pPr>
                        <w:spacing w:line="240" w:lineRule="auto"/>
                        <w:rPr>
                          <w:rFonts w:ascii="Gill Sans MT" w:hAnsi="Gill Sans MT"/>
                          <w:color w:val="00A1DE"/>
                          <w:sz w:val="24"/>
                        </w:rPr>
                      </w:pPr>
                      <w:r w:rsidRPr="00B26033">
                        <w:rPr>
                          <w:rFonts w:ascii="Gill Sans MT" w:hAnsi="Gill Sans MT"/>
                          <w:color w:val="00A1DE"/>
                          <w:sz w:val="24"/>
                        </w:rPr>
                        <w:t xml:space="preserve">Our </w:t>
                      </w:r>
                      <w:r>
                        <w:rPr>
                          <w:rFonts w:ascii="Gill Sans MT" w:hAnsi="Gill Sans MT"/>
                          <w:color w:val="00A1DE"/>
                          <w:sz w:val="24"/>
                        </w:rPr>
                        <w:t>Mission &amp; Values</w:t>
                      </w:r>
                    </w:p>
                    <w:p w:rsidR="00496CA6" w:rsidRDefault="00496CA6" w:rsidP="009A7709">
                      <w:pPr>
                        <w:autoSpaceDE w:val="0"/>
                        <w:autoSpaceDN w:val="0"/>
                        <w:adjustRightInd w:val="0"/>
                        <w:spacing w:after="0" w:line="240" w:lineRule="auto"/>
                        <w:rPr>
                          <w:rFonts w:ascii="Gill Sans MT" w:hAnsi="Gill Sans MT" w:cs="Arial"/>
                          <w:color w:val="333333"/>
                        </w:rPr>
                      </w:pPr>
                      <w:r w:rsidRPr="00B26033">
                        <w:rPr>
                          <w:rFonts w:ascii="Gill Sans MT" w:eastAsia="Times New Roman" w:hAnsi="Gill Sans MT" w:cs="Times New Roman"/>
                          <w:lang w:eastAsia="en-GB"/>
                        </w:rPr>
                        <w:t xml:space="preserve">At Thornhill Community Academy </w:t>
                      </w:r>
                      <w:r w:rsidRPr="00B26033">
                        <w:rPr>
                          <w:rFonts w:ascii="Gill Sans MT" w:hAnsi="Gill Sans MT" w:cs="Arial"/>
                          <w:color w:val="333333"/>
                        </w:rPr>
                        <w:t xml:space="preserve">we have a firm commitment to achieving our goal of becoming an outstanding Academy at the heart of our community. </w:t>
                      </w:r>
                    </w:p>
                    <w:p w:rsidR="00496CA6" w:rsidRPr="0097365E" w:rsidRDefault="00496CA6" w:rsidP="0097365E">
                      <w:pPr>
                        <w:pStyle w:val="NoSpacing"/>
                        <w:rPr>
                          <w:rFonts w:ascii="Gill Sans MT" w:hAnsi="Gill Sans MT"/>
                          <w:lang w:eastAsia="en-GB"/>
                        </w:rPr>
                      </w:pPr>
                      <w:r w:rsidRPr="0097365E">
                        <w:rPr>
                          <w:rFonts w:ascii="Gill Sans MT" w:hAnsi="Gill Sans MT"/>
                          <w:lang w:eastAsia="en-GB"/>
                        </w:rPr>
                        <w:t xml:space="preserve">Our </w:t>
                      </w:r>
                      <w:r w:rsidRPr="0097365E">
                        <w:rPr>
                          <w:rFonts w:ascii="Gill Sans MT" w:hAnsi="Gill Sans MT"/>
                          <w:b/>
                          <w:lang w:eastAsia="en-GB"/>
                        </w:rPr>
                        <w:t>Mission</w:t>
                      </w:r>
                      <w:r w:rsidRPr="0097365E">
                        <w:rPr>
                          <w:rFonts w:ascii="Gill Sans MT" w:hAnsi="Gill Sans MT"/>
                          <w:lang w:eastAsia="en-GB"/>
                        </w:rPr>
                        <w:t xml:space="preserve"> is that all students, no matter what their background or circumstance, gain the skills, knowledge, experience and qualifications they need to lead happy and successful lives and to contribute positively to society.</w:t>
                      </w:r>
                    </w:p>
                    <w:p w:rsidR="00496CA6" w:rsidRPr="0097365E" w:rsidRDefault="00496CA6" w:rsidP="0097365E">
                      <w:pPr>
                        <w:pStyle w:val="NoSpacing"/>
                        <w:rPr>
                          <w:rFonts w:ascii="Gill Sans MT" w:hAnsi="Gill Sans MT"/>
                          <w:color w:val="000000"/>
                          <w:lang w:eastAsia="en-GB"/>
                        </w:rPr>
                      </w:pPr>
                      <w:r w:rsidRPr="0097365E">
                        <w:rPr>
                          <w:rFonts w:ascii="Gill Sans MT" w:hAnsi="Gill Sans MT"/>
                          <w:lang w:eastAsia="en-GB"/>
                        </w:rPr>
                        <w:t xml:space="preserve">At the heart of our mission lies our </w:t>
                      </w:r>
                      <w:r w:rsidRPr="0097365E">
                        <w:rPr>
                          <w:rFonts w:ascii="Gill Sans MT" w:hAnsi="Gill Sans MT"/>
                          <w:b/>
                          <w:lang w:eastAsia="en-GB"/>
                        </w:rPr>
                        <w:t>Vision</w:t>
                      </w:r>
                      <w:r w:rsidRPr="0097365E">
                        <w:rPr>
                          <w:rFonts w:ascii="Gill Sans MT" w:hAnsi="Gill Sans MT"/>
                          <w:lang w:eastAsia="en-GB"/>
                        </w:rPr>
                        <w:t xml:space="preserve"> of “A School, A Fami</w:t>
                      </w:r>
                      <w:r>
                        <w:rPr>
                          <w:rFonts w:ascii="Gill Sans MT" w:hAnsi="Gill Sans MT"/>
                          <w:lang w:eastAsia="en-GB"/>
                        </w:rPr>
                        <w:t xml:space="preserve">ly, </w:t>
                      </w:r>
                      <w:proofErr w:type="gramStart"/>
                      <w:r>
                        <w:rPr>
                          <w:rFonts w:ascii="Gill Sans MT" w:hAnsi="Gill Sans MT"/>
                          <w:lang w:eastAsia="en-GB"/>
                        </w:rPr>
                        <w:t>A</w:t>
                      </w:r>
                      <w:proofErr w:type="gramEnd"/>
                      <w:r>
                        <w:rPr>
                          <w:rFonts w:ascii="Gill Sans MT" w:hAnsi="Gill Sans MT"/>
                          <w:lang w:eastAsia="en-GB"/>
                        </w:rPr>
                        <w:t xml:space="preserve"> Community”. Our </w:t>
                      </w:r>
                      <w:r w:rsidRPr="0097365E">
                        <w:rPr>
                          <w:rFonts w:ascii="Gill Sans MT" w:hAnsi="Gill Sans MT"/>
                          <w:b/>
                          <w:lang w:eastAsia="en-GB"/>
                        </w:rPr>
                        <w:t xml:space="preserve">TOGETHER Values </w:t>
                      </w:r>
                      <w:r w:rsidRPr="0097365E">
                        <w:rPr>
                          <w:rFonts w:ascii="Gill Sans MT" w:hAnsi="Gill Sans MT"/>
                          <w:lang w:eastAsia="en-GB"/>
                        </w:rPr>
                        <w:t>of Trust, Openness, Generosity, Equality, Tolerance, Humility, Emotional Intelligence, and Resilience underpin this philosophy and contribute to a cohesive and happy Academy community</w:t>
                      </w:r>
                      <w:r w:rsidRPr="0097365E">
                        <w:rPr>
                          <w:rFonts w:ascii="Gill Sans MT" w:hAnsi="Gill Sans MT"/>
                          <w:color w:val="000000"/>
                          <w:lang w:eastAsia="en-GB"/>
                        </w:rPr>
                        <w:t xml:space="preserve">. </w:t>
                      </w:r>
                    </w:p>
                    <w:p w:rsidR="00496CA6" w:rsidRPr="0097365E" w:rsidRDefault="00496CA6" w:rsidP="0097365E">
                      <w:pPr>
                        <w:pStyle w:val="NoSpacing"/>
                        <w:rPr>
                          <w:rFonts w:ascii="Calibri" w:hAnsi="Calibri"/>
                          <w:lang w:eastAsia="en-GB"/>
                        </w:rPr>
                      </w:pPr>
                    </w:p>
                    <w:p w:rsidR="00496CA6" w:rsidRPr="00B26033" w:rsidRDefault="00496CA6" w:rsidP="009A7709">
                      <w:pPr>
                        <w:spacing w:line="240" w:lineRule="auto"/>
                        <w:rPr>
                          <w:rFonts w:ascii="Gill Sans MT" w:eastAsia="Times New Roman" w:hAnsi="Gill Sans MT" w:cs="Calibri"/>
                          <w:color w:val="00A1DE"/>
                          <w:sz w:val="24"/>
                          <w:lang w:eastAsia="en-GB"/>
                        </w:rPr>
                      </w:pPr>
                      <w:r w:rsidRPr="00B26033">
                        <w:rPr>
                          <w:rFonts w:ascii="Gill Sans MT" w:eastAsia="Times New Roman" w:hAnsi="Gill Sans MT" w:cs="Calibri"/>
                          <w:color w:val="00A1DE"/>
                          <w:sz w:val="24"/>
                          <w:lang w:eastAsia="en-GB"/>
                        </w:rPr>
                        <w:t>Learning at Thornhill Community Academy</w:t>
                      </w:r>
                    </w:p>
                    <w:p w:rsidR="00496CA6" w:rsidRPr="00B26033" w:rsidRDefault="00496CA6" w:rsidP="009A7709">
                      <w:pPr>
                        <w:pStyle w:val="NoSpacing"/>
                        <w:rPr>
                          <w:rFonts w:ascii="Gill Sans MT" w:hAnsi="Gill Sans MT"/>
                          <w:lang w:val="en"/>
                        </w:rPr>
                      </w:pPr>
                      <w:r w:rsidRPr="00B26033">
                        <w:rPr>
                          <w:rFonts w:ascii="Gill Sans MT" w:hAnsi="Gill Sans MT"/>
                          <w:lang w:val="en"/>
                        </w:rPr>
                        <w:t>We believe that all young people deserve the highest quality of education which will engage, inspire and challenge; so that everyone meets their full potential. We strive to create a safe and happy learning environment which promotes independence and high expectations for all students.</w:t>
                      </w:r>
                    </w:p>
                    <w:p w:rsidR="00496CA6" w:rsidRPr="00B26033" w:rsidRDefault="00496CA6" w:rsidP="009A7709">
                      <w:pPr>
                        <w:pStyle w:val="NoSpacing"/>
                        <w:rPr>
                          <w:rFonts w:ascii="Gill Sans MT" w:hAnsi="Gill Sans MT"/>
                        </w:rPr>
                      </w:pPr>
                      <w:r w:rsidRPr="00B26033">
                        <w:rPr>
                          <w:rFonts w:ascii="Gill Sans MT" w:hAnsi="Gill Sans MT"/>
                          <w:lang w:eastAsia="en-GB"/>
                        </w:rPr>
                        <w:t>Learning beyond the classroom is a critical aspect of our Academy.  We provide a wealth of enriching opportunities that extend learning, improve teamwork and enable students to develop broader personal and social skills alongside academic rigour</w:t>
                      </w:r>
                      <w:r>
                        <w:rPr>
                          <w:rFonts w:ascii="Gill Sans MT" w:hAnsi="Gill Sans MT"/>
                          <w:lang w:eastAsia="en-GB"/>
                        </w:rPr>
                        <w:t>.</w:t>
                      </w:r>
                    </w:p>
                    <w:p w:rsidR="00496CA6" w:rsidRPr="00B26033" w:rsidRDefault="00496CA6" w:rsidP="009A7709">
                      <w:pPr>
                        <w:pStyle w:val="NoSpacing"/>
                        <w:rPr>
                          <w:rFonts w:ascii="Gill Sans MT" w:hAnsi="Gill Sans MT"/>
                          <w:lang w:val="en"/>
                        </w:rPr>
                      </w:pPr>
                      <w:r w:rsidRPr="00B26033">
                        <w:rPr>
                          <w:rFonts w:ascii="Gill Sans MT" w:hAnsi="Gill Sans MT"/>
                          <w:lang w:val="en"/>
                        </w:rPr>
                        <w:t>We are committed to providing learning opportunities which promote open mindedness, empathy and celebration of the rich and diverse community which we serve; so that everyone is able to contribute positively to society.</w:t>
                      </w:r>
                    </w:p>
                    <w:p w:rsidR="00496CA6" w:rsidRPr="0056755E" w:rsidRDefault="00496CA6" w:rsidP="009A7709">
                      <w:pPr>
                        <w:rPr>
                          <w:rFonts w:ascii="Gill Sans MT" w:hAnsi="Gill Sans MT"/>
                          <w:sz w:val="24"/>
                          <w:szCs w:val="24"/>
                        </w:rPr>
                      </w:pPr>
                    </w:p>
                  </w:txbxContent>
                </v:textbox>
                <w10:wrap type="square" anchorx="margin"/>
              </v:shape>
            </w:pict>
          </mc:Fallback>
        </mc:AlternateContent>
      </w:r>
      <w:r w:rsidRPr="00D74465">
        <w:rPr>
          <w:rFonts w:ascii="Gill Sans MT" w:hAnsi="Gill Sans MT"/>
          <w:noProof/>
          <w:lang w:eastAsia="en-GB"/>
        </w:rPr>
        <mc:AlternateContent>
          <mc:Choice Requires="wps">
            <w:drawing>
              <wp:anchor distT="45720" distB="45720" distL="114300" distR="114300" simplePos="0" relativeHeight="251680768" behindDoc="0" locked="0" layoutInCell="1" allowOverlap="1" wp14:anchorId="53F569CE" wp14:editId="08E8EBD7">
                <wp:simplePos x="0" y="0"/>
                <wp:positionH relativeFrom="margin">
                  <wp:align>right</wp:align>
                </wp:positionH>
                <wp:positionV relativeFrom="paragraph">
                  <wp:posOffset>53975</wp:posOffset>
                </wp:positionV>
                <wp:extent cx="3133725" cy="837247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372475"/>
                        </a:xfrm>
                        <a:prstGeom prst="rect">
                          <a:avLst/>
                        </a:prstGeom>
                        <a:solidFill>
                          <a:srgbClr val="FFFFFF"/>
                        </a:solidFill>
                        <a:ln w="9525">
                          <a:noFill/>
                          <a:miter lim="800000"/>
                          <a:headEnd/>
                          <a:tailEnd/>
                        </a:ln>
                      </wps:spPr>
                      <wps:txbx>
                        <w:txbxContent>
                          <w:p w:rsidR="00496CA6" w:rsidRPr="00B26033" w:rsidRDefault="00496CA6" w:rsidP="009A7709">
                            <w:pPr>
                              <w:rPr>
                                <w:rFonts w:ascii="Gill Sans MT" w:hAnsi="Gill Sans MT"/>
                                <w:color w:val="00A1DE"/>
                                <w:sz w:val="24"/>
                                <w:szCs w:val="24"/>
                              </w:rPr>
                            </w:pPr>
                            <w:r w:rsidRPr="00B26033">
                              <w:rPr>
                                <w:rFonts w:ascii="Gill Sans MT" w:hAnsi="Gill Sans MT"/>
                                <w:color w:val="00A1DE"/>
                                <w:sz w:val="24"/>
                                <w:szCs w:val="24"/>
                              </w:rPr>
                              <w:t>Thornhill Community Academy Curriculum</w:t>
                            </w:r>
                          </w:p>
                          <w:p w:rsidR="00496CA6" w:rsidRPr="00B26033" w:rsidRDefault="00496CA6" w:rsidP="009A7709">
                            <w:pPr>
                              <w:pStyle w:val="NoSpacing"/>
                              <w:rPr>
                                <w:rFonts w:ascii="Gill Sans MT" w:hAnsi="Gill Sans MT" w:cs="Times New Roman"/>
                                <w:lang w:eastAsia="en-GB"/>
                              </w:rPr>
                            </w:pPr>
                            <w:r w:rsidRPr="00B26033">
                              <w:rPr>
                                <w:rFonts w:ascii="Gill Sans MT" w:hAnsi="Gill Sans MT"/>
                                <w:lang w:eastAsia="en-GB"/>
                              </w:rPr>
                              <w:t xml:space="preserve">We believe that all young people deserve the highest quality of education which will engage, inspire and challenge and ultimately lead to academic excellence. We are committed to being an inclusive Academy in which every student is encouraged to aim high and is motivated to achieve their full potential. We provide a rich and broad curriculum which promotes success for all students. </w:t>
                            </w:r>
                          </w:p>
                          <w:p w:rsidR="00496CA6" w:rsidRDefault="00496CA6" w:rsidP="009A7709">
                            <w:pPr>
                              <w:pStyle w:val="NoSpacing"/>
                              <w:rPr>
                                <w:rFonts w:ascii="Gill Sans MT" w:eastAsia="Times New Roman" w:hAnsi="Gill Sans MT" w:cs="Calibri"/>
                                <w:color w:val="000000"/>
                                <w:lang w:eastAsia="en-GB"/>
                              </w:rPr>
                            </w:pPr>
                            <w:r w:rsidRPr="00B26033">
                              <w:rPr>
                                <w:rFonts w:ascii="Gill Sans MT" w:eastAsia="Times New Roman" w:hAnsi="Gill Sans MT" w:cs="Calibri"/>
                                <w:color w:val="000000"/>
                                <w:lang w:eastAsia="en-GB"/>
                              </w:rPr>
                              <w:t>The solid basis of core subjects together with differentiated learning and accurate assessment means that the curriculum is designed to ensure that all students make the best p</w:t>
                            </w:r>
                            <w:r>
                              <w:rPr>
                                <w:rFonts w:ascii="Gill Sans MT" w:eastAsia="Times New Roman" w:hAnsi="Gill Sans MT" w:cs="Calibri"/>
                                <w:color w:val="000000"/>
                                <w:lang w:eastAsia="en-GB"/>
                              </w:rPr>
                              <w:t>ossible progress.</w:t>
                            </w:r>
                          </w:p>
                          <w:p w:rsidR="00496CA6" w:rsidRPr="009A7709" w:rsidRDefault="00496CA6" w:rsidP="009A7709">
                            <w:pPr>
                              <w:pStyle w:val="NoSpacing"/>
                              <w:rPr>
                                <w:rFonts w:ascii="Gill Sans MT" w:eastAsia="Times New Roman" w:hAnsi="Gill Sans MT" w:cs="Calibri"/>
                                <w:color w:val="000000"/>
                                <w:lang w:eastAsia="en-GB"/>
                              </w:rPr>
                            </w:pPr>
                          </w:p>
                          <w:p w:rsidR="00496CA6" w:rsidRDefault="00496CA6" w:rsidP="009A7709">
                            <w:pPr>
                              <w:spacing w:after="0" w:line="240" w:lineRule="auto"/>
                              <w:rPr>
                                <w:rFonts w:ascii="Gill Sans MT" w:eastAsia="Times New Roman" w:hAnsi="Gill Sans MT" w:cs="Calibri"/>
                                <w:color w:val="00A1DE"/>
                                <w:sz w:val="24"/>
                                <w:szCs w:val="23"/>
                                <w:lang w:eastAsia="en-GB"/>
                              </w:rPr>
                            </w:pPr>
                            <w:r>
                              <w:rPr>
                                <w:rFonts w:ascii="Gill Sans MT" w:eastAsia="Times New Roman" w:hAnsi="Gill Sans MT" w:cs="Calibri"/>
                                <w:noProof/>
                                <w:color w:val="00A1DE"/>
                                <w:sz w:val="24"/>
                                <w:szCs w:val="23"/>
                                <w:lang w:eastAsia="en-GB"/>
                              </w:rPr>
                              <w:drawing>
                                <wp:inline distT="0" distB="0" distL="0" distR="0" wp14:anchorId="47C83CCB" wp14:editId="67D11A46">
                                  <wp:extent cx="2941955" cy="196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JP_8437.jpg"/>
                                          <pic:cNvPicPr/>
                                        </pic:nvPicPr>
                                        <pic:blipFill>
                                          <a:blip r:embed="rId22" cstate="print">
                                            <a:extLst>
                                              <a:ext uri="{28A0092B-C50C-407E-A947-70E740481C1C}">
                                                <a14:useLocalDpi xmlns:a14="http://schemas.microsoft.com/office/drawing/2010/main"/>
                                              </a:ext>
                                            </a:extLst>
                                          </a:blip>
                                          <a:stretch>
                                            <a:fillRect/>
                                          </a:stretch>
                                        </pic:blipFill>
                                        <pic:spPr>
                                          <a:xfrm>
                                            <a:off x="0" y="0"/>
                                            <a:ext cx="2941955" cy="1964055"/>
                                          </a:xfrm>
                                          <a:prstGeom prst="rect">
                                            <a:avLst/>
                                          </a:prstGeom>
                                        </pic:spPr>
                                      </pic:pic>
                                    </a:graphicData>
                                  </a:graphic>
                                </wp:inline>
                              </w:drawing>
                            </w:r>
                          </w:p>
                          <w:p w:rsidR="00496CA6" w:rsidRDefault="00496CA6" w:rsidP="009A7709">
                            <w:pPr>
                              <w:spacing w:after="0" w:line="240" w:lineRule="auto"/>
                              <w:rPr>
                                <w:rFonts w:ascii="Gill Sans MT" w:eastAsia="Times New Roman" w:hAnsi="Gill Sans MT" w:cs="Calibri"/>
                                <w:color w:val="00A1DE"/>
                                <w:sz w:val="24"/>
                                <w:szCs w:val="23"/>
                                <w:lang w:eastAsia="en-GB"/>
                              </w:rPr>
                            </w:pPr>
                          </w:p>
                          <w:p w:rsidR="00496CA6" w:rsidRDefault="00496CA6" w:rsidP="009A7709">
                            <w:pPr>
                              <w:spacing w:after="0" w:line="240" w:lineRule="auto"/>
                              <w:rPr>
                                <w:rFonts w:ascii="Gill Sans MT" w:eastAsia="Times New Roman" w:hAnsi="Gill Sans MT" w:cs="Calibri"/>
                                <w:color w:val="00A1DE"/>
                                <w:sz w:val="24"/>
                                <w:szCs w:val="23"/>
                                <w:lang w:eastAsia="en-GB"/>
                              </w:rPr>
                            </w:pPr>
                            <w:r w:rsidRPr="00B26033">
                              <w:rPr>
                                <w:rFonts w:ascii="Gill Sans MT" w:eastAsia="Times New Roman" w:hAnsi="Gill Sans MT" w:cs="Calibri"/>
                                <w:color w:val="00A1DE"/>
                                <w:sz w:val="24"/>
                                <w:szCs w:val="23"/>
                                <w:lang w:eastAsia="en-GB"/>
                              </w:rPr>
                              <w:t>Partnering with Parents</w:t>
                            </w:r>
                          </w:p>
                          <w:p w:rsidR="00496CA6" w:rsidRPr="00B26033" w:rsidRDefault="00496CA6" w:rsidP="009A7709">
                            <w:pPr>
                              <w:spacing w:after="0" w:line="240" w:lineRule="auto"/>
                              <w:rPr>
                                <w:rFonts w:ascii="Gill Sans MT" w:eastAsia="Times New Roman" w:hAnsi="Gill Sans MT" w:cs="Times New Roman"/>
                                <w:color w:val="00A1DE"/>
                                <w:sz w:val="24"/>
                                <w:szCs w:val="24"/>
                                <w:lang w:eastAsia="en-GB"/>
                              </w:rPr>
                            </w:pPr>
                          </w:p>
                          <w:p w:rsidR="00496CA6" w:rsidRPr="00B26033" w:rsidRDefault="00496CA6" w:rsidP="009A7709">
                            <w:pPr>
                              <w:spacing w:after="200" w:line="240" w:lineRule="auto"/>
                              <w:rPr>
                                <w:rFonts w:ascii="Gill Sans MT" w:eastAsia="Times New Roman" w:hAnsi="Gill Sans MT" w:cs="Times New Roman"/>
                                <w:sz w:val="24"/>
                                <w:szCs w:val="24"/>
                                <w:lang w:eastAsia="en-GB"/>
                              </w:rPr>
                            </w:pPr>
                            <w:r w:rsidRPr="00B26033">
                              <w:rPr>
                                <w:rFonts w:ascii="Gill Sans MT" w:eastAsia="Times New Roman" w:hAnsi="Gill Sans MT" w:cs="Calibri"/>
                                <w:color w:val="000000"/>
                                <w:szCs w:val="23"/>
                                <w:lang w:eastAsia="en-GB"/>
                              </w:rPr>
                              <w:t>We enjoy strong partnerships and engagement with our parents and recognise the importance of developing and maintaining strong home/school links. Parents have access to both their child’s personal tutor and the Head of Year who provide a point of contact when communicating with the Academy. At the end of every half term parents receive a progress report which indicates whether progress is in line with expectations. Parent Consultation Evenings provide an opportunity for parents to meet wit</w:t>
                            </w:r>
                            <w:r>
                              <w:rPr>
                                <w:rFonts w:ascii="Gill Sans MT" w:eastAsia="Times New Roman" w:hAnsi="Gill Sans MT" w:cs="Calibri"/>
                                <w:color w:val="000000"/>
                                <w:szCs w:val="23"/>
                                <w:lang w:eastAsia="en-GB"/>
                              </w:rPr>
                              <w:t>h all of their child’s teachers.</w:t>
                            </w:r>
                          </w:p>
                          <w:p w:rsidR="00496CA6" w:rsidRPr="0056755E" w:rsidRDefault="00496CA6" w:rsidP="009A7709">
                            <w:pPr>
                              <w:rPr>
                                <w:rFonts w:ascii="Gill Sans MT" w:hAnsi="Gill Sans MT"/>
                                <w:sz w:val="24"/>
                                <w:szCs w:val="24"/>
                              </w:rPr>
                            </w:pPr>
                            <w:r>
                              <w:rPr>
                                <w:rFonts w:ascii="Gill Sans MT" w:hAnsi="Gill Sans MT"/>
                                <w:noProof/>
                                <w:sz w:val="24"/>
                                <w:szCs w:val="24"/>
                                <w:lang w:eastAsia="en-GB"/>
                              </w:rPr>
                              <w:drawing>
                                <wp:inline distT="0" distB="0" distL="0" distR="0" wp14:anchorId="5BE9EA29" wp14:editId="37C914F7">
                                  <wp:extent cx="2823210" cy="188488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JP_8504.jpg"/>
                                          <pic:cNvPicPr/>
                                        </pic:nvPicPr>
                                        <pic:blipFill>
                                          <a:blip r:embed="rId23" cstate="print">
                                            <a:extLst>
                                              <a:ext uri="{28A0092B-C50C-407E-A947-70E740481C1C}">
                                                <a14:useLocalDpi xmlns:a14="http://schemas.microsoft.com/office/drawing/2010/main"/>
                                              </a:ext>
                                            </a:extLst>
                                          </a:blip>
                                          <a:stretch>
                                            <a:fillRect/>
                                          </a:stretch>
                                        </pic:blipFill>
                                        <pic:spPr>
                                          <a:xfrm>
                                            <a:off x="0" y="0"/>
                                            <a:ext cx="2823210" cy="18848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569CE" id="_x0000_s1029" type="#_x0000_t202" style="position:absolute;margin-left:195.55pt;margin-top:4.25pt;width:246.75pt;height:659.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" stroked="f">
                <v:textbox>
                  <w:txbxContent>
                    <w:p w:rsidR="00496CA6" w:rsidRPr="00B26033" w:rsidRDefault="00496CA6" w:rsidP="009A7709">
                      <w:pPr>
                        <w:rPr>
                          <w:rFonts w:ascii="Gill Sans MT" w:hAnsi="Gill Sans MT"/>
                          <w:color w:val="00A1DE"/>
                          <w:sz w:val="24"/>
                          <w:szCs w:val="24"/>
                        </w:rPr>
                      </w:pPr>
                      <w:r w:rsidRPr="00B26033">
                        <w:rPr>
                          <w:rFonts w:ascii="Gill Sans MT" w:hAnsi="Gill Sans MT"/>
                          <w:color w:val="00A1DE"/>
                          <w:sz w:val="24"/>
                          <w:szCs w:val="24"/>
                        </w:rPr>
                        <w:t>Thornhill Community Academy Curriculum</w:t>
                      </w:r>
                    </w:p>
                    <w:p w:rsidR="00496CA6" w:rsidRPr="00B26033" w:rsidRDefault="00496CA6" w:rsidP="009A7709">
                      <w:pPr>
                        <w:pStyle w:val="NoSpacing"/>
                        <w:rPr>
                          <w:rFonts w:ascii="Gill Sans MT" w:hAnsi="Gill Sans MT" w:cs="Times New Roman"/>
                          <w:lang w:eastAsia="en-GB"/>
                        </w:rPr>
                      </w:pPr>
                      <w:r w:rsidRPr="00B26033">
                        <w:rPr>
                          <w:rFonts w:ascii="Gill Sans MT" w:hAnsi="Gill Sans MT"/>
                          <w:lang w:eastAsia="en-GB"/>
                        </w:rPr>
                        <w:t xml:space="preserve">We believe that all young people deserve the highest quality of education which will engage, inspire and challenge and ultimately lead to academic excellence. We are committed to being an inclusive Academy in which every student is encouraged to aim high and is motivated to achieve their full potential. We provide a rich and broad curriculum which promotes success for all students. </w:t>
                      </w:r>
                    </w:p>
                    <w:p w:rsidR="00496CA6" w:rsidRDefault="00496CA6" w:rsidP="009A7709">
                      <w:pPr>
                        <w:pStyle w:val="NoSpacing"/>
                        <w:rPr>
                          <w:rFonts w:ascii="Gill Sans MT" w:eastAsia="Times New Roman" w:hAnsi="Gill Sans MT" w:cs="Calibri"/>
                          <w:color w:val="000000"/>
                          <w:lang w:eastAsia="en-GB"/>
                        </w:rPr>
                      </w:pPr>
                      <w:r w:rsidRPr="00B26033">
                        <w:rPr>
                          <w:rFonts w:ascii="Gill Sans MT" w:eastAsia="Times New Roman" w:hAnsi="Gill Sans MT" w:cs="Calibri"/>
                          <w:color w:val="000000"/>
                          <w:lang w:eastAsia="en-GB"/>
                        </w:rPr>
                        <w:t>The solid basis of core subjects together with differentiated learning and accurate assessment means that the curriculum is designed to ensure that all students make the best p</w:t>
                      </w:r>
                      <w:r>
                        <w:rPr>
                          <w:rFonts w:ascii="Gill Sans MT" w:eastAsia="Times New Roman" w:hAnsi="Gill Sans MT" w:cs="Calibri"/>
                          <w:color w:val="000000"/>
                          <w:lang w:eastAsia="en-GB"/>
                        </w:rPr>
                        <w:t>ossible progress.</w:t>
                      </w:r>
                    </w:p>
                    <w:p w:rsidR="00496CA6" w:rsidRPr="009A7709" w:rsidRDefault="00496CA6" w:rsidP="009A7709">
                      <w:pPr>
                        <w:pStyle w:val="NoSpacing"/>
                        <w:rPr>
                          <w:rFonts w:ascii="Gill Sans MT" w:eastAsia="Times New Roman" w:hAnsi="Gill Sans MT" w:cs="Calibri"/>
                          <w:color w:val="000000"/>
                          <w:lang w:eastAsia="en-GB"/>
                        </w:rPr>
                      </w:pPr>
                    </w:p>
                    <w:p w:rsidR="00496CA6" w:rsidRDefault="00496CA6" w:rsidP="009A7709">
                      <w:pPr>
                        <w:spacing w:after="0" w:line="240" w:lineRule="auto"/>
                        <w:rPr>
                          <w:rFonts w:ascii="Gill Sans MT" w:eastAsia="Times New Roman" w:hAnsi="Gill Sans MT" w:cs="Calibri"/>
                          <w:color w:val="00A1DE"/>
                          <w:sz w:val="24"/>
                          <w:szCs w:val="23"/>
                          <w:lang w:eastAsia="en-GB"/>
                        </w:rPr>
                      </w:pPr>
                      <w:r>
                        <w:rPr>
                          <w:rFonts w:ascii="Gill Sans MT" w:eastAsia="Times New Roman" w:hAnsi="Gill Sans MT" w:cs="Calibri"/>
                          <w:noProof/>
                          <w:color w:val="00A1DE"/>
                          <w:sz w:val="24"/>
                          <w:szCs w:val="23"/>
                          <w:lang w:eastAsia="en-GB"/>
                        </w:rPr>
                        <w:drawing>
                          <wp:inline distT="0" distB="0" distL="0" distR="0" wp14:anchorId="47C83CCB" wp14:editId="67D11A46">
                            <wp:extent cx="2941955" cy="196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JP_8437.jpg"/>
                                    <pic:cNvPicPr/>
                                  </pic:nvPicPr>
                                  <pic:blipFill>
                                    <a:blip r:embed="rId24" cstate="print">
                                      <a:extLst>
                                        <a:ext uri="{28A0092B-C50C-407E-A947-70E740481C1C}">
                                          <a14:useLocalDpi xmlns:a14="http://schemas.microsoft.com/office/drawing/2010/main"/>
                                        </a:ext>
                                      </a:extLst>
                                    </a:blip>
                                    <a:stretch>
                                      <a:fillRect/>
                                    </a:stretch>
                                  </pic:blipFill>
                                  <pic:spPr>
                                    <a:xfrm>
                                      <a:off x="0" y="0"/>
                                      <a:ext cx="2941955" cy="1964055"/>
                                    </a:xfrm>
                                    <a:prstGeom prst="rect">
                                      <a:avLst/>
                                    </a:prstGeom>
                                  </pic:spPr>
                                </pic:pic>
                              </a:graphicData>
                            </a:graphic>
                          </wp:inline>
                        </w:drawing>
                      </w:r>
                    </w:p>
                    <w:p w:rsidR="00496CA6" w:rsidRDefault="00496CA6" w:rsidP="009A7709">
                      <w:pPr>
                        <w:spacing w:after="0" w:line="240" w:lineRule="auto"/>
                        <w:rPr>
                          <w:rFonts w:ascii="Gill Sans MT" w:eastAsia="Times New Roman" w:hAnsi="Gill Sans MT" w:cs="Calibri"/>
                          <w:color w:val="00A1DE"/>
                          <w:sz w:val="24"/>
                          <w:szCs w:val="23"/>
                          <w:lang w:eastAsia="en-GB"/>
                        </w:rPr>
                      </w:pPr>
                    </w:p>
                    <w:p w:rsidR="00496CA6" w:rsidRDefault="00496CA6" w:rsidP="009A7709">
                      <w:pPr>
                        <w:spacing w:after="0" w:line="240" w:lineRule="auto"/>
                        <w:rPr>
                          <w:rFonts w:ascii="Gill Sans MT" w:eastAsia="Times New Roman" w:hAnsi="Gill Sans MT" w:cs="Calibri"/>
                          <w:color w:val="00A1DE"/>
                          <w:sz w:val="24"/>
                          <w:szCs w:val="23"/>
                          <w:lang w:eastAsia="en-GB"/>
                        </w:rPr>
                      </w:pPr>
                      <w:r w:rsidRPr="00B26033">
                        <w:rPr>
                          <w:rFonts w:ascii="Gill Sans MT" w:eastAsia="Times New Roman" w:hAnsi="Gill Sans MT" w:cs="Calibri"/>
                          <w:color w:val="00A1DE"/>
                          <w:sz w:val="24"/>
                          <w:szCs w:val="23"/>
                          <w:lang w:eastAsia="en-GB"/>
                        </w:rPr>
                        <w:t>Partnering with Parents</w:t>
                      </w:r>
                    </w:p>
                    <w:p w:rsidR="00496CA6" w:rsidRPr="00B26033" w:rsidRDefault="00496CA6" w:rsidP="009A7709">
                      <w:pPr>
                        <w:spacing w:after="0" w:line="240" w:lineRule="auto"/>
                        <w:rPr>
                          <w:rFonts w:ascii="Gill Sans MT" w:eastAsia="Times New Roman" w:hAnsi="Gill Sans MT" w:cs="Times New Roman"/>
                          <w:color w:val="00A1DE"/>
                          <w:sz w:val="24"/>
                          <w:szCs w:val="24"/>
                          <w:lang w:eastAsia="en-GB"/>
                        </w:rPr>
                      </w:pPr>
                    </w:p>
                    <w:p w:rsidR="00496CA6" w:rsidRPr="00B26033" w:rsidRDefault="00496CA6" w:rsidP="009A7709">
                      <w:pPr>
                        <w:spacing w:after="200" w:line="240" w:lineRule="auto"/>
                        <w:rPr>
                          <w:rFonts w:ascii="Gill Sans MT" w:eastAsia="Times New Roman" w:hAnsi="Gill Sans MT" w:cs="Times New Roman"/>
                          <w:sz w:val="24"/>
                          <w:szCs w:val="24"/>
                          <w:lang w:eastAsia="en-GB"/>
                        </w:rPr>
                      </w:pPr>
                      <w:r w:rsidRPr="00B26033">
                        <w:rPr>
                          <w:rFonts w:ascii="Gill Sans MT" w:eastAsia="Times New Roman" w:hAnsi="Gill Sans MT" w:cs="Calibri"/>
                          <w:color w:val="000000"/>
                          <w:szCs w:val="23"/>
                          <w:lang w:eastAsia="en-GB"/>
                        </w:rPr>
                        <w:t>We enjoy strong partnerships and engagement with our parents and recognise the importance of developing and maintaining strong home/school links. Parents have access to both their child’s personal tutor and the Head of Year who provide a point of contact when communicating with the Academy. At the end of every half term parents receive a progress report which indicates whether progress is in line with expectations. Parent Consultation Evenings provide an opportunity for parents to meet wit</w:t>
                      </w:r>
                      <w:r>
                        <w:rPr>
                          <w:rFonts w:ascii="Gill Sans MT" w:eastAsia="Times New Roman" w:hAnsi="Gill Sans MT" w:cs="Calibri"/>
                          <w:color w:val="000000"/>
                          <w:szCs w:val="23"/>
                          <w:lang w:eastAsia="en-GB"/>
                        </w:rPr>
                        <w:t>h all of their child’s teachers.</w:t>
                      </w:r>
                    </w:p>
                    <w:p w:rsidR="00496CA6" w:rsidRPr="0056755E" w:rsidRDefault="00496CA6" w:rsidP="009A7709">
                      <w:pPr>
                        <w:rPr>
                          <w:rFonts w:ascii="Gill Sans MT" w:hAnsi="Gill Sans MT"/>
                          <w:sz w:val="24"/>
                          <w:szCs w:val="24"/>
                        </w:rPr>
                      </w:pPr>
                      <w:r>
                        <w:rPr>
                          <w:rFonts w:ascii="Gill Sans MT" w:hAnsi="Gill Sans MT"/>
                          <w:noProof/>
                          <w:sz w:val="24"/>
                          <w:szCs w:val="24"/>
                          <w:lang w:eastAsia="en-GB"/>
                        </w:rPr>
                        <w:drawing>
                          <wp:inline distT="0" distB="0" distL="0" distR="0" wp14:anchorId="5BE9EA29" wp14:editId="37C914F7">
                            <wp:extent cx="2823210" cy="188488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JP_8504.jpg"/>
                                    <pic:cNvPicPr/>
                                  </pic:nvPicPr>
                                  <pic:blipFill>
                                    <a:blip r:embed="rId25" cstate="print">
                                      <a:extLst>
                                        <a:ext uri="{28A0092B-C50C-407E-A947-70E740481C1C}">
                                          <a14:useLocalDpi xmlns:a14="http://schemas.microsoft.com/office/drawing/2010/main"/>
                                        </a:ext>
                                      </a:extLst>
                                    </a:blip>
                                    <a:stretch>
                                      <a:fillRect/>
                                    </a:stretch>
                                  </pic:blipFill>
                                  <pic:spPr>
                                    <a:xfrm>
                                      <a:off x="0" y="0"/>
                                      <a:ext cx="2823210" cy="1884887"/>
                                    </a:xfrm>
                                    <a:prstGeom prst="rect">
                                      <a:avLst/>
                                    </a:prstGeom>
                                  </pic:spPr>
                                </pic:pic>
                              </a:graphicData>
                            </a:graphic>
                          </wp:inline>
                        </w:drawing>
                      </w:r>
                    </w:p>
                  </w:txbxContent>
                </v:textbox>
                <w10:wrap type="square" anchorx="margin"/>
              </v:shape>
            </w:pict>
          </mc:Fallback>
        </mc:AlternateContent>
      </w:r>
    </w:p>
    <w:p w:rsidR="009A7709" w:rsidRPr="00D74465" w:rsidRDefault="009A7709" w:rsidP="0063390A">
      <w:pPr>
        <w:rPr>
          <w:rFonts w:ascii="Gill Sans MT" w:hAnsi="Gill Sans MT"/>
        </w:rPr>
      </w:pPr>
      <w:r w:rsidRPr="00D74465">
        <w:rPr>
          <w:rFonts w:ascii="Gill Sans MT" w:hAnsi="Gill Sans MT"/>
          <w:noProof/>
          <w:lang w:eastAsia="en-GB"/>
        </w:rPr>
        <w:lastRenderedPageBreak/>
        <mc:AlternateContent>
          <mc:Choice Requires="wps">
            <w:drawing>
              <wp:anchor distT="45720" distB="45720" distL="114300" distR="114300" simplePos="0" relativeHeight="251682816" behindDoc="0" locked="0" layoutInCell="1" allowOverlap="1" wp14:anchorId="36D1F9D2" wp14:editId="3069C10F">
                <wp:simplePos x="0" y="0"/>
                <wp:positionH relativeFrom="margin">
                  <wp:align>left</wp:align>
                </wp:positionH>
                <wp:positionV relativeFrom="paragraph">
                  <wp:posOffset>61595</wp:posOffset>
                </wp:positionV>
                <wp:extent cx="3181350" cy="83724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372475"/>
                        </a:xfrm>
                        <a:prstGeom prst="rect">
                          <a:avLst/>
                        </a:prstGeom>
                        <a:solidFill>
                          <a:srgbClr val="FFFFFF"/>
                        </a:solidFill>
                        <a:ln w="9525">
                          <a:noFill/>
                          <a:miter lim="800000"/>
                          <a:headEnd/>
                          <a:tailEnd/>
                        </a:ln>
                      </wps:spPr>
                      <wps:txbx>
                        <w:txbxContent>
                          <w:p w:rsidR="00496CA6" w:rsidRPr="00D40D56" w:rsidRDefault="00496CA6" w:rsidP="009A7709">
                            <w:pPr>
                              <w:spacing w:line="240" w:lineRule="auto"/>
                              <w:rPr>
                                <w:rFonts w:ascii="Gill Sans MT" w:eastAsia="Times New Roman" w:hAnsi="Gill Sans MT" w:cs="Calibri"/>
                                <w:color w:val="000000"/>
                                <w:szCs w:val="23"/>
                                <w:u w:val="single"/>
                                <w:lang w:eastAsia="en-GB"/>
                              </w:rPr>
                            </w:pPr>
                            <w:r w:rsidRPr="00D40D56">
                              <w:rPr>
                                <w:rFonts w:ascii="Gill Sans MT" w:eastAsia="Times New Roman" w:hAnsi="Gill Sans MT" w:cs="Calibri"/>
                                <w:noProof/>
                                <w:color w:val="000000"/>
                                <w:szCs w:val="23"/>
                                <w:lang w:eastAsia="en-GB"/>
                              </w:rPr>
                              <w:drawing>
                                <wp:inline distT="0" distB="0" distL="0" distR="0" wp14:anchorId="05C99F3E" wp14:editId="22EEC6B2">
                                  <wp:extent cx="2989580" cy="1995805"/>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JP_8095.jpg"/>
                                          <pic:cNvPicPr/>
                                        </pic:nvPicPr>
                                        <pic:blipFill>
                                          <a:blip r:embed="rId26" cstate="print">
                                            <a:extLst>
                                              <a:ext uri="{28A0092B-C50C-407E-A947-70E740481C1C}">
                                                <a14:useLocalDpi xmlns:a14="http://schemas.microsoft.com/office/drawing/2010/main"/>
                                              </a:ext>
                                            </a:extLst>
                                          </a:blip>
                                          <a:stretch>
                                            <a:fillRect/>
                                          </a:stretch>
                                        </pic:blipFill>
                                        <pic:spPr>
                                          <a:xfrm>
                                            <a:off x="0" y="0"/>
                                            <a:ext cx="2989580" cy="1995805"/>
                                          </a:xfrm>
                                          <a:prstGeom prst="rect">
                                            <a:avLst/>
                                          </a:prstGeom>
                                        </pic:spPr>
                                      </pic:pic>
                                    </a:graphicData>
                                  </a:graphic>
                                </wp:inline>
                              </w:drawing>
                            </w:r>
                          </w:p>
                          <w:p w:rsidR="00496CA6" w:rsidRPr="00D40D56" w:rsidRDefault="00496CA6" w:rsidP="009A7709">
                            <w:pPr>
                              <w:spacing w:line="240" w:lineRule="auto"/>
                              <w:rPr>
                                <w:rFonts w:ascii="Gill Sans MT" w:eastAsia="Times New Roman" w:hAnsi="Gill Sans MT" w:cs="Times New Roman"/>
                                <w:color w:val="00A1DE"/>
                                <w:sz w:val="24"/>
                                <w:szCs w:val="24"/>
                                <w:lang w:eastAsia="en-GB"/>
                              </w:rPr>
                            </w:pPr>
                            <w:r w:rsidRPr="00D40D56">
                              <w:rPr>
                                <w:rFonts w:ascii="Gill Sans MT" w:eastAsia="Times New Roman" w:hAnsi="Gill Sans MT" w:cs="Calibri"/>
                                <w:color w:val="00A1DE"/>
                                <w:sz w:val="24"/>
                                <w:szCs w:val="23"/>
                                <w:lang w:eastAsia="en-GB"/>
                              </w:rPr>
                              <w:t xml:space="preserve">Careers Education </w:t>
                            </w:r>
                          </w:p>
                          <w:p w:rsidR="00496CA6" w:rsidRDefault="00496CA6" w:rsidP="009A7709">
                            <w:pPr>
                              <w:spacing w:after="0" w:line="240" w:lineRule="auto"/>
                              <w:rPr>
                                <w:rFonts w:ascii="Gill Sans MT" w:eastAsia="Times New Roman" w:hAnsi="Gill Sans MT" w:cs="Calibri"/>
                                <w:color w:val="000000"/>
                                <w:szCs w:val="23"/>
                                <w:lang w:eastAsia="en-GB"/>
                              </w:rPr>
                            </w:pPr>
                            <w:r w:rsidRPr="009A7709">
                              <w:rPr>
                                <w:rFonts w:ascii="Gill Sans MT" w:eastAsia="Times New Roman" w:hAnsi="Gill Sans MT" w:cs="Calibri"/>
                                <w:color w:val="000000"/>
                                <w:szCs w:val="23"/>
                                <w:lang w:eastAsia="en-GB"/>
                              </w:rPr>
                              <w:t xml:space="preserve">We have an award-winning careers service and support network in place at the Academy. Students benefit from our excellent links with employers and education providers, providing many opportunities to enrich their knowledge and understanding of post-16 education and the world of work. Through our excellent careers advice service we are able to ensure the best outcomes for all students and a large percentage of our students continue their journey on to </w:t>
                            </w:r>
                            <w:r>
                              <w:rPr>
                                <w:rFonts w:ascii="Gill Sans MT" w:eastAsia="Times New Roman" w:hAnsi="Gill Sans MT" w:cs="Calibri"/>
                                <w:color w:val="000000"/>
                                <w:szCs w:val="23"/>
                                <w:lang w:eastAsia="en-GB"/>
                              </w:rPr>
                              <w:t xml:space="preserve">further and </w:t>
                            </w:r>
                            <w:r w:rsidRPr="009A7709">
                              <w:rPr>
                                <w:rFonts w:ascii="Gill Sans MT" w:eastAsia="Times New Roman" w:hAnsi="Gill Sans MT" w:cs="Calibri"/>
                                <w:color w:val="000000"/>
                                <w:szCs w:val="23"/>
                                <w:lang w:eastAsia="en-GB"/>
                              </w:rPr>
                              <w:t>higher education.</w:t>
                            </w:r>
                          </w:p>
                          <w:p w:rsidR="00496CA6" w:rsidRDefault="00496CA6" w:rsidP="009A7709">
                            <w:pPr>
                              <w:spacing w:after="0" w:line="240" w:lineRule="auto"/>
                              <w:rPr>
                                <w:rFonts w:ascii="Calibri" w:eastAsia="Times New Roman" w:hAnsi="Calibri" w:cs="Calibri"/>
                                <w:color w:val="000000"/>
                                <w:szCs w:val="23"/>
                                <w:lang w:eastAsia="en-GB"/>
                              </w:rPr>
                            </w:pPr>
                            <w:r w:rsidRPr="009A7709">
                              <w:rPr>
                                <w:rFonts w:ascii="Calibri" w:eastAsia="Times New Roman" w:hAnsi="Calibri" w:cs="Calibri"/>
                                <w:color w:val="000000"/>
                                <w:szCs w:val="23"/>
                                <w:lang w:eastAsia="en-GB"/>
                              </w:rPr>
                              <w:t xml:space="preserve"> </w:t>
                            </w:r>
                          </w:p>
                          <w:p w:rsidR="00496CA6" w:rsidRPr="009A7709" w:rsidRDefault="00496CA6" w:rsidP="009A7709">
                            <w:pPr>
                              <w:spacing w:after="0" w:line="240" w:lineRule="auto"/>
                              <w:rPr>
                                <w:rFonts w:ascii="Calibri" w:eastAsia="Times New Roman" w:hAnsi="Calibri" w:cs="Calibri"/>
                                <w:color w:val="000000"/>
                                <w:sz w:val="23"/>
                                <w:szCs w:val="23"/>
                                <w:lang w:eastAsia="en-GB"/>
                              </w:rPr>
                            </w:pPr>
                            <w:r w:rsidRPr="00D40D56">
                              <w:rPr>
                                <w:noProof/>
                                <w:lang w:eastAsia="en-GB"/>
                              </w:rPr>
                              <w:drawing>
                                <wp:inline distT="0" distB="0" distL="0" distR="0" wp14:anchorId="17577D8D" wp14:editId="12783755">
                                  <wp:extent cx="2941955" cy="1963749"/>
                                  <wp:effectExtent l="0" t="0" r="0" b="0"/>
                                  <wp:docPr id="28" name="Picture 28" descr="J:\Marketing and Communications\Prospectus 2015\Photos\PAGE 11\CJP_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 and Communications\Prospectus 2015\Photos\PAGE 11\CJP_852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41955" cy="1963749"/>
                                          </a:xfrm>
                                          <a:prstGeom prst="rect">
                                            <a:avLst/>
                                          </a:prstGeom>
                                          <a:noFill/>
                                          <a:ln>
                                            <a:noFill/>
                                          </a:ln>
                                        </pic:spPr>
                                      </pic:pic>
                                    </a:graphicData>
                                  </a:graphic>
                                </wp:inline>
                              </w:drawing>
                            </w:r>
                          </w:p>
                          <w:p w:rsidR="00496CA6" w:rsidRDefault="00496CA6" w:rsidP="00D40D56">
                            <w:pPr>
                              <w:spacing w:after="0" w:line="240" w:lineRule="auto"/>
                              <w:rPr>
                                <w:u w:val="single"/>
                                <w:lang w:eastAsia="en-GB"/>
                              </w:rPr>
                            </w:pPr>
                          </w:p>
                          <w:p w:rsidR="00496CA6" w:rsidRPr="00D40D56" w:rsidRDefault="00496CA6" w:rsidP="00D40D56">
                            <w:pPr>
                              <w:spacing w:after="0" w:line="240" w:lineRule="auto"/>
                              <w:rPr>
                                <w:rFonts w:ascii="Gill Sans MT" w:hAnsi="Gill Sans MT"/>
                                <w:color w:val="00A1DE"/>
                                <w:sz w:val="24"/>
                                <w:lang w:val="en" w:eastAsia="en-GB"/>
                              </w:rPr>
                            </w:pPr>
                            <w:r w:rsidRPr="00D40D56">
                              <w:rPr>
                                <w:rFonts w:ascii="Gill Sans MT" w:hAnsi="Gill Sans MT"/>
                                <w:color w:val="00A1DE"/>
                                <w:sz w:val="24"/>
                                <w:lang w:val="en" w:eastAsia="en-GB"/>
                              </w:rPr>
                              <w:t>Catering</w:t>
                            </w:r>
                          </w:p>
                          <w:p w:rsidR="00496CA6" w:rsidRPr="00D40D56" w:rsidRDefault="00496CA6" w:rsidP="00D40D56">
                            <w:pPr>
                              <w:spacing w:after="0" w:line="240" w:lineRule="auto"/>
                              <w:rPr>
                                <w:rFonts w:ascii="Gill Sans MT" w:hAnsi="Gill Sans MT"/>
                                <w:lang w:val="en" w:eastAsia="en-GB"/>
                              </w:rPr>
                            </w:pPr>
                          </w:p>
                          <w:p w:rsidR="00496CA6" w:rsidRPr="00D40D56" w:rsidRDefault="00496CA6" w:rsidP="00D40D56">
                            <w:pPr>
                              <w:spacing w:after="0" w:line="240" w:lineRule="auto"/>
                              <w:rPr>
                                <w:rFonts w:ascii="Gill Sans MT" w:hAnsi="Gill Sans MT"/>
                                <w:lang w:val="en" w:eastAsia="en-GB"/>
                              </w:rPr>
                            </w:pPr>
                            <w:r w:rsidRPr="00D40D56">
                              <w:rPr>
                                <w:rFonts w:ascii="Gill Sans MT" w:hAnsi="Gill Sans MT"/>
                                <w:lang w:val="en" w:eastAsia="en-GB"/>
                              </w:rPr>
                              <w:t>At Thornhill Community Academy we pride ourselves on having a truly outstanding catering facility. This enables us to ensure high quality, healthy food and drinks are provided throughout the day.</w:t>
                            </w:r>
                          </w:p>
                          <w:p w:rsidR="00496CA6" w:rsidRDefault="00496CA6" w:rsidP="00D40D56">
                            <w:pPr>
                              <w:spacing w:after="0" w:line="240" w:lineRule="auto"/>
                              <w:rPr>
                                <w:rFonts w:ascii="Gill Sans MT" w:hAnsi="Gill Sans MT"/>
                                <w:lang w:val="en" w:eastAsia="en-GB"/>
                              </w:rPr>
                            </w:pPr>
                            <w:r w:rsidRPr="00D40D56">
                              <w:rPr>
                                <w:rFonts w:ascii="Gill Sans MT" w:hAnsi="Gill Sans MT"/>
                                <w:lang w:val="en" w:eastAsia="en-GB"/>
                              </w:rPr>
                              <w:t>The Academy catering service offers a wide range of fresh and healthy food that is prepared and cooked on site.</w:t>
                            </w:r>
                          </w:p>
                          <w:p w:rsidR="00496CA6" w:rsidRPr="009A7709" w:rsidRDefault="00496CA6" w:rsidP="009A7709">
                            <w:pPr>
                              <w:spacing w:line="240" w:lineRule="auto"/>
                              <w:rPr>
                                <w:rFonts w:ascii="Gill Sans MT" w:hAnsi="Gill Sans MT"/>
                                <w:color w:val="00A1DE"/>
                                <w:sz w:val="16"/>
                                <w:szCs w:val="16"/>
                              </w:rPr>
                            </w:pPr>
                          </w:p>
                          <w:p w:rsidR="00496CA6" w:rsidRPr="0056755E" w:rsidRDefault="00496CA6" w:rsidP="009A7709">
                            <w:pPr>
                              <w:rPr>
                                <w:rFonts w:ascii="Gill Sans MT" w:hAnsi="Gill Sans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1F9D2" id="_x0000_s1030" type="#_x0000_t202" style="position:absolute;margin-left:0;margin-top:4.85pt;width:250.5pt;height:659.2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" stroked="f">
                <v:textbox>
                  <w:txbxContent>
                    <w:p w:rsidR="00496CA6" w:rsidRPr="00D40D56" w:rsidRDefault="00496CA6" w:rsidP="009A7709">
                      <w:pPr>
                        <w:spacing w:line="240" w:lineRule="auto"/>
                        <w:rPr>
                          <w:rFonts w:ascii="Gill Sans MT" w:eastAsia="Times New Roman" w:hAnsi="Gill Sans MT" w:cs="Calibri"/>
                          <w:color w:val="000000"/>
                          <w:szCs w:val="23"/>
                          <w:u w:val="single"/>
                          <w:lang w:eastAsia="en-GB"/>
                        </w:rPr>
                      </w:pPr>
                      <w:r w:rsidRPr="00D40D56">
                        <w:rPr>
                          <w:rFonts w:ascii="Gill Sans MT" w:eastAsia="Times New Roman" w:hAnsi="Gill Sans MT" w:cs="Calibri"/>
                          <w:noProof/>
                          <w:color w:val="000000"/>
                          <w:szCs w:val="23"/>
                          <w:lang w:eastAsia="en-GB"/>
                        </w:rPr>
                        <w:drawing>
                          <wp:inline distT="0" distB="0" distL="0" distR="0" wp14:anchorId="05C99F3E" wp14:editId="22EEC6B2">
                            <wp:extent cx="2989580" cy="1995805"/>
                            <wp:effectExtent l="0" t="0" r="127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JP_8095.jpg"/>
                                    <pic:cNvPicPr/>
                                  </pic:nvPicPr>
                                  <pic:blipFill>
                                    <a:blip r:embed="rId28" cstate="print">
                                      <a:extLst>
                                        <a:ext uri="{28A0092B-C50C-407E-A947-70E740481C1C}">
                                          <a14:useLocalDpi xmlns:a14="http://schemas.microsoft.com/office/drawing/2010/main"/>
                                        </a:ext>
                                      </a:extLst>
                                    </a:blip>
                                    <a:stretch>
                                      <a:fillRect/>
                                    </a:stretch>
                                  </pic:blipFill>
                                  <pic:spPr>
                                    <a:xfrm>
                                      <a:off x="0" y="0"/>
                                      <a:ext cx="2989580" cy="1995805"/>
                                    </a:xfrm>
                                    <a:prstGeom prst="rect">
                                      <a:avLst/>
                                    </a:prstGeom>
                                  </pic:spPr>
                                </pic:pic>
                              </a:graphicData>
                            </a:graphic>
                          </wp:inline>
                        </w:drawing>
                      </w:r>
                    </w:p>
                    <w:p w:rsidR="00496CA6" w:rsidRPr="00D40D56" w:rsidRDefault="00496CA6" w:rsidP="009A7709">
                      <w:pPr>
                        <w:spacing w:line="240" w:lineRule="auto"/>
                        <w:rPr>
                          <w:rFonts w:ascii="Gill Sans MT" w:eastAsia="Times New Roman" w:hAnsi="Gill Sans MT" w:cs="Times New Roman"/>
                          <w:color w:val="00A1DE"/>
                          <w:sz w:val="24"/>
                          <w:szCs w:val="24"/>
                          <w:lang w:eastAsia="en-GB"/>
                        </w:rPr>
                      </w:pPr>
                      <w:r w:rsidRPr="00D40D56">
                        <w:rPr>
                          <w:rFonts w:ascii="Gill Sans MT" w:eastAsia="Times New Roman" w:hAnsi="Gill Sans MT" w:cs="Calibri"/>
                          <w:color w:val="00A1DE"/>
                          <w:sz w:val="24"/>
                          <w:szCs w:val="23"/>
                          <w:lang w:eastAsia="en-GB"/>
                        </w:rPr>
                        <w:t xml:space="preserve">Careers Education </w:t>
                      </w:r>
                    </w:p>
                    <w:p w:rsidR="00496CA6" w:rsidRDefault="00496CA6" w:rsidP="009A7709">
                      <w:pPr>
                        <w:spacing w:after="0" w:line="240" w:lineRule="auto"/>
                        <w:rPr>
                          <w:rFonts w:ascii="Gill Sans MT" w:eastAsia="Times New Roman" w:hAnsi="Gill Sans MT" w:cs="Calibri"/>
                          <w:color w:val="000000"/>
                          <w:szCs w:val="23"/>
                          <w:lang w:eastAsia="en-GB"/>
                        </w:rPr>
                      </w:pPr>
                      <w:r w:rsidRPr="009A7709">
                        <w:rPr>
                          <w:rFonts w:ascii="Gill Sans MT" w:eastAsia="Times New Roman" w:hAnsi="Gill Sans MT" w:cs="Calibri"/>
                          <w:color w:val="000000"/>
                          <w:szCs w:val="23"/>
                          <w:lang w:eastAsia="en-GB"/>
                        </w:rPr>
                        <w:t xml:space="preserve">We have an award-winning careers service and support network in place at the Academy. Students benefit from our excellent links with employers and education providers, providing many opportunities to enrich their knowledge and understanding of post-16 education and the world of work. Through our excellent careers advice service we are able to ensure the best outcomes for all students and a large percentage of our students continue their journey on to </w:t>
                      </w:r>
                      <w:r>
                        <w:rPr>
                          <w:rFonts w:ascii="Gill Sans MT" w:eastAsia="Times New Roman" w:hAnsi="Gill Sans MT" w:cs="Calibri"/>
                          <w:color w:val="000000"/>
                          <w:szCs w:val="23"/>
                          <w:lang w:eastAsia="en-GB"/>
                        </w:rPr>
                        <w:t xml:space="preserve">further and </w:t>
                      </w:r>
                      <w:r w:rsidRPr="009A7709">
                        <w:rPr>
                          <w:rFonts w:ascii="Gill Sans MT" w:eastAsia="Times New Roman" w:hAnsi="Gill Sans MT" w:cs="Calibri"/>
                          <w:color w:val="000000"/>
                          <w:szCs w:val="23"/>
                          <w:lang w:eastAsia="en-GB"/>
                        </w:rPr>
                        <w:t>higher education.</w:t>
                      </w:r>
                    </w:p>
                    <w:p w:rsidR="00496CA6" w:rsidRDefault="00496CA6" w:rsidP="009A7709">
                      <w:pPr>
                        <w:spacing w:after="0" w:line="240" w:lineRule="auto"/>
                        <w:rPr>
                          <w:rFonts w:ascii="Calibri" w:eastAsia="Times New Roman" w:hAnsi="Calibri" w:cs="Calibri"/>
                          <w:color w:val="000000"/>
                          <w:szCs w:val="23"/>
                          <w:lang w:eastAsia="en-GB"/>
                        </w:rPr>
                      </w:pPr>
                      <w:r w:rsidRPr="009A7709">
                        <w:rPr>
                          <w:rFonts w:ascii="Calibri" w:eastAsia="Times New Roman" w:hAnsi="Calibri" w:cs="Calibri"/>
                          <w:color w:val="000000"/>
                          <w:szCs w:val="23"/>
                          <w:lang w:eastAsia="en-GB"/>
                        </w:rPr>
                        <w:t xml:space="preserve"> </w:t>
                      </w:r>
                    </w:p>
                    <w:p w:rsidR="00496CA6" w:rsidRPr="009A7709" w:rsidRDefault="00496CA6" w:rsidP="009A7709">
                      <w:pPr>
                        <w:spacing w:after="0" w:line="240" w:lineRule="auto"/>
                        <w:rPr>
                          <w:rFonts w:ascii="Calibri" w:eastAsia="Times New Roman" w:hAnsi="Calibri" w:cs="Calibri"/>
                          <w:color w:val="000000"/>
                          <w:sz w:val="23"/>
                          <w:szCs w:val="23"/>
                          <w:lang w:eastAsia="en-GB"/>
                        </w:rPr>
                      </w:pPr>
                      <w:r w:rsidRPr="00D40D56">
                        <w:rPr>
                          <w:noProof/>
                          <w:lang w:eastAsia="en-GB"/>
                        </w:rPr>
                        <w:drawing>
                          <wp:inline distT="0" distB="0" distL="0" distR="0" wp14:anchorId="17577D8D" wp14:editId="12783755">
                            <wp:extent cx="2941955" cy="1963749"/>
                            <wp:effectExtent l="0" t="0" r="0" b="0"/>
                            <wp:docPr id="28" name="Picture 28" descr="J:\Marketing and Communications\Prospectus 2015\Photos\PAGE 11\CJP_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rketing and Communications\Prospectus 2015\Photos\PAGE 11\CJP_8529.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941955" cy="1963749"/>
                                    </a:xfrm>
                                    <a:prstGeom prst="rect">
                                      <a:avLst/>
                                    </a:prstGeom>
                                    <a:noFill/>
                                    <a:ln>
                                      <a:noFill/>
                                    </a:ln>
                                  </pic:spPr>
                                </pic:pic>
                              </a:graphicData>
                            </a:graphic>
                          </wp:inline>
                        </w:drawing>
                      </w:r>
                    </w:p>
                    <w:p w:rsidR="00496CA6" w:rsidRDefault="00496CA6" w:rsidP="00D40D56">
                      <w:pPr>
                        <w:spacing w:after="0" w:line="240" w:lineRule="auto"/>
                        <w:rPr>
                          <w:u w:val="single"/>
                          <w:lang w:eastAsia="en-GB"/>
                        </w:rPr>
                      </w:pPr>
                    </w:p>
                    <w:p w:rsidR="00496CA6" w:rsidRPr="00D40D56" w:rsidRDefault="00496CA6" w:rsidP="00D40D56">
                      <w:pPr>
                        <w:spacing w:after="0" w:line="240" w:lineRule="auto"/>
                        <w:rPr>
                          <w:rFonts w:ascii="Gill Sans MT" w:hAnsi="Gill Sans MT"/>
                          <w:color w:val="00A1DE"/>
                          <w:sz w:val="24"/>
                          <w:lang w:val="en" w:eastAsia="en-GB"/>
                        </w:rPr>
                      </w:pPr>
                      <w:r w:rsidRPr="00D40D56">
                        <w:rPr>
                          <w:rFonts w:ascii="Gill Sans MT" w:hAnsi="Gill Sans MT"/>
                          <w:color w:val="00A1DE"/>
                          <w:sz w:val="24"/>
                          <w:lang w:val="en" w:eastAsia="en-GB"/>
                        </w:rPr>
                        <w:t>Catering</w:t>
                      </w:r>
                    </w:p>
                    <w:p w:rsidR="00496CA6" w:rsidRPr="00D40D56" w:rsidRDefault="00496CA6" w:rsidP="00D40D56">
                      <w:pPr>
                        <w:spacing w:after="0" w:line="240" w:lineRule="auto"/>
                        <w:rPr>
                          <w:rFonts w:ascii="Gill Sans MT" w:hAnsi="Gill Sans MT"/>
                          <w:lang w:val="en" w:eastAsia="en-GB"/>
                        </w:rPr>
                      </w:pPr>
                    </w:p>
                    <w:p w:rsidR="00496CA6" w:rsidRPr="00D40D56" w:rsidRDefault="00496CA6" w:rsidP="00D40D56">
                      <w:pPr>
                        <w:spacing w:after="0" w:line="240" w:lineRule="auto"/>
                        <w:rPr>
                          <w:rFonts w:ascii="Gill Sans MT" w:hAnsi="Gill Sans MT"/>
                          <w:lang w:val="en" w:eastAsia="en-GB"/>
                        </w:rPr>
                      </w:pPr>
                      <w:r w:rsidRPr="00D40D56">
                        <w:rPr>
                          <w:rFonts w:ascii="Gill Sans MT" w:hAnsi="Gill Sans MT"/>
                          <w:lang w:val="en" w:eastAsia="en-GB"/>
                        </w:rPr>
                        <w:t>At Thornhill Community Academy we pride ourselves on having a truly outstanding catering facility. This enables us to ensure high quality, healthy food and drinks are provided throughout the day.</w:t>
                      </w:r>
                    </w:p>
                    <w:p w:rsidR="00496CA6" w:rsidRDefault="00496CA6" w:rsidP="00D40D56">
                      <w:pPr>
                        <w:spacing w:after="0" w:line="240" w:lineRule="auto"/>
                        <w:rPr>
                          <w:rFonts w:ascii="Gill Sans MT" w:hAnsi="Gill Sans MT"/>
                          <w:lang w:val="en" w:eastAsia="en-GB"/>
                        </w:rPr>
                      </w:pPr>
                      <w:r w:rsidRPr="00D40D56">
                        <w:rPr>
                          <w:rFonts w:ascii="Gill Sans MT" w:hAnsi="Gill Sans MT"/>
                          <w:lang w:val="en" w:eastAsia="en-GB"/>
                        </w:rPr>
                        <w:t>The Academy catering service offers a wide range of fresh and healthy food that is prepared and cooked on site.</w:t>
                      </w:r>
                    </w:p>
                    <w:p w:rsidR="00496CA6" w:rsidRPr="009A7709" w:rsidRDefault="00496CA6" w:rsidP="009A7709">
                      <w:pPr>
                        <w:spacing w:line="240" w:lineRule="auto"/>
                        <w:rPr>
                          <w:rFonts w:ascii="Gill Sans MT" w:hAnsi="Gill Sans MT"/>
                          <w:color w:val="00A1DE"/>
                          <w:sz w:val="16"/>
                          <w:szCs w:val="16"/>
                        </w:rPr>
                      </w:pPr>
                    </w:p>
                    <w:p w:rsidR="00496CA6" w:rsidRPr="0056755E" w:rsidRDefault="00496CA6" w:rsidP="009A7709">
                      <w:pPr>
                        <w:rPr>
                          <w:rFonts w:ascii="Gill Sans MT" w:hAnsi="Gill Sans MT"/>
                          <w:sz w:val="24"/>
                          <w:szCs w:val="24"/>
                        </w:rPr>
                      </w:pPr>
                    </w:p>
                  </w:txbxContent>
                </v:textbox>
                <w10:wrap type="square" anchorx="margin"/>
              </v:shape>
            </w:pict>
          </mc:Fallback>
        </mc:AlternateContent>
      </w:r>
      <w:r w:rsidRPr="00D74465">
        <w:rPr>
          <w:rFonts w:ascii="Gill Sans MT" w:hAnsi="Gill Sans MT"/>
        </w:rPr>
        <w:t xml:space="preserve">         </w:t>
      </w:r>
      <w:r w:rsidRPr="00D74465">
        <w:rPr>
          <w:rFonts w:ascii="Gill Sans MT" w:hAnsi="Gill Sans MT"/>
          <w:noProof/>
          <w:lang w:eastAsia="en-GB"/>
        </w:rPr>
        <mc:AlternateContent>
          <mc:Choice Requires="wps">
            <w:drawing>
              <wp:anchor distT="45720" distB="45720" distL="114300" distR="114300" simplePos="0" relativeHeight="251684864" behindDoc="0" locked="0" layoutInCell="1" allowOverlap="1" wp14:anchorId="045A1693" wp14:editId="0F20C04D">
                <wp:simplePos x="0" y="0"/>
                <wp:positionH relativeFrom="margin">
                  <wp:posOffset>3314700</wp:posOffset>
                </wp:positionH>
                <wp:positionV relativeFrom="paragraph">
                  <wp:posOffset>63500</wp:posOffset>
                </wp:positionV>
                <wp:extent cx="3133725" cy="83724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372475"/>
                        </a:xfrm>
                        <a:prstGeom prst="rect">
                          <a:avLst/>
                        </a:prstGeom>
                        <a:solidFill>
                          <a:srgbClr val="FFFFFF"/>
                        </a:solidFill>
                        <a:ln w="9525">
                          <a:noFill/>
                          <a:miter lim="800000"/>
                          <a:headEnd/>
                          <a:tailEnd/>
                        </a:ln>
                      </wps:spPr>
                      <wps:txbx>
                        <w:txbxContent>
                          <w:p w:rsidR="00496CA6" w:rsidRPr="00D40D56" w:rsidRDefault="00496CA6" w:rsidP="00D40D56">
                            <w:pPr>
                              <w:spacing w:after="0" w:line="240" w:lineRule="auto"/>
                              <w:rPr>
                                <w:rFonts w:ascii="Gill Sans MT" w:hAnsi="Gill Sans MT"/>
                                <w:lang w:eastAsia="en-GB"/>
                              </w:rPr>
                            </w:pPr>
                            <w:r w:rsidRPr="00D40D56">
                              <w:rPr>
                                <w:rFonts w:ascii="Gill Sans MT" w:hAnsi="Gill Sans MT"/>
                                <w:color w:val="00A1DE"/>
                                <w:sz w:val="24"/>
                                <w:lang w:eastAsia="en-GB"/>
                              </w:rPr>
                              <w:t>Extra-Curricular Activities</w:t>
                            </w:r>
                          </w:p>
                          <w:p w:rsidR="00496CA6" w:rsidRPr="00D40D56" w:rsidRDefault="00496CA6" w:rsidP="00D40D56">
                            <w:pPr>
                              <w:spacing w:after="0" w:line="240" w:lineRule="auto"/>
                              <w:rPr>
                                <w:rFonts w:ascii="Gill Sans MT" w:hAnsi="Gill Sans MT" w:cs="Times New Roman"/>
                                <w:lang w:eastAsia="en-GB"/>
                              </w:rPr>
                            </w:pPr>
                          </w:p>
                          <w:p w:rsidR="00496CA6" w:rsidRPr="00D40D56" w:rsidRDefault="00496CA6" w:rsidP="00D40D56">
                            <w:pPr>
                              <w:spacing w:after="0" w:line="240" w:lineRule="auto"/>
                              <w:rPr>
                                <w:rFonts w:ascii="Gill Sans MT" w:hAnsi="Gill Sans MT" w:cs="Times New Roman"/>
                                <w:lang w:eastAsia="en-GB"/>
                              </w:rPr>
                            </w:pPr>
                            <w:r w:rsidRPr="00D40D56">
                              <w:rPr>
                                <w:rFonts w:ascii="Gill Sans MT" w:hAnsi="Gill Sans MT"/>
                                <w:lang w:eastAsia="en-GB"/>
                              </w:rPr>
                              <w:t>Every day the Academy provides the opportunity for students to participate in one of the many clubs and societies held during lunchtime and after school. Utilising our first class facilities we aim to inspire students and to build on their talents with a huge range of extra-curricular opportunities, encouraging all members of the school community to be involved.</w:t>
                            </w:r>
                          </w:p>
                          <w:p w:rsidR="00496CA6" w:rsidRPr="00D40D56" w:rsidRDefault="00496CA6" w:rsidP="00D40D56">
                            <w:pPr>
                              <w:spacing w:after="0" w:line="240" w:lineRule="auto"/>
                              <w:rPr>
                                <w:rFonts w:ascii="Gill Sans MT" w:hAnsi="Gill Sans MT"/>
                                <w:lang w:eastAsia="en-GB"/>
                              </w:rPr>
                            </w:pPr>
                            <w:r w:rsidRPr="00D40D56">
                              <w:rPr>
                                <w:rFonts w:ascii="Gill Sans MT" w:hAnsi="Gill Sans MT"/>
                                <w:lang w:eastAsia="en-GB"/>
                              </w:rPr>
                              <w:t xml:space="preserve">Our thriving Duke of Edinburgh Award Scheme has been very popular at the Academy. This has given students the opportunity to travel, develop a wide range of skills and be successful in all areas of this award. </w:t>
                            </w:r>
                          </w:p>
                          <w:p w:rsidR="00496CA6" w:rsidRPr="00D40D56" w:rsidRDefault="00496CA6" w:rsidP="00D40D56">
                            <w:pPr>
                              <w:spacing w:after="0" w:line="240" w:lineRule="auto"/>
                              <w:rPr>
                                <w:rFonts w:ascii="Gill Sans MT" w:hAnsi="Gill Sans MT"/>
                                <w:lang w:eastAsia="en-GB"/>
                              </w:rPr>
                            </w:pPr>
                          </w:p>
                          <w:p w:rsidR="00496CA6" w:rsidRDefault="00496CA6" w:rsidP="00D40D56">
                            <w:pPr>
                              <w:spacing w:after="0" w:line="240" w:lineRule="auto"/>
                              <w:rPr>
                                <w:rFonts w:ascii="Gill Sans MT" w:hAnsi="Gill Sans MT"/>
                                <w:color w:val="00A1DE"/>
                                <w:sz w:val="24"/>
                                <w:lang w:val="en"/>
                              </w:rPr>
                            </w:pPr>
                            <w:r>
                              <w:rPr>
                                <w:rFonts w:ascii="Gill Sans MT" w:hAnsi="Gill Sans MT"/>
                                <w:color w:val="00A1DE"/>
                                <w:sz w:val="24"/>
                                <w:lang w:val="en"/>
                              </w:rPr>
                              <w:t>Most Able Students</w:t>
                            </w:r>
                          </w:p>
                          <w:p w:rsidR="00496CA6" w:rsidRDefault="00496CA6" w:rsidP="00D40D56">
                            <w:pPr>
                              <w:spacing w:after="0" w:line="240" w:lineRule="auto"/>
                              <w:rPr>
                                <w:rFonts w:ascii="Gill Sans MT" w:eastAsia="Times New Roman" w:hAnsi="Gill Sans MT" w:cs="Calibri"/>
                                <w:color w:val="000000"/>
                                <w:lang w:eastAsia="en-GB"/>
                              </w:rPr>
                            </w:pPr>
                          </w:p>
                          <w:p w:rsidR="00496CA6" w:rsidRDefault="00496CA6" w:rsidP="00D40D56">
                            <w:pPr>
                              <w:spacing w:after="0" w:line="240" w:lineRule="auto"/>
                              <w:rPr>
                                <w:rFonts w:ascii="Gill Sans MT" w:eastAsia="Times New Roman" w:hAnsi="Gill Sans MT" w:cs="Calibri"/>
                                <w:color w:val="000000"/>
                                <w:lang w:eastAsia="en-GB"/>
                              </w:rPr>
                            </w:pPr>
                            <w:r>
                              <w:rPr>
                                <w:rFonts w:ascii="Gill Sans MT" w:eastAsia="Times New Roman" w:hAnsi="Gill Sans MT" w:cs="Calibri"/>
                                <w:color w:val="000000"/>
                                <w:lang w:eastAsia="en-GB"/>
                              </w:rPr>
                              <w:t>Most Able S</w:t>
                            </w:r>
                            <w:r w:rsidRPr="00D40D56">
                              <w:rPr>
                                <w:rFonts w:ascii="Gill Sans MT" w:eastAsia="Times New Roman" w:hAnsi="Gill Sans MT" w:cs="Calibri"/>
                                <w:color w:val="000000"/>
                                <w:lang w:eastAsia="en-GB"/>
                              </w:rPr>
                              <w:t xml:space="preserve">tudents enjoy a range of additional challenges through our INSPIRE programme, where they are nurtured and stretched to achieve, while those needing extra support in their learning benefit from receiving additional specialist help. </w:t>
                            </w:r>
                          </w:p>
                          <w:p w:rsidR="00496CA6" w:rsidRDefault="00496CA6" w:rsidP="00D40D56">
                            <w:pPr>
                              <w:spacing w:after="0" w:line="240" w:lineRule="auto"/>
                              <w:rPr>
                                <w:rFonts w:ascii="Gill Sans MT" w:eastAsia="Times New Roman" w:hAnsi="Gill Sans MT" w:cs="Calibri"/>
                                <w:color w:val="000000"/>
                                <w:lang w:eastAsia="en-GB"/>
                              </w:rPr>
                            </w:pPr>
                          </w:p>
                          <w:p w:rsidR="00496CA6" w:rsidRPr="00D40D56" w:rsidRDefault="00496CA6" w:rsidP="00D40D56">
                            <w:pPr>
                              <w:spacing w:after="0" w:line="240" w:lineRule="auto"/>
                              <w:rPr>
                                <w:rFonts w:ascii="Gill Sans MT" w:hAnsi="Gill Sans MT"/>
                                <w:color w:val="00A1DE"/>
                                <w:sz w:val="24"/>
                                <w:lang w:eastAsia="en-GB"/>
                              </w:rPr>
                            </w:pPr>
                            <w:r w:rsidRPr="00D40D56">
                              <w:rPr>
                                <w:rFonts w:ascii="Gill Sans MT" w:hAnsi="Gill Sans MT"/>
                                <w:color w:val="00A1DE"/>
                                <w:sz w:val="24"/>
                                <w:lang w:eastAsia="en-GB"/>
                              </w:rPr>
                              <w:t>Sporting Facilities</w:t>
                            </w:r>
                          </w:p>
                          <w:p w:rsidR="00496CA6" w:rsidRPr="00D40D56" w:rsidRDefault="00496CA6" w:rsidP="00D40D56">
                            <w:pPr>
                              <w:spacing w:after="0" w:line="240" w:lineRule="auto"/>
                              <w:rPr>
                                <w:rFonts w:ascii="Gill Sans MT" w:hAnsi="Gill Sans MT"/>
                                <w:u w:val="single"/>
                                <w:lang w:eastAsia="en-GB"/>
                              </w:rPr>
                            </w:pPr>
                          </w:p>
                          <w:p w:rsidR="00496CA6" w:rsidRDefault="00496CA6" w:rsidP="00D40D56">
                            <w:pPr>
                              <w:spacing w:after="0" w:line="240" w:lineRule="auto"/>
                            </w:pPr>
                            <w:r w:rsidRPr="00D40D56">
                              <w:rPr>
                                <w:rFonts w:ascii="Gill Sans MT" w:hAnsi="Gill Sans MT"/>
                                <w:lang w:eastAsia="en-GB"/>
                              </w:rPr>
                              <w:t xml:space="preserve">A plethora of high standard sporting teams compete all year round, both locally and nationally, with opportunities for all students to take part. Our excellent indoor </w:t>
                            </w:r>
                            <w:r w:rsidRPr="00D40D56">
                              <w:rPr>
                                <w:rFonts w:ascii="Gill Sans MT" w:hAnsi="Gill Sans MT"/>
                              </w:rPr>
                              <w:t xml:space="preserve">facilities include a four court sports hall for badminton, basketball, indoor football and indoor cricket, plus a gymnasium, which is utilised for </w:t>
                            </w:r>
                            <w:proofErr w:type="spellStart"/>
                            <w:r w:rsidRPr="00D40D56">
                              <w:rPr>
                                <w:rFonts w:ascii="Gill Sans MT" w:hAnsi="Gill Sans MT"/>
                              </w:rPr>
                              <w:t>trampolining</w:t>
                            </w:r>
                            <w:proofErr w:type="spellEnd"/>
                            <w:r w:rsidRPr="00D40D56">
                              <w:rPr>
                                <w:rFonts w:ascii="Gill Sans MT" w:hAnsi="Gill Sans MT"/>
                              </w:rPr>
                              <w:t xml:space="preserve">, fitness and dodgeball.  Outdoor facilities boast two football pitches, athletics track, training grid, </w:t>
                            </w:r>
                            <w:proofErr w:type="spellStart"/>
                            <w:r w:rsidRPr="00D40D56">
                              <w:rPr>
                                <w:rFonts w:ascii="Gill Sans MT" w:hAnsi="Gill Sans MT"/>
                              </w:rPr>
                              <w:t>rounders</w:t>
                            </w:r>
                            <w:proofErr w:type="spellEnd"/>
                            <w:r w:rsidRPr="00D40D56">
                              <w:rPr>
                                <w:rFonts w:ascii="Gill Sans MT" w:hAnsi="Gill Sans MT"/>
                              </w:rPr>
                              <w:t xml:space="preserve"> pitches and a multipurpose games area for hockey, netball, football and cricket</w:t>
                            </w:r>
                            <w:r w:rsidRPr="00D40D56">
                              <w:t>. </w:t>
                            </w:r>
                          </w:p>
                          <w:p w:rsidR="00496CA6" w:rsidRPr="00D40D56" w:rsidRDefault="00496CA6" w:rsidP="00D40D56">
                            <w:pPr>
                              <w:spacing w:after="0" w:line="240" w:lineRule="auto"/>
                            </w:pPr>
                          </w:p>
                          <w:p w:rsidR="00496CA6" w:rsidRPr="00D40D56" w:rsidRDefault="00496CA6" w:rsidP="00D40D56">
                            <w:pPr>
                              <w:spacing w:after="0" w:line="240" w:lineRule="auto"/>
                              <w:rPr>
                                <w:rFonts w:ascii="Gill Sans MT" w:eastAsia="Times New Roman" w:hAnsi="Gill Sans MT" w:cs="Calibri"/>
                                <w:color w:val="000000"/>
                                <w:lang w:eastAsia="en-GB"/>
                              </w:rPr>
                            </w:pPr>
                            <w:r>
                              <w:rPr>
                                <w:rFonts w:ascii="Calibri" w:eastAsia="Times New Roman" w:hAnsi="Calibri" w:cs="Calibri"/>
                                <w:noProof/>
                                <w:color w:val="000000"/>
                                <w:sz w:val="23"/>
                                <w:szCs w:val="23"/>
                                <w:lang w:eastAsia="en-GB"/>
                              </w:rPr>
                              <w:drawing>
                                <wp:inline distT="0" distB="0" distL="0" distR="0" wp14:anchorId="3462F5FE" wp14:editId="5383DE13">
                                  <wp:extent cx="2941955" cy="19608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JP_8634.jpg"/>
                                          <pic:cNvPicPr/>
                                        </pic:nvPicPr>
                                        <pic:blipFill>
                                          <a:blip r:embed="rId30" cstate="print">
                                            <a:extLst>
                                              <a:ext uri="{28A0092B-C50C-407E-A947-70E740481C1C}">
                                                <a14:useLocalDpi xmlns:a14="http://schemas.microsoft.com/office/drawing/2010/main"/>
                                              </a:ext>
                                            </a:extLst>
                                          </a:blip>
                                          <a:stretch>
                                            <a:fillRect/>
                                          </a:stretch>
                                        </pic:blipFill>
                                        <pic:spPr>
                                          <a:xfrm>
                                            <a:off x="0" y="0"/>
                                            <a:ext cx="2941955" cy="1960880"/>
                                          </a:xfrm>
                                          <a:prstGeom prst="rect">
                                            <a:avLst/>
                                          </a:prstGeom>
                                        </pic:spPr>
                                      </pic:pic>
                                    </a:graphicData>
                                  </a:graphic>
                                </wp:inline>
                              </w:drawing>
                            </w:r>
                          </w:p>
                          <w:p w:rsidR="00496CA6" w:rsidRDefault="00496CA6" w:rsidP="00D40D56">
                            <w:pPr>
                              <w:spacing w:after="0" w:line="240" w:lineRule="auto"/>
                              <w:rPr>
                                <w:rFonts w:ascii="Gill Sans MT" w:hAnsi="Gill Sans MT"/>
                                <w:lang w:val="en" w:eastAsia="en-GB"/>
                              </w:rPr>
                            </w:pPr>
                          </w:p>
                          <w:p w:rsidR="00496CA6" w:rsidRPr="00D40D56" w:rsidRDefault="00496CA6" w:rsidP="00D40D56">
                            <w:pPr>
                              <w:spacing w:after="0" w:line="240" w:lineRule="auto"/>
                              <w:rPr>
                                <w:rFonts w:ascii="Gill Sans MT" w:hAnsi="Gill Sans MT"/>
                                <w:lang w:eastAsia="en-GB"/>
                              </w:rPr>
                            </w:pPr>
                          </w:p>
                          <w:p w:rsidR="00496CA6" w:rsidRDefault="00496CA6" w:rsidP="00D40D56">
                            <w:pPr>
                              <w:spacing w:after="0" w:line="240" w:lineRule="auto"/>
                              <w:rPr>
                                <w:lang w:val="en" w:eastAsia="en-GB"/>
                              </w:rPr>
                            </w:pPr>
                          </w:p>
                          <w:p w:rsidR="00496CA6" w:rsidRDefault="00496CA6" w:rsidP="00D40D56">
                            <w:pPr>
                              <w:spacing w:after="0" w:line="240" w:lineRule="auto"/>
                              <w:rPr>
                                <w:lang w:val="en" w:eastAsia="en-GB"/>
                              </w:rPr>
                            </w:pPr>
                          </w:p>
                          <w:p w:rsidR="00496CA6" w:rsidRDefault="00496CA6" w:rsidP="009A7709">
                            <w:pPr>
                              <w:rPr>
                                <w:lang w:val="en"/>
                              </w:rPr>
                            </w:pPr>
                          </w:p>
                          <w:p w:rsidR="00496CA6" w:rsidRPr="0056755E" w:rsidRDefault="00496CA6" w:rsidP="009A7709">
                            <w:pPr>
                              <w:rPr>
                                <w:rFonts w:ascii="Gill Sans MT" w:hAnsi="Gill Sans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1693" id="_x0000_s1031" type="#_x0000_t202" style="position:absolute;margin-left:261pt;margin-top:5pt;width:246.75pt;height:659.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" stroked="f">
                <v:textbox>
                  <w:txbxContent>
                    <w:p w:rsidR="00496CA6" w:rsidRPr="00D40D56" w:rsidRDefault="00496CA6" w:rsidP="00D40D56">
                      <w:pPr>
                        <w:spacing w:after="0" w:line="240" w:lineRule="auto"/>
                        <w:rPr>
                          <w:rFonts w:ascii="Gill Sans MT" w:hAnsi="Gill Sans MT"/>
                          <w:lang w:eastAsia="en-GB"/>
                        </w:rPr>
                      </w:pPr>
                      <w:r w:rsidRPr="00D40D56">
                        <w:rPr>
                          <w:rFonts w:ascii="Gill Sans MT" w:hAnsi="Gill Sans MT"/>
                          <w:color w:val="00A1DE"/>
                          <w:sz w:val="24"/>
                          <w:lang w:eastAsia="en-GB"/>
                        </w:rPr>
                        <w:t>Extra-Curricular Activities</w:t>
                      </w:r>
                    </w:p>
                    <w:p w:rsidR="00496CA6" w:rsidRPr="00D40D56" w:rsidRDefault="00496CA6" w:rsidP="00D40D56">
                      <w:pPr>
                        <w:spacing w:after="0" w:line="240" w:lineRule="auto"/>
                        <w:rPr>
                          <w:rFonts w:ascii="Gill Sans MT" w:hAnsi="Gill Sans MT" w:cs="Times New Roman"/>
                          <w:lang w:eastAsia="en-GB"/>
                        </w:rPr>
                      </w:pPr>
                    </w:p>
                    <w:p w:rsidR="00496CA6" w:rsidRPr="00D40D56" w:rsidRDefault="00496CA6" w:rsidP="00D40D56">
                      <w:pPr>
                        <w:spacing w:after="0" w:line="240" w:lineRule="auto"/>
                        <w:rPr>
                          <w:rFonts w:ascii="Gill Sans MT" w:hAnsi="Gill Sans MT" w:cs="Times New Roman"/>
                          <w:lang w:eastAsia="en-GB"/>
                        </w:rPr>
                      </w:pPr>
                      <w:r w:rsidRPr="00D40D56">
                        <w:rPr>
                          <w:rFonts w:ascii="Gill Sans MT" w:hAnsi="Gill Sans MT"/>
                          <w:lang w:eastAsia="en-GB"/>
                        </w:rPr>
                        <w:t>Every day the Academy provides the opportunity for students to participate in one of the many clubs and societies held during lunchtime and after school. Utilising our first class facilities we aim to inspire students and to build on their talents with a huge range of extra-curricular opportunities, encouraging all members of the school community to be involved.</w:t>
                      </w:r>
                    </w:p>
                    <w:p w:rsidR="00496CA6" w:rsidRPr="00D40D56" w:rsidRDefault="00496CA6" w:rsidP="00D40D56">
                      <w:pPr>
                        <w:spacing w:after="0" w:line="240" w:lineRule="auto"/>
                        <w:rPr>
                          <w:rFonts w:ascii="Gill Sans MT" w:hAnsi="Gill Sans MT"/>
                          <w:lang w:eastAsia="en-GB"/>
                        </w:rPr>
                      </w:pPr>
                      <w:r w:rsidRPr="00D40D56">
                        <w:rPr>
                          <w:rFonts w:ascii="Gill Sans MT" w:hAnsi="Gill Sans MT"/>
                          <w:lang w:eastAsia="en-GB"/>
                        </w:rPr>
                        <w:t xml:space="preserve">Our thriving Duke of Edinburgh Award Scheme has been very popular at the Academy. This has given students the opportunity to travel, develop a wide range of skills and be successful in all areas of this award. </w:t>
                      </w:r>
                    </w:p>
                    <w:p w:rsidR="00496CA6" w:rsidRPr="00D40D56" w:rsidRDefault="00496CA6" w:rsidP="00D40D56">
                      <w:pPr>
                        <w:spacing w:after="0" w:line="240" w:lineRule="auto"/>
                        <w:rPr>
                          <w:rFonts w:ascii="Gill Sans MT" w:hAnsi="Gill Sans MT"/>
                          <w:lang w:eastAsia="en-GB"/>
                        </w:rPr>
                      </w:pPr>
                    </w:p>
                    <w:p w:rsidR="00496CA6" w:rsidRDefault="00496CA6" w:rsidP="00D40D56">
                      <w:pPr>
                        <w:spacing w:after="0" w:line="240" w:lineRule="auto"/>
                        <w:rPr>
                          <w:rFonts w:ascii="Gill Sans MT" w:hAnsi="Gill Sans MT"/>
                          <w:color w:val="00A1DE"/>
                          <w:sz w:val="24"/>
                          <w:lang w:val="en"/>
                        </w:rPr>
                      </w:pPr>
                      <w:r>
                        <w:rPr>
                          <w:rFonts w:ascii="Gill Sans MT" w:hAnsi="Gill Sans MT"/>
                          <w:color w:val="00A1DE"/>
                          <w:sz w:val="24"/>
                          <w:lang w:val="en"/>
                        </w:rPr>
                        <w:t>Most Able Students</w:t>
                      </w:r>
                    </w:p>
                    <w:p w:rsidR="00496CA6" w:rsidRDefault="00496CA6" w:rsidP="00D40D56">
                      <w:pPr>
                        <w:spacing w:after="0" w:line="240" w:lineRule="auto"/>
                        <w:rPr>
                          <w:rFonts w:ascii="Gill Sans MT" w:eastAsia="Times New Roman" w:hAnsi="Gill Sans MT" w:cs="Calibri"/>
                          <w:color w:val="000000"/>
                          <w:lang w:eastAsia="en-GB"/>
                        </w:rPr>
                      </w:pPr>
                    </w:p>
                    <w:p w:rsidR="00496CA6" w:rsidRDefault="00496CA6" w:rsidP="00D40D56">
                      <w:pPr>
                        <w:spacing w:after="0" w:line="240" w:lineRule="auto"/>
                        <w:rPr>
                          <w:rFonts w:ascii="Gill Sans MT" w:eastAsia="Times New Roman" w:hAnsi="Gill Sans MT" w:cs="Calibri"/>
                          <w:color w:val="000000"/>
                          <w:lang w:eastAsia="en-GB"/>
                        </w:rPr>
                      </w:pPr>
                      <w:r>
                        <w:rPr>
                          <w:rFonts w:ascii="Gill Sans MT" w:eastAsia="Times New Roman" w:hAnsi="Gill Sans MT" w:cs="Calibri"/>
                          <w:color w:val="000000"/>
                          <w:lang w:eastAsia="en-GB"/>
                        </w:rPr>
                        <w:t>Most Able S</w:t>
                      </w:r>
                      <w:r w:rsidRPr="00D40D56">
                        <w:rPr>
                          <w:rFonts w:ascii="Gill Sans MT" w:eastAsia="Times New Roman" w:hAnsi="Gill Sans MT" w:cs="Calibri"/>
                          <w:color w:val="000000"/>
                          <w:lang w:eastAsia="en-GB"/>
                        </w:rPr>
                        <w:t xml:space="preserve">tudents enjoy a range of additional challenges through our INSPIRE programme, where they are nurtured and stretched to achieve, while those needing extra support in their learning benefit from receiving additional specialist help. </w:t>
                      </w:r>
                    </w:p>
                    <w:p w:rsidR="00496CA6" w:rsidRDefault="00496CA6" w:rsidP="00D40D56">
                      <w:pPr>
                        <w:spacing w:after="0" w:line="240" w:lineRule="auto"/>
                        <w:rPr>
                          <w:rFonts w:ascii="Gill Sans MT" w:eastAsia="Times New Roman" w:hAnsi="Gill Sans MT" w:cs="Calibri"/>
                          <w:color w:val="000000"/>
                          <w:lang w:eastAsia="en-GB"/>
                        </w:rPr>
                      </w:pPr>
                    </w:p>
                    <w:p w:rsidR="00496CA6" w:rsidRPr="00D40D56" w:rsidRDefault="00496CA6" w:rsidP="00D40D56">
                      <w:pPr>
                        <w:spacing w:after="0" w:line="240" w:lineRule="auto"/>
                        <w:rPr>
                          <w:rFonts w:ascii="Gill Sans MT" w:hAnsi="Gill Sans MT"/>
                          <w:color w:val="00A1DE"/>
                          <w:sz w:val="24"/>
                          <w:lang w:eastAsia="en-GB"/>
                        </w:rPr>
                      </w:pPr>
                      <w:r w:rsidRPr="00D40D56">
                        <w:rPr>
                          <w:rFonts w:ascii="Gill Sans MT" w:hAnsi="Gill Sans MT"/>
                          <w:color w:val="00A1DE"/>
                          <w:sz w:val="24"/>
                          <w:lang w:eastAsia="en-GB"/>
                        </w:rPr>
                        <w:t>Sporting Facilities</w:t>
                      </w:r>
                    </w:p>
                    <w:p w:rsidR="00496CA6" w:rsidRPr="00D40D56" w:rsidRDefault="00496CA6" w:rsidP="00D40D56">
                      <w:pPr>
                        <w:spacing w:after="0" w:line="240" w:lineRule="auto"/>
                        <w:rPr>
                          <w:rFonts w:ascii="Gill Sans MT" w:hAnsi="Gill Sans MT"/>
                          <w:u w:val="single"/>
                          <w:lang w:eastAsia="en-GB"/>
                        </w:rPr>
                      </w:pPr>
                    </w:p>
                    <w:p w:rsidR="00496CA6" w:rsidRDefault="00496CA6" w:rsidP="00D40D56">
                      <w:pPr>
                        <w:spacing w:after="0" w:line="240" w:lineRule="auto"/>
                      </w:pPr>
                      <w:r w:rsidRPr="00D40D56">
                        <w:rPr>
                          <w:rFonts w:ascii="Gill Sans MT" w:hAnsi="Gill Sans MT"/>
                          <w:lang w:eastAsia="en-GB"/>
                        </w:rPr>
                        <w:t xml:space="preserve">A plethora of high standard sporting teams compete all year round, both locally and nationally, with opportunities for all students to take part. Our excellent indoor </w:t>
                      </w:r>
                      <w:r w:rsidRPr="00D40D56">
                        <w:rPr>
                          <w:rFonts w:ascii="Gill Sans MT" w:hAnsi="Gill Sans MT"/>
                        </w:rPr>
                        <w:t xml:space="preserve">facilities include a four court sports hall for badminton, basketball, indoor football and indoor cricket, plus a gymnasium, which is utilised for </w:t>
                      </w:r>
                      <w:proofErr w:type="spellStart"/>
                      <w:r w:rsidRPr="00D40D56">
                        <w:rPr>
                          <w:rFonts w:ascii="Gill Sans MT" w:hAnsi="Gill Sans MT"/>
                        </w:rPr>
                        <w:t>trampolining</w:t>
                      </w:r>
                      <w:proofErr w:type="spellEnd"/>
                      <w:r w:rsidRPr="00D40D56">
                        <w:rPr>
                          <w:rFonts w:ascii="Gill Sans MT" w:hAnsi="Gill Sans MT"/>
                        </w:rPr>
                        <w:t xml:space="preserve">, fitness and dodgeball.  Outdoor facilities boast two football pitches, athletics track, training grid, </w:t>
                      </w:r>
                      <w:proofErr w:type="spellStart"/>
                      <w:r w:rsidRPr="00D40D56">
                        <w:rPr>
                          <w:rFonts w:ascii="Gill Sans MT" w:hAnsi="Gill Sans MT"/>
                        </w:rPr>
                        <w:t>rounders</w:t>
                      </w:r>
                      <w:proofErr w:type="spellEnd"/>
                      <w:r w:rsidRPr="00D40D56">
                        <w:rPr>
                          <w:rFonts w:ascii="Gill Sans MT" w:hAnsi="Gill Sans MT"/>
                        </w:rPr>
                        <w:t xml:space="preserve"> pitches and a multipurpose games area for hockey, netball, football and cricket</w:t>
                      </w:r>
                      <w:r w:rsidRPr="00D40D56">
                        <w:t>. </w:t>
                      </w:r>
                    </w:p>
                    <w:p w:rsidR="00496CA6" w:rsidRPr="00D40D56" w:rsidRDefault="00496CA6" w:rsidP="00D40D56">
                      <w:pPr>
                        <w:spacing w:after="0" w:line="240" w:lineRule="auto"/>
                      </w:pPr>
                    </w:p>
                    <w:p w:rsidR="00496CA6" w:rsidRPr="00D40D56" w:rsidRDefault="00496CA6" w:rsidP="00D40D56">
                      <w:pPr>
                        <w:spacing w:after="0" w:line="240" w:lineRule="auto"/>
                        <w:rPr>
                          <w:rFonts w:ascii="Gill Sans MT" w:eastAsia="Times New Roman" w:hAnsi="Gill Sans MT" w:cs="Calibri"/>
                          <w:color w:val="000000"/>
                          <w:lang w:eastAsia="en-GB"/>
                        </w:rPr>
                      </w:pPr>
                      <w:r>
                        <w:rPr>
                          <w:rFonts w:ascii="Calibri" w:eastAsia="Times New Roman" w:hAnsi="Calibri" w:cs="Calibri"/>
                          <w:noProof/>
                          <w:color w:val="000000"/>
                          <w:sz w:val="23"/>
                          <w:szCs w:val="23"/>
                          <w:lang w:eastAsia="en-GB"/>
                        </w:rPr>
                        <w:drawing>
                          <wp:inline distT="0" distB="0" distL="0" distR="0" wp14:anchorId="3462F5FE" wp14:editId="5383DE13">
                            <wp:extent cx="2941955" cy="19608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JP_8634.jpg"/>
                                    <pic:cNvPicPr/>
                                  </pic:nvPicPr>
                                  <pic:blipFill>
                                    <a:blip r:embed="rId31" cstate="print">
                                      <a:extLst>
                                        <a:ext uri="{28A0092B-C50C-407E-A947-70E740481C1C}">
                                          <a14:useLocalDpi xmlns:a14="http://schemas.microsoft.com/office/drawing/2010/main"/>
                                        </a:ext>
                                      </a:extLst>
                                    </a:blip>
                                    <a:stretch>
                                      <a:fillRect/>
                                    </a:stretch>
                                  </pic:blipFill>
                                  <pic:spPr>
                                    <a:xfrm>
                                      <a:off x="0" y="0"/>
                                      <a:ext cx="2941955" cy="1960880"/>
                                    </a:xfrm>
                                    <a:prstGeom prst="rect">
                                      <a:avLst/>
                                    </a:prstGeom>
                                  </pic:spPr>
                                </pic:pic>
                              </a:graphicData>
                            </a:graphic>
                          </wp:inline>
                        </w:drawing>
                      </w:r>
                    </w:p>
                    <w:p w:rsidR="00496CA6" w:rsidRDefault="00496CA6" w:rsidP="00D40D56">
                      <w:pPr>
                        <w:spacing w:after="0" w:line="240" w:lineRule="auto"/>
                        <w:rPr>
                          <w:rFonts w:ascii="Gill Sans MT" w:hAnsi="Gill Sans MT"/>
                          <w:lang w:val="en" w:eastAsia="en-GB"/>
                        </w:rPr>
                      </w:pPr>
                    </w:p>
                    <w:p w:rsidR="00496CA6" w:rsidRPr="00D40D56" w:rsidRDefault="00496CA6" w:rsidP="00D40D56">
                      <w:pPr>
                        <w:spacing w:after="0" w:line="240" w:lineRule="auto"/>
                        <w:rPr>
                          <w:rFonts w:ascii="Gill Sans MT" w:hAnsi="Gill Sans MT"/>
                          <w:lang w:eastAsia="en-GB"/>
                        </w:rPr>
                      </w:pPr>
                    </w:p>
                    <w:p w:rsidR="00496CA6" w:rsidRDefault="00496CA6" w:rsidP="00D40D56">
                      <w:pPr>
                        <w:spacing w:after="0" w:line="240" w:lineRule="auto"/>
                        <w:rPr>
                          <w:lang w:val="en" w:eastAsia="en-GB"/>
                        </w:rPr>
                      </w:pPr>
                    </w:p>
                    <w:p w:rsidR="00496CA6" w:rsidRDefault="00496CA6" w:rsidP="00D40D56">
                      <w:pPr>
                        <w:spacing w:after="0" w:line="240" w:lineRule="auto"/>
                        <w:rPr>
                          <w:lang w:val="en" w:eastAsia="en-GB"/>
                        </w:rPr>
                      </w:pPr>
                    </w:p>
                    <w:p w:rsidR="00496CA6" w:rsidRDefault="00496CA6" w:rsidP="009A7709">
                      <w:pPr>
                        <w:rPr>
                          <w:lang w:val="en"/>
                        </w:rPr>
                      </w:pPr>
                    </w:p>
                    <w:p w:rsidR="00496CA6" w:rsidRPr="0056755E" w:rsidRDefault="00496CA6" w:rsidP="009A7709">
                      <w:pPr>
                        <w:rPr>
                          <w:rFonts w:ascii="Gill Sans MT" w:hAnsi="Gill Sans MT"/>
                          <w:sz w:val="24"/>
                          <w:szCs w:val="24"/>
                        </w:rPr>
                      </w:pPr>
                    </w:p>
                  </w:txbxContent>
                </v:textbox>
                <w10:wrap type="square" anchorx="margin"/>
              </v:shape>
            </w:pict>
          </mc:Fallback>
        </mc:AlternateContent>
      </w:r>
      <w:r w:rsidRPr="00D74465">
        <w:rPr>
          <w:rFonts w:ascii="Gill Sans MT" w:hAnsi="Gill Sans MT"/>
        </w:rPr>
        <w:t xml:space="preserve">       </w:t>
      </w:r>
    </w:p>
    <w:p w:rsidR="00321775" w:rsidRPr="00D74465" w:rsidRDefault="00E9360C" w:rsidP="0063390A">
      <w:pPr>
        <w:rPr>
          <w:rFonts w:ascii="Gill Sans MT" w:hAnsi="Gill Sans MT"/>
        </w:rPr>
      </w:pPr>
      <w:r w:rsidRPr="00D74465">
        <w:rPr>
          <w:rFonts w:ascii="Gill Sans MT" w:hAnsi="Gill Sans MT"/>
          <w:noProof/>
          <w:lang w:eastAsia="en-GB"/>
        </w:rPr>
        <w:lastRenderedPageBreak/>
        <mc:AlternateContent>
          <mc:Choice Requires="wps">
            <w:drawing>
              <wp:anchor distT="45720" distB="45720" distL="114300" distR="114300" simplePos="0" relativeHeight="251688960" behindDoc="0" locked="0" layoutInCell="1" allowOverlap="1" wp14:anchorId="72C24721" wp14:editId="222FBAB8">
                <wp:simplePos x="0" y="0"/>
                <wp:positionH relativeFrom="margin">
                  <wp:posOffset>3314700</wp:posOffset>
                </wp:positionH>
                <wp:positionV relativeFrom="paragraph">
                  <wp:posOffset>634</wp:posOffset>
                </wp:positionV>
                <wp:extent cx="3133725" cy="8582025"/>
                <wp:effectExtent l="0" t="0" r="9525"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582025"/>
                        </a:xfrm>
                        <a:prstGeom prst="rect">
                          <a:avLst/>
                        </a:prstGeom>
                        <a:solidFill>
                          <a:srgbClr val="FFFFFF"/>
                        </a:solidFill>
                        <a:ln w="9525">
                          <a:noFill/>
                          <a:miter lim="800000"/>
                          <a:headEnd/>
                          <a:tailEnd/>
                        </a:ln>
                      </wps:spPr>
                      <wps:txbx>
                        <w:txbxContent>
                          <w:p w:rsidR="00496CA6" w:rsidRDefault="00496CA6" w:rsidP="000E1787">
                            <w:pPr>
                              <w:rPr>
                                <w:rFonts w:ascii="Gill Sans MT" w:hAnsi="Gill Sans MT"/>
                                <w:color w:val="00A1DE"/>
                                <w:sz w:val="24"/>
                              </w:rPr>
                            </w:pPr>
                            <w:r w:rsidRPr="00E56A0E">
                              <w:rPr>
                                <w:noProof/>
                                <w:color w:val="00A1DE"/>
                                <w:sz w:val="36"/>
                                <w:lang w:eastAsia="en-GB"/>
                              </w:rPr>
                              <w:drawing>
                                <wp:inline distT="0" distB="0" distL="0" distR="0" wp14:anchorId="50F161CC" wp14:editId="5741A859">
                                  <wp:extent cx="2941955" cy="19710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JP_8126.jpg"/>
                                          <pic:cNvPicPr/>
                                        </pic:nvPicPr>
                                        <pic:blipFill>
                                          <a:blip r:embed="rId32" cstate="print">
                                            <a:extLst>
                                              <a:ext uri="{28A0092B-C50C-407E-A947-70E740481C1C}">
                                                <a14:useLocalDpi xmlns:a14="http://schemas.microsoft.com/office/drawing/2010/main"/>
                                              </a:ext>
                                            </a:extLst>
                                          </a:blip>
                                          <a:stretch>
                                            <a:fillRect/>
                                          </a:stretch>
                                        </pic:blipFill>
                                        <pic:spPr>
                                          <a:xfrm>
                                            <a:off x="0" y="0"/>
                                            <a:ext cx="2941955" cy="1971040"/>
                                          </a:xfrm>
                                          <a:prstGeom prst="rect">
                                            <a:avLst/>
                                          </a:prstGeom>
                                        </pic:spPr>
                                      </pic:pic>
                                    </a:graphicData>
                                  </a:graphic>
                                </wp:inline>
                              </w:drawing>
                            </w:r>
                          </w:p>
                          <w:p w:rsidR="00496CA6" w:rsidRPr="00E56A0E" w:rsidRDefault="00496CA6" w:rsidP="000E1787">
                            <w:pPr>
                              <w:rPr>
                                <w:rFonts w:ascii="Gill Sans MT" w:hAnsi="Gill Sans MT"/>
                                <w:color w:val="00A1DE"/>
                                <w:sz w:val="24"/>
                              </w:rPr>
                            </w:pPr>
                            <w:r w:rsidRPr="00E56A0E">
                              <w:rPr>
                                <w:rFonts w:ascii="Gill Sans MT" w:hAnsi="Gill Sans MT"/>
                                <w:color w:val="00A1DE"/>
                                <w:sz w:val="24"/>
                              </w:rPr>
                              <w:t>A Positive Community</w:t>
                            </w:r>
                          </w:p>
                          <w:p w:rsidR="00496CA6" w:rsidRPr="00E56A0E" w:rsidRDefault="00496CA6" w:rsidP="000E1787">
                            <w:pPr>
                              <w:spacing w:after="0" w:line="240" w:lineRule="auto"/>
                              <w:rPr>
                                <w:rFonts w:ascii="Gill Sans MT" w:eastAsia="Times New Roman" w:hAnsi="Gill Sans MT" w:cs="Times New Roman"/>
                                <w:lang w:eastAsia="en-GB"/>
                              </w:rPr>
                            </w:pPr>
                            <w:r w:rsidRPr="00E56A0E">
                              <w:rPr>
                                <w:rFonts w:ascii="Gill Sans MT" w:eastAsia="Times New Roman" w:hAnsi="Gill Sans MT" w:cs="Calibri"/>
                                <w:color w:val="000000"/>
                                <w:lang w:eastAsia="en-GB"/>
                              </w:rPr>
                              <w:t xml:space="preserve">We strive to help students to develop a sense of social responsibility and global citizenship through engagement with our local community and partnerships with local primary schools. </w:t>
                            </w:r>
                          </w:p>
                          <w:p w:rsidR="00496CA6" w:rsidRPr="00E56A0E" w:rsidRDefault="00496CA6" w:rsidP="000E1787">
                            <w:pPr>
                              <w:spacing w:after="0" w:line="240" w:lineRule="auto"/>
                              <w:rPr>
                                <w:rFonts w:ascii="Gill Sans MT" w:eastAsia="Times New Roman" w:hAnsi="Gill Sans MT" w:cs="Times New Roman"/>
                                <w:lang w:eastAsia="en-GB"/>
                              </w:rPr>
                            </w:pPr>
                          </w:p>
                          <w:p w:rsidR="00496CA6" w:rsidRPr="00D40D56" w:rsidRDefault="00496CA6" w:rsidP="00E56A0E">
                            <w:pPr>
                              <w:spacing w:line="240" w:lineRule="auto"/>
                              <w:rPr>
                                <w:rFonts w:ascii="Gill Sans MT" w:eastAsia="Times New Roman" w:hAnsi="Gill Sans MT" w:cs="Times New Roman"/>
                                <w:lang w:eastAsia="en-GB"/>
                              </w:rPr>
                            </w:pPr>
                            <w:r w:rsidRPr="00E56A0E">
                              <w:rPr>
                                <w:rFonts w:ascii="Gill Sans MT" w:eastAsia="Times New Roman" w:hAnsi="Gill Sans MT" w:cs="Calibri"/>
                                <w:color w:val="000000"/>
                                <w:lang w:eastAsia="en-GB"/>
                              </w:rPr>
                              <w:t>Thornhill Community Academy is very much an Academy for the community and a variety of local organisations and cultural groups visit us to lead assemblies and activities. The PE Department organises events for local primary schools through our Sports Leadership Partnership and students benefit from our excellent links with the local Rotary Club.</w:t>
                            </w:r>
                          </w:p>
                          <w:p w:rsidR="00496CA6" w:rsidRPr="00E56A0E" w:rsidRDefault="00496CA6" w:rsidP="00D40D56">
                            <w:pPr>
                              <w:spacing w:after="0" w:line="240" w:lineRule="auto"/>
                              <w:rPr>
                                <w:rFonts w:ascii="Gill Sans MT" w:hAnsi="Gill Sans MT"/>
                                <w:lang w:val="en" w:eastAsia="en-GB"/>
                              </w:rPr>
                            </w:pPr>
                            <w:r w:rsidRPr="00E56A0E">
                              <w:rPr>
                                <w:rFonts w:ascii="Gill Sans MT" w:hAnsi="Gill Sans MT"/>
                                <w:noProof/>
                                <w:lang w:eastAsia="en-GB"/>
                              </w:rPr>
                              <w:drawing>
                                <wp:inline distT="0" distB="0" distL="0" distR="0" wp14:anchorId="0CE444FD" wp14:editId="2C374B8B">
                                  <wp:extent cx="2864797" cy="1655445"/>
                                  <wp:effectExtent l="0" t="0" r="0" b="1905"/>
                                  <wp:docPr id="197" name="CJP_8550.jpg"/>
                                  <wp:cNvGraphicFramePr/>
                                  <a:graphic xmlns:a="http://schemas.openxmlformats.org/drawingml/2006/main">
                                    <a:graphicData uri="http://schemas.openxmlformats.org/drawingml/2006/picture">
                                      <pic:pic xmlns:pic="http://schemas.openxmlformats.org/drawingml/2006/picture">
                                        <pic:nvPicPr>
                                          <pic:cNvPr id="196" name="CJP_8550.jpg"/>
                                          <pic:cNvPicPr/>
                                        </pic:nvPicPr>
                                        <pic:blipFill>
                                          <a:blip r:embed="rId33" cstate="print">
                                            <a:extLst>
                                              <a:ext uri="{28A0092B-C50C-407E-A947-70E740481C1C}">
                                                <a14:useLocalDpi xmlns:a14="http://schemas.microsoft.com/office/drawing/2010/main"/>
                                              </a:ext>
                                            </a:extLst>
                                          </a:blip>
                                          <a:stretch>
                                            <a:fillRect/>
                                          </a:stretch>
                                        </pic:blipFill>
                                        <pic:spPr>
                                          <a:xfrm>
                                            <a:off x="0" y="0"/>
                                            <a:ext cx="2876077" cy="1661963"/>
                                          </a:xfrm>
                                          <a:prstGeom prst="rect">
                                            <a:avLst/>
                                          </a:prstGeom>
                                        </pic:spPr>
                                      </pic:pic>
                                    </a:graphicData>
                                  </a:graphic>
                                </wp:inline>
                              </w:drawing>
                            </w:r>
                          </w:p>
                          <w:p w:rsidR="00496CA6" w:rsidRPr="00E56A0E" w:rsidRDefault="00496CA6" w:rsidP="00D40D56">
                            <w:pPr>
                              <w:spacing w:after="0" w:line="240" w:lineRule="auto"/>
                              <w:rPr>
                                <w:rFonts w:ascii="Gill Sans MT" w:hAnsi="Gill Sans MT"/>
                                <w:lang w:val="en" w:eastAsia="en-GB"/>
                              </w:rPr>
                            </w:pPr>
                          </w:p>
                          <w:p w:rsidR="00496CA6" w:rsidRPr="00E56A0E" w:rsidRDefault="00496CA6" w:rsidP="000E1787">
                            <w:pPr>
                              <w:spacing w:after="0" w:line="240" w:lineRule="auto"/>
                              <w:rPr>
                                <w:rFonts w:ascii="Gill Sans MT" w:eastAsia="Times New Roman" w:hAnsi="Gill Sans MT" w:cs="Calibri"/>
                                <w:color w:val="00A1DE"/>
                                <w:sz w:val="24"/>
                                <w:lang w:eastAsia="en-GB"/>
                              </w:rPr>
                            </w:pPr>
                            <w:r w:rsidRPr="000E1787">
                              <w:rPr>
                                <w:rFonts w:ascii="Gill Sans MT" w:eastAsia="Times New Roman" w:hAnsi="Gill Sans MT" w:cs="Calibri"/>
                                <w:color w:val="00A1DE"/>
                                <w:sz w:val="24"/>
                                <w:lang w:eastAsia="en-GB"/>
                              </w:rPr>
                              <w:t>Student Participation</w:t>
                            </w:r>
                          </w:p>
                          <w:p w:rsidR="00496CA6" w:rsidRPr="000E1787" w:rsidRDefault="00496CA6" w:rsidP="000E1787">
                            <w:pPr>
                              <w:spacing w:after="0" w:line="240" w:lineRule="auto"/>
                              <w:rPr>
                                <w:rFonts w:ascii="Gill Sans MT" w:eastAsia="Times New Roman" w:hAnsi="Gill Sans MT" w:cs="Times New Roman"/>
                                <w:lang w:eastAsia="en-GB"/>
                              </w:rPr>
                            </w:pPr>
                          </w:p>
                          <w:p w:rsidR="00496CA6" w:rsidRPr="000E1787" w:rsidRDefault="00496CA6" w:rsidP="000E1787">
                            <w:pPr>
                              <w:spacing w:after="0" w:line="240" w:lineRule="auto"/>
                              <w:rPr>
                                <w:rFonts w:ascii="Gill Sans MT" w:eastAsia="Times New Roman" w:hAnsi="Gill Sans MT" w:cs="Times New Roman"/>
                                <w:lang w:eastAsia="en-GB"/>
                              </w:rPr>
                            </w:pPr>
                            <w:r w:rsidRPr="000E1787">
                              <w:rPr>
                                <w:rFonts w:ascii="Gill Sans MT" w:eastAsia="Times New Roman" w:hAnsi="Gill Sans MT" w:cs="Calibri"/>
                                <w:color w:val="000000"/>
                                <w:lang w:eastAsia="en-GB"/>
                              </w:rPr>
                              <w:t xml:space="preserve">We value the input of students in the current life and future direction of the Academy as our students are at the centre of all we do. Our Student Leadership Programme offers opportunities to serve on the </w:t>
                            </w:r>
                            <w:r>
                              <w:rPr>
                                <w:rFonts w:ascii="Gill Sans MT" w:eastAsia="Times New Roman" w:hAnsi="Gill Sans MT" w:cs="Calibri"/>
                                <w:color w:val="000000"/>
                                <w:lang w:eastAsia="en-GB"/>
                              </w:rPr>
                              <w:t xml:space="preserve">Junior Leadership Team and Academy Parliament </w:t>
                            </w:r>
                            <w:r w:rsidRPr="000E1787">
                              <w:rPr>
                                <w:rFonts w:ascii="Gill Sans MT" w:eastAsia="Times New Roman" w:hAnsi="Gill Sans MT" w:cs="Calibri"/>
                                <w:color w:val="000000"/>
                                <w:lang w:eastAsia="en-GB"/>
                              </w:rPr>
                              <w:t>and students are encouraged to take on a range of responsibilities including Head Boy, Head Girl and Academy Prefect roles. Students also enjoy actively getting involved in charity work and fundraising days.</w:t>
                            </w:r>
                          </w:p>
                          <w:p w:rsidR="00496CA6" w:rsidRPr="000E1787" w:rsidRDefault="00496CA6" w:rsidP="000E1787">
                            <w:pPr>
                              <w:widowControl w:val="0"/>
                              <w:spacing w:after="120" w:line="285" w:lineRule="auto"/>
                              <w:rPr>
                                <w:rFonts w:ascii="Gill Sans MT" w:eastAsia="Times New Roman" w:hAnsi="Gill Sans MT" w:cs="Calibri"/>
                                <w:color w:val="000000"/>
                                <w:kern w:val="28"/>
                                <w:lang w:eastAsia="en-GB"/>
                                <w14:cntxtAlts/>
                              </w:rPr>
                            </w:pPr>
                          </w:p>
                          <w:p w:rsidR="00496CA6" w:rsidRDefault="00496CA6" w:rsidP="00D40D56">
                            <w:pPr>
                              <w:spacing w:after="0" w:line="240" w:lineRule="auto"/>
                              <w:rPr>
                                <w:lang w:val="en" w:eastAsia="en-GB"/>
                              </w:rPr>
                            </w:pPr>
                          </w:p>
                          <w:p w:rsidR="00496CA6" w:rsidRDefault="00496CA6" w:rsidP="00D40D56">
                            <w:pPr>
                              <w:rPr>
                                <w:lang w:val="en"/>
                              </w:rPr>
                            </w:pPr>
                          </w:p>
                          <w:p w:rsidR="00496CA6" w:rsidRPr="0056755E" w:rsidRDefault="00496CA6" w:rsidP="00D40D56">
                            <w:pPr>
                              <w:rPr>
                                <w:rFonts w:ascii="Gill Sans MT" w:hAnsi="Gill Sans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24721" id="_x0000_s1032" type="#_x0000_t202" style="position:absolute;margin-left:261pt;margin-top:.05pt;width:246.75pt;height:675.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vAIwIAACU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" stroked="f">
                <v:textbox>
                  <w:txbxContent>
                    <w:p w:rsidR="00496CA6" w:rsidRDefault="00496CA6" w:rsidP="000E1787">
                      <w:pPr>
                        <w:rPr>
                          <w:rFonts w:ascii="Gill Sans MT" w:hAnsi="Gill Sans MT"/>
                          <w:color w:val="00A1DE"/>
                          <w:sz w:val="24"/>
                        </w:rPr>
                      </w:pPr>
                      <w:r w:rsidRPr="00E56A0E">
                        <w:rPr>
                          <w:noProof/>
                          <w:color w:val="00A1DE"/>
                          <w:sz w:val="36"/>
                          <w:lang w:eastAsia="en-GB"/>
                        </w:rPr>
                        <w:drawing>
                          <wp:inline distT="0" distB="0" distL="0" distR="0" wp14:anchorId="50F161CC" wp14:editId="5741A859">
                            <wp:extent cx="2941955" cy="19710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JP_8126.jpg"/>
                                    <pic:cNvPicPr/>
                                  </pic:nvPicPr>
                                  <pic:blipFill>
                                    <a:blip r:embed="rId34" cstate="print">
                                      <a:extLst>
                                        <a:ext uri="{28A0092B-C50C-407E-A947-70E740481C1C}">
                                          <a14:useLocalDpi xmlns:a14="http://schemas.microsoft.com/office/drawing/2010/main"/>
                                        </a:ext>
                                      </a:extLst>
                                    </a:blip>
                                    <a:stretch>
                                      <a:fillRect/>
                                    </a:stretch>
                                  </pic:blipFill>
                                  <pic:spPr>
                                    <a:xfrm>
                                      <a:off x="0" y="0"/>
                                      <a:ext cx="2941955" cy="1971040"/>
                                    </a:xfrm>
                                    <a:prstGeom prst="rect">
                                      <a:avLst/>
                                    </a:prstGeom>
                                  </pic:spPr>
                                </pic:pic>
                              </a:graphicData>
                            </a:graphic>
                          </wp:inline>
                        </w:drawing>
                      </w:r>
                    </w:p>
                    <w:p w:rsidR="00496CA6" w:rsidRPr="00E56A0E" w:rsidRDefault="00496CA6" w:rsidP="000E1787">
                      <w:pPr>
                        <w:rPr>
                          <w:rFonts w:ascii="Gill Sans MT" w:hAnsi="Gill Sans MT"/>
                          <w:color w:val="00A1DE"/>
                          <w:sz w:val="24"/>
                        </w:rPr>
                      </w:pPr>
                      <w:r w:rsidRPr="00E56A0E">
                        <w:rPr>
                          <w:rFonts w:ascii="Gill Sans MT" w:hAnsi="Gill Sans MT"/>
                          <w:color w:val="00A1DE"/>
                          <w:sz w:val="24"/>
                        </w:rPr>
                        <w:t>A Positive Community</w:t>
                      </w:r>
                    </w:p>
                    <w:p w:rsidR="00496CA6" w:rsidRPr="00E56A0E" w:rsidRDefault="00496CA6" w:rsidP="000E1787">
                      <w:pPr>
                        <w:spacing w:after="0" w:line="240" w:lineRule="auto"/>
                        <w:rPr>
                          <w:rFonts w:ascii="Gill Sans MT" w:eastAsia="Times New Roman" w:hAnsi="Gill Sans MT" w:cs="Times New Roman"/>
                          <w:lang w:eastAsia="en-GB"/>
                        </w:rPr>
                      </w:pPr>
                      <w:r w:rsidRPr="00E56A0E">
                        <w:rPr>
                          <w:rFonts w:ascii="Gill Sans MT" w:eastAsia="Times New Roman" w:hAnsi="Gill Sans MT" w:cs="Calibri"/>
                          <w:color w:val="000000"/>
                          <w:lang w:eastAsia="en-GB"/>
                        </w:rPr>
                        <w:t xml:space="preserve">We strive to help students to develop a sense of social responsibility and global citizenship through engagement with our local community and partnerships with local primary schools. </w:t>
                      </w:r>
                    </w:p>
                    <w:p w:rsidR="00496CA6" w:rsidRPr="00E56A0E" w:rsidRDefault="00496CA6" w:rsidP="000E1787">
                      <w:pPr>
                        <w:spacing w:after="0" w:line="240" w:lineRule="auto"/>
                        <w:rPr>
                          <w:rFonts w:ascii="Gill Sans MT" w:eastAsia="Times New Roman" w:hAnsi="Gill Sans MT" w:cs="Times New Roman"/>
                          <w:lang w:eastAsia="en-GB"/>
                        </w:rPr>
                      </w:pPr>
                    </w:p>
                    <w:p w:rsidR="00496CA6" w:rsidRPr="00D40D56" w:rsidRDefault="00496CA6" w:rsidP="00E56A0E">
                      <w:pPr>
                        <w:spacing w:line="240" w:lineRule="auto"/>
                        <w:rPr>
                          <w:rFonts w:ascii="Gill Sans MT" w:eastAsia="Times New Roman" w:hAnsi="Gill Sans MT" w:cs="Times New Roman"/>
                          <w:lang w:eastAsia="en-GB"/>
                        </w:rPr>
                      </w:pPr>
                      <w:r w:rsidRPr="00E56A0E">
                        <w:rPr>
                          <w:rFonts w:ascii="Gill Sans MT" w:eastAsia="Times New Roman" w:hAnsi="Gill Sans MT" w:cs="Calibri"/>
                          <w:color w:val="000000"/>
                          <w:lang w:eastAsia="en-GB"/>
                        </w:rPr>
                        <w:t>Thornhill Community Academy is very much an Academy for the community and a variety of local organisations and cultural groups visit us to lead assemblies and activities. The PE Department organises events for local primary schools through our Sports Leadership Partnership and students benefit from our excellent links with the local Rotary Club.</w:t>
                      </w:r>
                    </w:p>
                    <w:p w:rsidR="00496CA6" w:rsidRPr="00E56A0E" w:rsidRDefault="00496CA6" w:rsidP="00D40D56">
                      <w:pPr>
                        <w:spacing w:after="0" w:line="240" w:lineRule="auto"/>
                        <w:rPr>
                          <w:rFonts w:ascii="Gill Sans MT" w:hAnsi="Gill Sans MT"/>
                          <w:lang w:val="en" w:eastAsia="en-GB"/>
                        </w:rPr>
                      </w:pPr>
                      <w:r w:rsidRPr="00E56A0E">
                        <w:rPr>
                          <w:rFonts w:ascii="Gill Sans MT" w:hAnsi="Gill Sans MT"/>
                          <w:noProof/>
                          <w:lang w:eastAsia="en-GB"/>
                        </w:rPr>
                        <w:drawing>
                          <wp:inline distT="0" distB="0" distL="0" distR="0" wp14:anchorId="0CE444FD" wp14:editId="2C374B8B">
                            <wp:extent cx="2864797" cy="1655445"/>
                            <wp:effectExtent l="0" t="0" r="0" b="1905"/>
                            <wp:docPr id="197" name="CJP_8550.jpg"/>
                            <wp:cNvGraphicFramePr/>
                            <a:graphic xmlns:a="http://schemas.openxmlformats.org/drawingml/2006/main">
                              <a:graphicData uri="http://schemas.openxmlformats.org/drawingml/2006/picture">
                                <pic:pic xmlns:pic="http://schemas.openxmlformats.org/drawingml/2006/picture">
                                  <pic:nvPicPr>
                                    <pic:cNvPr id="196" name="CJP_8550.jpg"/>
                                    <pic:cNvPicPr/>
                                  </pic:nvPicPr>
                                  <pic:blipFill>
                                    <a:blip r:embed="rId35" cstate="print">
                                      <a:extLst>
                                        <a:ext uri="{28A0092B-C50C-407E-A947-70E740481C1C}">
                                          <a14:useLocalDpi xmlns:a14="http://schemas.microsoft.com/office/drawing/2010/main"/>
                                        </a:ext>
                                      </a:extLst>
                                    </a:blip>
                                    <a:stretch>
                                      <a:fillRect/>
                                    </a:stretch>
                                  </pic:blipFill>
                                  <pic:spPr>
                                    <a:xfrm>
                                      <a:off x="0" y="0"/>
                                      <a:ext cx="2876077" cy="1661963"/>
                                    </a:xfrm>
                                    <a:prstGeom prst="rect">
                                      <a:avLst/>
                                    </a:prstGeom>
                                  </pic:spPr>
                                </pic:pic>
                              </a:graphicData>
                            </a:graphic>
                          </wp:inline>
                        </w:drawing>
                      </w:r>
                    </w:p>
                    <w:p w:rsidR="00496CA6" w:rsidRPr="00E56A0E" w:rsidRDefault="00496CA6" w:rsidP="00D40D56">
                      <w:pPr>
                        <w:spacing w:after="0" w:line="240" w:lineRule="auto"/>
                        <w:rPr>
                          <w:rFonts w:ascii="Gill Sans MT" w:hAnsi="Gill Sans MT"/>
                          <w:lang w:val="en" w:eastAsia="en-GB"/>
                        </w:rPr>
                      </w:pPr>
                    </w:p>
                    <w:p w:rsidR="00496CA6" w:rsidRPr="00E56A0E" w:rsidRDefault="00496CA6" w:rsidP="000E1787">
                      <w:pPr>
                        <w:spacing w:after="0" w:line="240" w:lineRule="auto"/>
                        <w:rPr>
                          <w:rFonts w:ascii="Gill Sans MT" w:eastAsia="Times New Roman" w:hAnsi="Gill Sans MT" w:cs="Calibri"/>
                          <w:color w:val="00A1DE"/>
                          <w:sz w:val="24"/>
                          <w:lang w:eastAsia="en-GB"/>
                        </w:rPr>
                      </w:pPr>
                      <w:r w:rsidRPr="000E1787">
                        <w:rPr>
                          <w:rFonts w:ascii="Gill Sans MT" w:eastAsia="Times New Roman" w:hAnsi="Gill Sans MT" w:cs="Calibri"/>
                          <w:color w:val="00A1DE"/>
                          <w:sz w:val="24"/>
                          <w:lang w:eastAsia="en-GB"/>
                        </w:rPr>
                        <w:t>Student Participation</w:t>
                      </w:r>
                    </w:p>
                    <w:p w:rsidR="00496CA6" w:rsidRPr="000E1787" w:rsidRDefault="00496CA6" w:rsidP="000E1787">
                      <w:pPr>
                        <w:spacing w:after="0" w:line="240" w:lineRule="auto"/>
                        <w:rPr>
                          <w:rFonts w:ascii="Gill Sans MT" w:eastAsia="Times New Roman" w:hAnsi="Gill Sans MT" w:cs="Times New Roman"/>
                          <w:lang w:eastAsia="en-GB"/>
                        </w:rPr>
                      </w:pPr>
                    </w:p>
                    <w:p w:rsidR="00496CA6" w:rsidRPr="000E1787" w:rsidRDefault="00496CA6" w:rsidP="000E1787">
                      <w:pPr>
                        <w:spacing w:after="0" w:line="240" w:lineRule="auto"/>
                        <w:rPr>
                          <w:rFonts w:ascii="Gill Sans MT" w:eastAsia="Times New Roman" w:hAnsi="Gill Sans MT" w:cs="Times New Roman"/>
                          <w:lang w:eastAsia="en-GB"/>
                        </w:rPr>
                      </w:pPr>
                      <w:r w:rsidRPr="000E1787">
                        <w:rPr>
                          <w:rFonts w:ascii="Gill Sans MT" w:eastAsia="Times New Roman" w:hAnsi="Gill Sans MT" w:cs="Calibri"/>
                          <w:color w:val="000000"/>
                          <w:lang w:eastAsia="en-GB"/>
                        </w:rPr>
                        <w:t xml:space="preserve">We value the input of students in the current life and future direction of the Academy as our students are at the centre of all we do. Our Student Leadership Programme offers opportunities to serve on the </w:t>
                      </w:r>
                      <w:r>
                        <w:rPr>
                          <w:rFonts w:ascii="Gill Sans MT" w:eastAsia="Times New Roman" w:hAnsi="Gill Sans MT" w:cs="Calibri"/>
                          <w:color w:val="000000"/>
                          <w:lang w:eastAsia="en-GB"/>
                        </w:rPr>
                        <w:t xml:space="preserve">Junior Leadership Team and Academy Parliament </w:t>
                      </w:r>
                      <w:r w:rsidRPr="000E1787">
                        <w:rPr>
                          <w:rFonts w:ascii="Gill Sans MT" w:eastAsia="Times New Roman" w:hAnsi="Gill Sans MT" w:cs="Calibri"/>
                          <w:color w:val="000000"/>
                          <w:lang w:eastAsia="en-GB"/>
                        </w:rPr>
                        <w:t>and students are encouraged to take on a range of responsibilities including Head Boy, Head Girl and Academy Prefect roles. Students also enjoy actively getting involved in charity work and fundraising days.</w:t>
                      </w:r>
                    </w:p>
                    <w:p w:rsidR="00496CA6" w:rsidRPr="000E1787" w:rsidRDefault="00496CA6" w:rsidP="000E1787">
                      <w:pPr>
                        <w:widowControl w:val="0"/>
                        <w:spacing w:after="120" w:line="285" w:lineRule="auto"/>
                        <w:rPr>
                          <w:rFonts w:ascii="Gill Sans MT" w:eastAsia="Times New Roman" w:hAnsi="Gill Sans MT" w:cs="Calibri"/>
                          <w:color w:val="000000"/>
                          <w:kern w:val="28"/>
                          <w:lang w:eastAsia="en-GB"/>
                          <w14:cntxtAlts/>
                        </w:rPr>
                      </w:pPr>
                    </w:p>
                    <w:p w:rsidR="00496CA6" w:rsidRDefault="00496CA6" w:rsidP="00D40D56">
                      <w:pPr>
                        <w:spacing w:after="0" w:line="240" w:lineRule="auto"/>
                        <w:rPr>
                          <w:lang w:val="en" w:eastAsia="en-GB"/>
                        </w:rPr>
                      </w:pPr>
                    </w:p>
                    <w:p w:rsidR="00496CA6" w:rsidRDefault="00496CA6" w:rsidP="00D40D56">
                      <w:pPr>
                        <w:rPr>
                          <w:lang w:val="en"/>
                        </w:rPr>
                      </w:pPr>
                    </w:p>
                    <w:p w:rsidR="00496CA6" w:rsidRPr="0056755E" w:rsidRDefault="00496CA6" w:rsidP="00D40D56">
                      <w:pPr>
                        <w:rPr>
                          <w:rFonts w:ascii="Gill Sans MT" w:hAnsi="Gill Sans MT"/>
                          <w:sz w:val="24"/>
                          <w:szCs w:val="24"/>
                        </w:rPr>
                      </w:pPr>
                    </w:p>
                  </w:txbxContent>
                </v:textbox>
                <w10:wrap type="square" anchorx="margin"/>
              </v:shape>
            </w:pict>
          </mc:Fallback>
        </mc:AlternateContent>
      </w:r>
      <w:r w:rsidRPr="00D74465">
        <w:rPr>
          <w:rFonts w:ascii="Gill Sans MT" w:hAnsi="Gill Sans MT"/>
          <w:noProof/>
          <w:lang w:eastAsia="en-GB"/>
        </w:rPr>
        <mc:AlternateContent>
          <mc:Choice Requires="wps">
            <w:drawing>
              <wp:anchor distT="45720" distB="45720" distL="114300" distR="114300" simplePos="0" relativeHeight="251686912" behindDoc="0" locked="0" layoutInCell="1" allowOverlap="1" wp14:anchorId="62E9A01C" wp14:editId="37B04350">
                <wp:simplePos x="0" y="0"/>
                <wp:positionH relativeFrom="margin">
                  <wp:align>left</wp:align>
                </wp:positionH>
                <wp:positionV relativeFrom="paragraph">
                  <wp:posOffset>0</wp:posOffset>
                </wp:positionV>
                <wp:extent cx="3181350" cy="84963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496300"/>
                        </a:xfrm>
                        <a:prstGeom prst="rect">
                          <a:avLst/>
                        </a:prstGeom>
                        <a:solidFill>
                          <a:srgbClr val="FFFFFF"/>
                        </a:solidFill>
                        <a:ln w="9525">
                          <a:noFill/>
                          <a:miter lim="800000"/>
                          <a:headEnd/>
                          <a:tailEnd/>
                        </a:ln>
                      </wps:spPr>
                      <wps:txbx>
                        <w:txbxContent>
                          <w:p w:rsidR="00496CA6" w:rsidRPr="000E1787" w:rsidRDefault="00496CA6" w:rsidP="000E1787">
                            <w:pPr>
                              <w:spacing w:after="200" w:line="240" w:lineRule="auto"/>
                              <w:rPr>
                                <w:rFonts w:ascii="Gill Sans MT" w:eastAsia="Times New Roman" w:hAnsi="Gill Sans MT" w:cs="Times New Roman"/>
                                <w:color w:val="00A1DE"/>
                                <w:sz w:val="24"/>
                                <w:lang w:eastAsia="en-GB"/>
                              </w:rPr>
                            </w:pPr>
                            <w:r w:rsidRPr="00E56A0E">
                              <w:rPr>
                                <w:rFonts w:ascii="Gill Sans MT" w:eastAsia="Times New Roman" w:hAnsi="Gill Sans MT" w:cs="Calibri"/>
                                <w:color w:val="00A1DE"/>
                                <w:sz w:val="24"/>
                                <w:lang w:eastAsia="en-GB"/>
                              </w:rPr>
                              <w:t>Exceptional Support</w:t>
                            </w:r>
                          </w:p>
                          <w:p w:rsidR="00496CA6" w:rsidRDefault="00496CA6" w:rsidP="000E1787">
                            <w:pPr>
                              <w:spacing w:after="200" w:line="240" w:lineRule="auto"/>
                              <w:rPr>
                                <w:rFonts w:ascii="Gill Sans MT" w:eastAsia="Times New Roman" w:hAnsi="Gill Sans MT" w:cs="Calibri"/>
                                <w:color w:val="000000"/>
                                <w:lang w:eastAsia="en-GB"/>
                              </w:rPr>
                            </w:pPr>
                            <w:r w:rsidRPr="000E1787">
                              <w:rPr>
                                <w:rFonts w:ascii="Gill Sans MT" w:eastAsia="Times New Roman" w:hAnsi="Gill Sans MT" w:cs="Calibri"/>
                                <w:color w:val="000000"/>
                                <w:lang w:eastAsia="en-GB"/>
                              </w:rPr>
                              <w:t>We are committed to providing exceptional care and support, ensuring our students’ well-being is the foundation of their success. We believe our nurturing pastoral care and bespoke student support combined with our rigorous standards of behaviour, help to ensure that all students achieve their full potential. We have a dedicated, non-teaching Head of Year Team who play a key role in providing support and guidance for our students. Our Head of Year Team monitor not only students’ progress academically, but also socially within the Academy environment, ensuring they have a strong sense of belonging and that they enjoy school life.</w:t>
                            </w:r>
                          </w:p>
                          <w:p w:rsidR="00496CA6" w:rsidRPr="00E56A0E" w:rsidRDefault="00496CA6" w:rsidP="000E1787">
                            <w:pPr>
                              <w:spacing w:after="200" w:line="240" w:lineRule="auto"/>
                              <w:rPr>
                                <w:rFonts w:ascii="Gill Sans MT" w:eastAsia="Times New Roman" w:hAnsi="Gill Sans MT" w:cs="Calibri"/>
                                <w:color w:val="000000"/>
                                <w:lang w:eastAsia="en-GB"/>
                              </w:rPr>
                            </w:pPr>
                            <w:r>
                              <w:rPr>
                                <w:rFonts w:ascii="Gill Sans MT" w:eastAsia="Times New Roman" w:hAnsi="Gill Sans MT" w:cs="Calibri"/>
                                <w:color w:val="000000"/>
                                <w:lang w:eastAsia="en-GB"/>
                              </w:rPr>
                              <w:t>We also have a dedicated and strong SEND team, which provides outstanding personalised support for students with additional needs.</w:t>
                            </w:r>
                          </w:p>
                          <w:p w:rsidR="00496CA6" w:rsidRPr="00E9360C" w:rsidRDefault="00496CA6" w:rsidP="000E1787">
                            <w:pPr>
                              <w:spacing w:after="200" w:line="240" w:lineRule="auto"/>
                              <w:rPr>
                                <w:rFonts w:ascii="Gill Sans MT" w:eastAsia="Times New Roman" w:hAnsi="Gill Sans MT" w:cs="Calibri"/>
                                <w:color w:val="000000"/>
                                <w:lang w:eastAsia="en-GB"/>
                              </w:rPr>
                            </w:pPr>
                            <w:r w:rsidRPr="00E56A0E">
                              <w:rPr>
                                <w:rFonts w:ascii="Gill Sans MT" w:eastAsia="Times New Roman" w:hAnsi="Gill Sans MT" w:cs="Calibri"/>
                                <w:noProof/>
                                <w:color w:val="000000"/>
                                <w:lang w:eastAsia="en-GB"/>
                              </w:rPr>
                              <w:drawing>
                                <wp:inline distT="0" distB="0" distL="0" distR="0" wp14:anchorId="245BA10F" wp14:editId="6A3E8E7E">
                                  <wp:extent cx="2989580" cy="1992630"/>
                                  <wp:effectExtent l="0" t="0" r="127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JP_8046.jpg"/>
                                          <pic:cNvPicPr/>
                                        </pic:nvPicPr>
                                        <pic:blipFill>
                                          <a:blip r:embed="rId36" cstate="print">
                                            <a:extLst>
                                              <a:ext uri="{28A0092B-C50C-407E-A947-70E740481C1C}">
                                                <a14:useLocalDpi xmlns:a14="http://schemas.microsoft.com/office/drawing/2010/main"/>
                                              </a:ext>
                                            </a:extLst>
                                          </a:blip>
                                          <a:stretch>
                                            <a:fillRect/>
                                          </a:stretch>
                                        </pic:blipFill>
                                        <pic:spPr>
                                          <a:xfrm>
                                            <a:off x="0" y="0"/>
                                            <a:ext cx="2989580" cy="1992630"/>
                                          </a:xfrm>
                                          <a:prstGeom prst="rect">
                                            <a:avLst/>
                                          </a:prstGeom>
                                        </pic:spPr>
                                      </pic:pic>
                                    </a:graphicData>
                                  </a:graphic>
                                </wp:inline>
                              </w:drawing>
                            </w:r>
                          </w:p>
                          <w:p w:rsidR="00496CA6" w:rsidRPr="00E56A0E" w:rsidRDefault="00803CD9" w:rsidP="000E1787">
                            <w:pPr>
                              <w:pStyle w:val="NoSpacing"/>
                              <w:rPr>
                                <w:rFonts w:ascii="Gill Sans MT" w:hAnsi="Gill Sans MT"/>
                                <w:color w:val="00A1DE"/>
                                <w:sz w:val="24"/>
                                <w:lang w:eastAsia="en-GB"/>
                              </w:rPr>
                            </w:pPr>
                            <w:r>
                              <w:rPr>
                                <w:rFonts w:ascii="Gill Sans MT" w:hAnsi="Gill Sans MT"/>
                                <w:color w:val="00A1DE"/>
                                <w:sz w:val="24"/>
                                <w:lang w:eastAsia="en-GB"/>
                              </w:rPr>
                              <w:t>ASC</w:t>
                            </w:r>
                            <w:r w:rsidR="00496CA6">
                              <w:rPr>
                                <w:rFonts w:ascii="Gill Sans MT" w:hAnsi="Gill Sans MT"/>
                                <w:color w:val="00A1DE"/>
                                <w:sz w:val="24"/>
                                <w:lang w:eastAsia="en-GB"/>
                              </w:rPr>
                              <w:t xml:space="preserve"> Resourced Provision</w:t>
                            </w:r>
                          </w:p>
                          <w:p w:rsidR="00496CA6" w:rsidRDefault="00496CA6" w:rsidP="000E1787">
                            <w:pPr>
                              <w:pStyle w:val="NoSpacing"/>
                              <w:rPr>
                                <w:rFonts w:ascii="Gill Sans MT" w:hAnsi="Gill Sans MT"/>
                                <w:lang w:eastAsia="en-GB"/>
                              </w:rPr>
                            </w:pPr>
                          </w:p>
                          <w:p w:rsidR="00496CA6" w:rsidRPr="00E56A0E" w:rsidRDefault="00496CA6" w:rsidP="000E1787">
                            <w:pPr>
                              <w:pStyle w:val="NoSpacing"/>
                              <w:rPr>
                                <w:rFonts w:ascii="Gill Sans MT" w:hAnsi="Gill Sans MT"/>
                                <w:lang w:eastAsia="en-GB"/>
                              </w:rPr>
                            </w:pPr>
                            <w:r w:rsidRPr="00E56A0E">
                              <w:rPr>
                                <w:rFonts w:ascii="Gill Sans MT" w:hAnsi="Gill Sans MT"/>
                                <w:lang w:eastAsia="en-GB"/>
                              </w:rPr>
                              <w:t>We are fully committed to ensuring all students have the right support, guidance and wrap around care to prepare them for the complexities of their future lives.</w:t>
                            </w:r>
                          </w:p>
                          <w:p w:rsidR="00496CA6" w:rsidRPr="00E56A0E" w:rsidRDefault="00496CA6" w:rsidP="000E1787">
                            <w:pPr>
                              <w:pStyle w:val="NoSpacing"/>
                              <w:rPr>
                                <w:rFonts w:ascii="Gill Sans MT" w:hAnsi="Gill Sans MT"/>
                                <w:lang w:eastAsia="en-GB"/>
                              </w:rPr>
                            </w:pPr>
                            <w:r w:rsidRPr="00E56A0E">
                              <w:rPr>
                                <w:rFonts w:ascii="Gill Sans MT" w:hAnsi="Gill Sans MT"/>
                                <w:lang w:eastAsia="en-GB"/>
                              </w:rPr>
                              <w:t xml:space="preserve">Our Resourced Provision for </w:t>
                            </w:r>
                            <w:r w:rsidR="00803CD9">
                              <w:rPr>
                                <w:rFonts w:ascii="Gill Sans MT" w:hAnsi="Gill Sans MT"/>
                                <w:lang w:eastAsia="en-GB"/>
                              </w:rPr>
                              <w:t>ASC</w:t>
                            </w:r>
                            <w:r w:rsidRPr="00E56A0E">
                              <w:rPr>
                                <w:rFonts w:ascii="Gill Sans MT" w:hAnsi="Gill Sans MT"/>
                                <w:lang w:eastAsia="en-GB"/>
                              </w:rPr>
                              <w:t xml:space="preserve"> sits at the heart of our caring and inclusive ethos within the Academy. </w:t>
                            </w:r>
                            <w:r w:rsidRPr="00E56A0E">
                              <w:rPr>
                                <w:rFonts w:ascii="Gill Sans MT" w:hAnsi="Gill Sans MT"/>
                                <w:lang w:val="en"/>
                              </w:rPr>
                              <w:t xml:space="preserve">The Provision aims to ensure the integration of </w:t>
                            </w:r>
                            <w:r w:rsidR="00803CD9">
                              <w:rPr>
                                <w:rFonts w:ascii="Gill Sans MT" w:hAnsi="Gill Sans MT"/>
                                <w:lang w:val="en"/>
                              </w:rPr>
                              <w:t>ASC</w:t>
                            </w:r>
                            <w:r w:rsidRPr="00E56A0E">
                              <w:rPr>
                                <w:rFonts w:ascii="Gill Sans MT" w:hAnsi="Gill Sans MT"/>
                                <w:lang w:val="en"/>
                              </w:rPr>
                              <w:t xml:space="preserve"> students within the main Academy. For students, our objective is to offer a high level of support so that they can take advantage of the Academy community and activities so far as he/she feels able and with our specialist support and teaching, </w:t>
                            </w:r>
                            <w:r w:rsidR="00803CD9">
                              <w:rPr>
                                <w:rFonts w:ascii="Gill Sans MT" w:hAnsi="Gill Sans MT"/>
                                <w:lang w:val="en"/>
                              </w:rPr>
                              <w:t>ASC</w:t>
                            </w:r>
                            <w:r w:rsidRPr="00E56A0E">
                              <w:rPr>
                                <w:rFonts w:ascii="Gill Sans MT" w:hAnsi="Gill Sans MT"/>
                                <w:lang w:val="en"/>
                              </w:rPr>
                              <w:t xml:space="preserve"> students are able to access most of their mainstream lessons. Students also have access to a </w:t>
                            </w:r>
                            <w:proofErr w:type="spellStart"/>
                            <w:r w:rsidRPr="00E56A0E">
                              <w:rPr>
                                <w:rFonts w:ascii="Gill Sans MT" w:hAnsi="Gill Sans MT"/>
                                <w:lang w:val="en"/>
                              </w:rPr>
                              <w:t>personalised</w:t>
                            </w:r>
                            <w:proofErr w:type="spellEnd"/>
                            <w:r w:rsidRPr="00E56A0E">
                              <w:rPr>
                                <w:rFonts w:ascii="Gill Sans MT" w:hAnsi="Gill Sans MT"/>
                                <w:lang w:val="en"/>
                              </w:rPr>
                              <w:t xml:space="preserve"> Social and Communication curriculum, which will enable them to progress across the curriculum and in all areas of life.</w:t>
                            </w:r>
                          </w:p>
                          <w:p w:rsidR="00496CA6" w:rsidRPr="0056755E" w:rsidRDefault="00496CA6" w:rsidP="00D40D56">
                            <w:pPr>
                              <w:rPr>
                                <w:rFonts w:ascii="Gill Sans MT" w:hAnsi="Gill Sans M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9A01C" id="_x0000_s1033" type="#_x0000_t202" style="position:absolute;margin-left:0;margin-top:0;width:250.5pt;height:669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" stroked="f">
                <v:textbox>
                  <w:txbxContent>
                    <w:p w:rsidR="00496CA6" w:rsidRPr="000E1787" w:rsidRDefault="00496CA6" w:rsidP="000E1787">
                      <w:pPr>
                        <w:spacing w:after="200" w:line="240" w:lineRule="auto"/>
                        <w:rPr>
                          <w:rFonts w:ascii="Gill Sans MT" w:eastAsia="Times New Roman" w:hAnsi="Gill Sans MT" w:cs="Times New Roman"/>
                          <w:color w:val="00A1DE"/>
                          <w:sz w:val="24"/>
                          <w:lang w:eastAsia="en-GB"/>
                        </w:rPr>
                      </w:pPr>
                      <w:r w:rsidRPr="00E56A0E">
                        <w:rPr>
                          <w:rFonts w:ascii="Gill Sans MT" w:eastAsia="Times New Roman" w:hAnsi="Gill Sans MT" w:cs="Calibri"/>
                          <w:color w:val="00A1DE"/>
                          <w:sz w:val="24"/>
                          <w:lang w:eastAsia="en-GB"/>
                        </w:rPr>
                        <w:t>Exceptional Support</w:t>
                      </w:r>
                    </w:p>
                    <w:p w:rsidR="00496CA6" w:rsidRDefault="00496CA6" w:rsidP="000E1787">
                      <w:pPr>
                        <w:spacing w:after="200" w:line="240" w:lineRule="auto"/>
                        <w:rPr>
                          <w:rFonts w:ascii="Gill Sans MT" w:eastAsia="Times New Roman" w:hAnsi="Gill Sans MT" w:cs="Calibri"/>
                          <w:color w:val="000000"/>
                          <w:lang w:eastAsia="en-GB"/>
                        </w:rPr>
                      </w:pPr>
                      <w:r w:rsidRPr="000E1787">
                        <w:rPr>
                          <w:rFonts w:ascii="Gill Sans MT" w:eastAsia="Times New Roman" w:hAnsi="Gill Sans MT" w:cs="Calibri"/>
                          <w:color w:val="000000"/>
                          <w:lang w:eastAsia="en-GB"/>
                        </w:rPr>
                        <w:t>We are committed to providing exceptional care and support, ensuring our students’ well-being is the foundation of their success. We believe our nurturing pastoral care and bespoke student support combined with our rigorous standards of behaviour, help to ensure that all students achieve their full potential. We have a dedicated, non-teaching Head of Year Team who play a key role in providing support and guidance for our students. Our Head of Year Team monitor not only students’ progress academically, but also socially within the Academy environment, ensuring they have a strong sense of belonging and that they enjoy school life.</w:t>
                      </w:r>
                    </w:p>
                    <w:p w:rsidR="00496CA6" w:rsidRPr="00E56A0E" w:rsidRDefault="00496CA6" w:rsidP="000E1787">
                      <w:pPr>
                        <w:spacing w:after="200" w:line="240" w:lineRule="auto"/>
                        <w:rPr>
                          <w:rFonts w:ascii="Gill Sans MT" w:eastAsia="Times New Roman" w:hAnsi="Gill Sans MT" w:cs="Calibri"/>
                          <w:color w:val="000000"/>
                          <w:lang w:eastAsia="en-GB"/>
                        </w:rPr>
                      </w:pPr>
                      <w:r>
                        <w:rPr>
                          <w:rFonts w:ascii="Gill Sans MT" w:eastAsia="Times New Roman" w:hAnsi="Gill Sans MT" w:cs="Calibri"/>
                          <w:color w:val="000000"/>
                          <w:lang w:eastAsia="en-GB"/>
                        </w:rPr>
                        <w:t>We also have a dedicated and strong SEND team, which provides outstanding personalised support for students with additional needs.</w:t>
                      </w:r>
                    </w:p>
                    <w:p w:rsidR="00496CA6" w:rsidRPr="00E9360C" w:rsidRDefault="00496CA6" w:rsidP="000E1787">
                      <w:pPr>
                        <w:spacing w:after="200" w:line="240" w:lineRule="auto"/>
                        <w:rPr>
                          <w:rFonts w:ascii="Gill Sans MT" w:eastAsia="Times New Roman" w:hAnsi="Gill Sans MT" w:cs="Calibri"/>
                          <w:color w:val="000000"/>
                          <w:lang w:eastAsia="en-GB"/>
                        </w:rPr>
                      </w:pPr>
                      <w:r w:rsidRPr="00E56A0E">
                        <w:rPr>
                          <w:rFonts w:ascii="Gill Sans MT" w:eastAsia="Times New Roman" w:hAnsi="Gill Sans MT" w:cs="Calibri"/>
                          <w:noProof/>
                          <w:color w:val="000000"/>
                          <w:lang w:eastAsia="en-GB"/>
                        </w:rPr>
                        <w:drawing>
                          <wp:inline distT="0" distB="0" distL="0" distR="0" wp14:anchorId="245BA10F" wp14:editId="6A3E8E7E">
                            <wp:extent cx="2989580" cy="1992630"/>
                            <wp:effectExtent l="0" t="0" r="127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JP_8046.jpg"/>
                                    <pic:cNvPicPr/>
                                  </pic:nvPicPr>
                                  <pic:blipFill>
                                    <a:blip r:embed="rId37" cstate="print">
                                      <a:extLst>
                                        <a:ext uri="{28A0092B-C50C-407E-A947-70E740481C1C}">
                                          <a14:useLocalDpi xmlns:a14="http://schemas.microsoft.com/office/drawing/2010/main"/>
                                        </a:ext>
                                      </a:extLst>
                                    </a:blip>
                                    <a:stretch>
                                      <a:fillRect/>
                                    </a:stretch>
                                  </pic:blipFill>
                                  <pic:spPr>
                                    <a:xfrm>
                                      <a:off x="0" y="0"/>
                                      <a:ext cx="2989580" cy="1992630"/>
                                    </a:xfrm>
                                    <a:prstGeom prst="rect">
                                      <a:avLst/>
                                    </a:prstGeom>
                                  </pic:spPr>
                                </pic:pic>
                              </a:graphicData>
                            </a:graphic>
                          </wp:inline>
                        </w:drawing>
                      </w:r>
                    </w:p>
                    <w:p w:rsidR="00496CA6" w:rsidRPr="00E56A0E" w:rsidRDefault="00803CD9" w:rsidP="000E1787">
                      <w:pPr>
                        <w:pStyle w:val="NoSpacing"/>
                        <w:rPr>
                          <w:rFonts w:ascii="Gill Sans MT" w:hAnsi="Gill Sans MT"/>
                          <w:color w:val="00A1DE"/>
                          <w:sz w:val="24"/>
                          <w:lang w:eastAsia="en-GB"/>
                        </w:rPr>
                      </w:pPr>
                      <w:r>
                        <w:rPr>
                          <w:rFonts w:ascii="Gill Sans MT" w:hAnsi="Gill Sans MT"/>
                          <w:color w:val="00A1DE"/>
                          <w:sz w:val="24"/>
                          <w:lang w:eastAsia="en-GB"/>
                        </w:rPr>
                        <w:t>ASC</w:t>
                      </w:r>
                      <w:r w:rsidR="00496CA6">
                        <w:rPr>
                          <w:rFonts w:ascii="Gill Sans MT" w:hAnsi="Gill Sans MT"/>
                          <w:color w:val="00A1DE"/>
                          <w:sz w:val="24"/>
                          <w:lang w:eastAsia="en-GB"/>
                        </w:rPr>
                        <w:t xml:space="preserve"> Resourced Provision</w:t>
                      </w:r>
                    </w:p>
                    <w:p w:rsidR="00496CA6" w:rsidRDefault="00496CA6" w:rsidP="000E1787">
                      <w:pPr>
                        <w:pStyle w:val="NoSpacing"/>
                        <w:rPr>
                          <w:rFonts w:ascii="Gill Sans MT" w:hAnsi="Gill Sans MT"/>
                          <w:lang w:eastAsia="en-GB"/>
                        </w:rPr>
                      </w:pPr>
                    </w:p>
                    <w:p w:rsidR="00496CA6" w:rsidRPr="00E56A0E" w:rsidRDefault="00496CA6" w:rsidP="000E1787">
                      <w:pPr>
                        <w:pStyle w:val="NoSpacing"/>
                        <w:rPr>
                          <w:rFonts w:ascii="Gill Sans MT" w:hAnsi="Gill Sans MT"/>
                          <w:lang w:eastAsia="en-GB"/>
                        </w:rPr>
                      </w:pPr>
                      <w:r w:rsidRPr="00E56A0E">
                        <w:rPr>
                          <w:rFonts w:ascii="Gill Sans MT" w:hAnsi="Gill Sans MT"/>
                          <w:lang w:eastAsia="en-GB"/>
                        </w:rPr>
                        <w:t>We are fully committed to ensuring all students have the right support, guidance and wrap around care to prepare them for the complexities of their future lives.</w:t>
                      </w:r>
                    </w:p>
                    <w:p w:rsidR="00496CA6" w:rsidRPr="00E56A0E" w:rsidRDefault="00496CA6" w:rsidP="000E1787">
                      <w:pPr>
                        <w:pStyle w:val="NoSpacing"/>
                        <w:rPr>
                          <w:rFonts w:ascii="Gill Sans MT" w:hAnsi="Gill Sans MT"/>
                          <w:lang w:eastAsia="en-GB"/>
                        </w:rPr>
                      </w:pPr>
                      <w:r w:rsidRPr="00E56A0E">
                        <w:rPr>
                          <w:rFonts w:ascii="Gill Sans MT" w:hAnsi="Gill Sans MT"/>
                          <w:lang w:eastAsia="en-GB"/>
                        </w:rPr>
                        <w:t xml:space="preserve">Our Resourced Provision for </w:t>
                      </w:r>
                      <w:r w:rsidR="00803CD9">
                        <w:rPr>
                          <w:rFonts w:ascii="Gill Sans MT" w:hAnsi="Gill Sans MT"/>
                          <w:lang w:eastAsia="en-GB"/>
                        </w:rPr>
                        <w:t>ASC</w:t>
                      </w:r>
                      <w:r w:rsidRPr="00E56A0E">
                        <w:rPr>
                          <w:rFonts w:ascii="Gill Sans MT" w:hAnsi="Gill Sans MT"/>
                          <w:lang w:eastAsia="en-GB"/>
                        </w:rPr>
                        <w:t xml:space="preserve"> sits at the heart of our caring and inclusive ethos within the Academy. </w:t>
                      </w:r>
                      <w:r w:rsidRPr="00E56A0E">
                        <w:rPr>
                          <w:rFonts w:ascii="Gill Sans MT" w:hAnsi="Gill Sans MT"/>
                          <w:lang w:val="en"/>
                        </w:rPr>
                        <w:t xml:space="preserve">The Provision aims to ensure the integration of </w:t>
                      </w:r>
                      <w:r w:rsidR="00803CD9">
                        <w:rPr>
                          <w:rFonts w:ascii="Gill Sans MT" w:hAnsi="Gill Sans MT"/>
                          <w:lang w:val="en"/>
                        </w:rPr>
                        <w:t>ASC</w:t>
                      </w:r>
                      <w:r w:rsidRPr="00E56A0E">
                        <w:rPr>
                          <w:rFonts w:ascii="Gill Sans MT" w:hAnsi="Gill Sans MT"/>
                          <w:lang w:val="en"/>
                        </w:rPr>
                        <w:t xml:space="preserve"> students within the main Academy. For students, our objective is to offer a high level of support so that they can take advantage of the Academy community and activities so far as he/she feels able and with our specialist support and teaching, </w:t>
                      </w:r>
                      <w:r w:rsidR="00803CD9">
                        <w:rPr>
                          <w:rFonts w:ascii="Gill Sans MT" w:hAnsi="Gill Sans MT"/>
                          <w:lang w:val="en"/>
                        </w:rPr>
                        <w:t>ASC</w:t>
                      </w:r>
                      <w:r w:rsidRPr="00E56A0E">
                        <w:rPr>
                          <w:rFonts w:ascii="Gill Sans MT" w:hAnsi="Gill Sans MT"/>
                          <w:lang w:val="en"/>
                        </w:rPr>
                        <w:t xml:space="preserve"> students are able to access most of their mainstream lessons. Students also have access to a </w:t>
                      </w:r>
                      <w:proofErr w:type="spellStart"/>
                      <w:r w:rsidRPr="00E56A0E">
                        <w:rPr>
                          <w:rFonts w:ascii="Gill Sans MT" w:hAnsi="Gill Sans MT"/>
                          <w:lang w:val="en"/>
                        </w:rPr>
                        <w:t>personalised</w:t>
                      </w:r>
                      <w:proofErr w:type="spellEnd"/>
                      <w:r w:rsidRPr="00E56A0E">
                        <w:rPr>
                          <w:rFonts w:ascii="Gill Sans MT" w:hAnsi="Gill Sans MT"/>
                          <w:lang w:val="en"/>
                        </w:rPr>
                        <w:t xml:space="preserve"> Social and Communication curriculum, which will enable them to progress across the curriculum and in all areas of life.</w:t>
                      </w:r>
                    </w:p>
                    <w:p w:rsidR="00496CA6" w:rsidRPr="0056755E" w:rsidRDefault="00496CA6" w:rsidP="00D40D56">
                      <w:pPr>
                        <w:rPr>
                          <w:rFonts w:ascii="Gill Sans MT" w:hAnsi="Gill Sans MT"/>
                          <w:sz w:val="24"/>
                          <w:szCs w:val="24"/>
                        </w:rPr>
                      </w:pPr>
                    </w:p>
                  </w:txbxContent>
                </v:textbox>
                <w10:wrap type="square" anchorx="margin"/>
              </v:shape>
            </w:pict>
          </mc:Fallback>
        </mc:AlternateContent>
      </w:r>
    </w:p>
    <w:p w:rsidR="00C451BB" w:rsidRPr="00D74465" w:rsidRDefault="00C451BB" w:rsidP="0040439A">
      <w:pPr>
        <w:pStyle w:val="Default"/>
        <w:ind w:left="3600" w:firstLine="720"/>
        <w:rPr>
          <w:rFonts w:ascii="Gill Sans MT" w:hAnsi="Gill Sans MT" w:cs="Arial"/>
          <w:b/>
          <w:color w:val="00A1DE"/>
          <w:sz w:val="28"/>
        </w:rPr>
      </w:pPr>
      <w:r w:rsidRPr="00D74465">
        <w:rPr>
          <w:rFonts w:ascii="Gill Sans MT" w:hAnsi="Gill Sans MT" w:cs="Arial"/>
          <w:b/>
          <w:color w:val="00A1DE"/>
          <w:sz w:val="28"/>
        </w:rPr>
        <w:lastRenderedPageBreak/>
        <w:t>Advert</w:t>
      </w:r>
    </w:p>
    <w:p w:rsidR="00C451BB" w:rsidRPr="00D74465" w:rsidRDefault="0012195E" w:rsidP="00C451BB">
      <w:pPr>
        <w:pStyle w:val="Default"/>
        <w:jc w:val="center"/>
        <w:rPr>
          <w:rFonts w:ascii="Gill Sans MT" w:hAnsi="Gill Sans MT" w:cs="Arial"/>
          <w:color w:val="00A1DE"/>
          <w:sz w:val="40"/>
          <w:szCs w:val="36"/>
        </w:rPr>
      </w:pPr>
      <w:r w:rsidRPr="00D74465">
        <w:rPr>
          <w:rFonts w:ascii="Gill Sans MT" w:hAnsi="Gill Sans MT" w:cs="Arial"/>
          <w:color w:val="00A1DE"/>
          <w:sz w:val="40"/>
          <w:szCs w:val="36"/>
        </w:rPr>
        <w:t xml:space="preserve">Teacher </w:t>
      </w:r>
      <w:r w:rsidR="00BA6E24">
        <w:rPr>
          <w:rFonts w:ascii="Gill Sans MT" w:hAnsi="Gill Sans MT" w:cs="Arial"/>
          <w:color w:val="00A1DE"/>
          <w:sz w:val="40"/>
          <w:szCs w:val="36"/>
        </w:rPr>
        <w:t>in the Specialist Provision</w:t>
      </w:r>
    </w:p>
    <w:p w:rsidR="00C451BB" w:rsidRPr="0040439A" w:rsidRDefault="00C451BB" w:rsidP="00C451BB">
      <w:pPr>
        <w:pStyle w:val="Default"/>
        <w:ind w:left="3600" w:firstLine="720"/>
        <w:rPr>
          <w:rFonts w:ascii="Gill Sans MT" w:hAnsi="Gill Sans MT" w:cs="Arial"/>
          <w:color w:val="00A1DE"/>
          <w:sz w:val="12"/>
          <w:szCs w:val="12"/>
        </w:rPr>
      </w:pPr>
    </w:p>
    <w:p w:rsidR="00C451BB" w:rsidRPr="00D74465" w:rsidRDefault="00C451BB" w:rsidP="00C451BB">
      <w:pPr>
        <w:pBdr>
          <w:bottom w:val="single" w:sz="24" w:space="1" w:color="5B8F22"/>
        </w:pBdr>
        <w:tabs>
          <w:tab w:val="left" w:pos="3240"/>
          <w:tab w:val="right" w:pos="8987"/>
        </w:tabs>
        <w:spacing w:line="360" w:lineRule="auto"/>
        <w:rPr>
          <w:rFonts w:ascii="Gill Sans MT" w:hAnsi="Gill Sans MT" w:cs="Arial"/>
          <w:b/>
        </w:rPr>
      </w:pPr>
      <w:r w:rsidRPr="00D74465">
        <w:rPr>
          <w:rFonts w:ascii="Gill Sans MT" w:hAnsi="Gill Sans MT" w:cs="Arial"/>
          <w:color w:val="00A1DE"/>
          <w:sz w:val="24"/>
        </w:rPr>
        <w:t>Salary:</w:t>
      </w:r>
      <w:r w:rsidRPr="00D74465">
        <w:rPr>
          <w:rFonts w:ascii="Gill Sans MT" w:hAnsi="Gill Sans MT" w:cs="Arial"/>
          <w:b/>
          <w:color w:val="00A1DE"/>
          <w:sz w:val="24"/>
        </w:rPr>
        <w:t xml:space="preserve"> </w:t>
      </w:r>
      <w:r w:rsidR="00C15495" w:rsidRPr="00D74465">
        <w:rPr>
          <w:rFonts w:ascii="Gill Sans MT" w:hAnsi="Gill Sans MT" w:cs="Arial"/>
          <w:b/>
          <w:color w:val="00A1DE"/>
          <w:sz w:val="24"/>
        </w:rPr>
        <w:tab/>
      </w:r>
      <w:r w:rsidRPr="00D74465">
        <w:rPr>
          <w:rFonts w:ascii="Gill Sans MT" w:hAnsi="Gill Sans MT" w:cs="Arial"/>
        </w:rPr>
        <w:t xml:space="preserve">MPR/UPR </w:t>
      </w:r>
      <w:r w:rsidR="0012195E" w:rsidRPr="00D74465">
        <w:rPr>
          <w:rFonts w:ascii="Gill Sans MT" w:hAnsi="Gill Sans MT" w:cs="Arial"/>
        </w:rPr>
        <w:t>as appropriate</w:t>
      </w:r>
      <w:r w:rsidR="00BA6E24">
        <w:rPr>
          <w:rFonts w:ascii="Gill Sans MT" w:hAnsi="Gill Sans MT" w:cs="Arial"/>
        </w:rPr>
        <w:t xml:space="preserve"> plus up to 2 SEN Points</w:t>
      </w:r>
    </w:p>
    <w:p w:rsidR="00C451BB" w:rsidRPr="00D74465" w:rsidRDefault="00D74C38" w:rsidP="00C451BB">
      <w:pPr>
        <w:pBdr>
          <w:bottom w:val="single" w:sz="24" w:space="1" w:color="5B8F22"/>
        </w:pBdr>
        <w:tabs>
          <w:tab w:val="left" w:pos="3240"/>
          <w:tab w:val="right" w:pos="8987"/>
        </w:tabs>
        <w:spacing w:line="360" w:lineRule="auto"/>
        <w:ind w:left="1440" w:hanging="1440"/>
        <w:rPr>
          <w:rFonts w:ascii="Gill Sans MT" w:hAnsi="Gill Sans MT" w:cs="Arial"/>
        </w:rPr>
      </w:pPr>
      <w:r>
        <w:rPr>
          <w:rFonts w:ascii="Gill Sans MT" w:hAnsi="Gill Sans MT" w:cs="Arial"/>
          <w:color w:val="00A1DE"/>
          <w:sz w:val="24"/>
        </w:rPr>
        <w:t>Full Time</w:t>
      </w:r>
      <w:r w:rsidR="00C451BB" w:rsidRPr="00D74465">
        <w:rPr>
          <w:rFonts w:ascii="Gill Sans MT" w:hAnsi="Gill Sans MT" w:cs="Arial"/>
          <w:color w:val="00A1DE"/>
          <w:sz w:val="24"/>
        </w:rPr>
        <w:t>/</w:t>
      </w:r>
      <w:r>
        <w:rPr>
          <w:rFonts w:ascii="Gill Sans MT" w:hAnsi="Gill Sans MT" w:cs="Arial"/>
          <w:color w:val="00A1DE"/>
          <w:sz w:val="24"/>
        </w:rPr>
        <w:t xml:space="preserve">Part </w:t>
      </w:r>
      <w:r w:rsidR="00C451BB" w:rsidRPr="00D74465">
        <w:rPr>
          <w:rFonts w:ascii="Gill Sans MT" w:hAnsi="Gill Sans MT" w:cs="Arial"/>
          <w:color w:val="00A1DE"/>
          <w:sz w:val="24"/>
        </w:rPr>
        <w:t>Time:</w:t>
      </w:r>
      <w:r w:rsidR="00C451BB" w:rsidRPr="00D74465">
        <w:rPr>
          <w:rFonts w:ascii="Gill Sans MT" w:hAnsi="Gill Sans MT" w:cs="Arial"/>
          <w:b/>
          <w:color w:val="00A1DE"/>
          <w:sz w:val="24"/>
        </w:rPr>
        <w:t xml:space="preserve"> </w:t>
      </w:r>
      <w:r w:rsidR="00C15495" w:rsidRPr="00D74465">
        <w:rPr>
          <w:rFonts w:ascii="Gill Sans MT" w:hAnsi="Gill Sans MT" w:cs="Arial"/>
          <w:b/>
          <w:color w:val="00A1DE"/>
          <w:sz w:val="24"/>
        </w:rPr>
        <w:tab/>
      </w:r>
      <w:r w:rsidR="00C81374">
        <w:rPr>
          <w:rFonts w:ascii="Gill Sans MT" w:hAnsi="Gill Sans MT" w:cs="Arial"/>
        </w:rPr>
        <w:t>0.</w:t>
      </w:r>
      <w:r w:rsidR="00803CD9">
        <w:rPr>
          <w:rFonts w:ascii="Gill Sans MT" w:hAnsi="Gill Sans MT" w:cs="Arial"/>
        </w:rPr>
        <w:t>4</w:t>
      </w:r>
      <w:r w:rsidR="00C81374">
        <w:rPr>
          <w:rFonts w:ascii="Gill Sans MT" w:hAnsi="Gill Sans MT" w:cs="Arial"/>
        </w:rPr>
        <w:t xml:space="preserve"> FTE</w:t>
      </w:r>
      <w:r w:rsidR="00C451BB" w:rsidRPr="00D74465">
        <w:rPr>
          <w:rFonts w:ascii="Gill Sans MT" w:hAnsi="Gill Sans MT" w:cs="Arial"/>
        </w:rPr>
        <w:t xml:space="preserve"> Permanent</w:t>
      </w:r>
    </w:p>
    <w:p w:rsidR="00C451BB" w:rsidRPr="001B01FE" w:rsidRDefault="00C451BB" w:rsidP="00C451BB">
      <w:pPr>
        <w:pBdr>
          <w:bottom w:val="single" w:sz="24" w:space="1" w:color="5B8F22"/>
        </w:pBdr>
        <w:tabs>
          <w:tab w:val="left" w:pos="3240"/>
          <w:tab w:val="right" w:pos="8987"/>
        </w:tabs>
        <w:spacing w:line="360" w:lineRule="auto"/>
        <w:ind w:left="1440" w:hanging="1440"/>
        <w:rPr>
          <w:rFonts w:ascii="Gill Sans MT" w:hAnsi="Gill Sans MT" w:cs="Arial"/>
        </w:rPr>
      </w:pPr>
      <w:r w:rsidRPr="00D74465">
        <w:rPr>
          <w:rFonts w:ascii="Gill Sans MT" w:hAnsi="Gill Sans MT" w:cs="Arial"/>
          <w:color w:val="00A1DE"/>
          <w:sz w:val="24"/>
        </w:rPr>
        <w:t>Start Date:</w:t>
      </w:r>
      <w:r w:rsidRPr="00D74465">
        <w:rPr>
          <w:rFonts w:ascii="Gill Sans MT" w:hAnsi="Gill Sans MT" w:cs="Arial"/>
          <w:b/>
          <w:color w:val="00A1DE"/>
          <w:sz w:val="24"/>
        </w:rPr>
        <w:t xml:space="preserve"> </w:t>
      </w:r>
      <w:r w:rsidR="00C15495" w:rsidRPr="00D74465">
        <w:rPr>
          <w:rFonts w:ascii="Gill Sans MT" w:hAnsi="Gill Sans MT" w:cs="Arial"/>
          <w:b/>
          <w:color w:val="00A1DE"/>
          <w:sz w:val="24"/>
        </w:rPr>
        <w:tab/>
      </w:r>
      <w:r w:rsidR="00C15495" w:rsidRPr="00D74465">
        <w:rPr>
          <w:rFonts w:ascii="Gill Sans MT" w:hAnsi="Gill Sans MT" w:cs="Arial"/>
          <w:b/>
          <w:color w:val="00A1DE"/>
          <w:sz w:val="24"/>
        </w:rPr>
        <w:tab/>
      </w:r>
      <w:r w:rsidR="002B433A">
        <w:rPr>
          <w:rFonts w:ascii="Gill Sans MT" w:hAnsi="Gill Sans MT" w:cs="Arial"/>
          <w:sz w:val="24"/>
        </w:rPr>
        <w:t>January 2018</w:t>
      </w:r>
    </w:p>
    <w:p w:rsidR="0012195E" w:rsidRPr="000638FA" w:rsidRDefault="00224C82" w:rsidP="00224C82">
      <w:pPr>
        <w:pStyle w:val="PlainText"/>
        <w:rPr>
          <w:rFonts w:ascii="Gill Sans MT" w:hAnsi="Gill Sans MT"/>
          <w:sz w:val="20"/>
          <w:szCs w:val="20"/>
        </w:rPr>
      </w:pPr>
      <w:r w:rsidRPr="000638FA">
        <w:rPr>
          <w:rFonts w:ascii="Gill Sans MT" w:hAnsi="Gill Sans MT"/>
          <w:sz w:val="20"/>
          <w:szCs w:val="20"/>
        </w:rPr>
        <w:t xml:space="preserve">An exciting opportunity has become available for a </w:t>
      </w:r>
      <w:r w:rsidR="00D74C38" w:rsidRPr="000638FA">
        <w:rPr>
          <w:rFonts w:ascii="Gill Sans MT" w:hAnsi="Gill Sans MT"/>
          <w:sz w:val="20"/>
          <w:szCs w:val="20"/>
        </w:rPr>
        <w:t xml:space="preserve">Part Time </w:t>
      </w:r>
      <w:r w:rsidR="0012195E" w:rsidRPr="000638FA">
        <w:rPr>
          <w:rFonts w:ascii="Gill Sans MT" w:hAnsi="Gill Sans MT"/>
          <w:sz w:val="20"/>
          <w:szCs w:val="20"/>
        </w:rPr>
        <w:t xml:space="preserve">Teacher </w:t>
      </w:r>
      <w:r w:rsidR="00CE4FAA" w:rsidRPr="000638FA">
        <w:rPr>
          <w:rFonts w:ascii="Gill Sans MT" w:hAnsi="Gill Sans MT"/>
          <w:sz w:val="20"/>
          <w:szCs w:val="20"/>
        </w:rPr>
        <w:t>in the Specialist Provision</w:t>
      </w:r>
      <w:r w:rsidR="002C1ED2" w:rsidRPr="000638FA">
        <w:rPr>
          <w:rFonts w:ascii="Gill Sans MT" w:hAnsi="Gill Sans MT"/>
          <w:sz w:val="20"/>
          <w:szCs w:val="20"/>
        </w:rPr>
        <w:t xml:space="preserve"> </w:t>
      </w:r>
      <w:r w:rsidR="00D74465" w:rsidRPr="000638FA">
        <w:rPr>
          <w:rFonts w:ascii="Gill Sans MT" w:hAnsi="Gill Sans MT"/>
          <w:sz w:val="20"/>
          <w:szCs w:val="20"/>
        </w:rPr>
        <w:t>at</w:t>
      </w:r>
      <w:r w:rsidRPr="000638FA">
        <w:rPr>
          <w:rFonts w:ascii="Gill Sans MT" w:hAnsi="Gill Sans MT"/>
          <w:sz w:val="20"/>
          <w:szCs w:val="20"/>
        </w:rPr>
        <w:t xml:space="preserve"> Thornhill Community Academy. As an Academy, we are on an exciting journey towards our ambition of becoming ‘Outstanding’ and wish to welcome an inspiring and driven colleague who will share this goal.  </w:t>
      </w:r>
    </w:p>
    <w:p w:rsidR="00975797" w:rsidRPr="000638FA" w:rsidRDefault="00975797" w:rsidP="00224C82">
      <w:pPr>
        <w:pStyle w:val="PlainText"/>
        <w:rPr>
          <w:rFonts w:ascii="Gill Sans MT" w:hAnsi="Gill Sans MT"/>
          <w:sz w:val="20"/>
          <w:szCs w:val="20"/>
        </w:rPr>
      </w:pPr>
    </w:p>
    <w:p w:rsidR="00975797" w:rsidRPr="000638FA" w:rsidRDefault="00975797" w:rsidP="00975797">
      <w:pPr>
        <w:jc w:val="both"/>
        <w:rPr>
          <w:rFonts w:ascii="Gill Sans MT" w:hAnsi="Gill Sans MT"/>
          <w:sz w:val="20"/>
          <w:szCs w:val="20"/>
        </w:rPr>
      </w:pPr>
      <w:r w:rsidRPr="000638FA">
        <w:rPr>
          <w:rFonts w:ascii="Gill Sans MT" w:hAnsi="Gill Sans MT"/>
          <w:sz w:val="20"/>
          <w:szCs w:val="20"/>
        </w:rPr>
        <w:t xml:space="preserve">Our vision is to provide exceptional secondary </w:t>
      </w:r>
      <w:r w:rsidR="001B01FE" w:rsidRPr="000638FA">
        <w:rPr>
          <w:rFonts w:ascii="Gill Sans MT" w:hAnsi="Gill Sans MT"/>
          <w:sz w:val="20"/>
          <w:szCs w:val="20"/>
        </w:rPr>
        <w:t>provision</w:t>
      </w:r>
      <w:r w:rsidRPr="000638FA">
        <w:rPr>
          <w:rFonts w:ascii="Gill Sans MT" w:hAnsi="Gill Sans MT"/>
          <w:sz w:val="20"/>
          <w:szCs w:val="20"/>
        </w:rPr>
        <w:t xml:space="preserve"> for children with Autistic Spectrum </w:t>
      </w:r>
      <w:r w:rsidR="00DB00BE">
        <w:rPr>
          <w:rFonts w:ascii="Gill Sans MT" w:hAnsi="Gill Sans MT"/>
          <w:sz w:val="20"/>
          <w:szCs w:val="20"/>
        </w:rPr>
        <w:t>Condition</w:t>
      </w:r>
      <w:r w:rsidRPr="000638FA">
        <w:rPr>
          <w:rFonts w:ascii="Gill Sans MT" w:hAnsi="Gill Sans MT"/>
          <w:sz w:val="20"/>
          <w:szCs w:val="20"/>
        </w:rPr>
        <w:t xml:space="preserve"> (AS</w:t>
      </w:r>
      <w:r w:rsidR="00803CD9">
        <w:rPr>
          <w:rFonts w:ascii="Gill Sans MT" w:hAnsi="Gill Sans MT"/>
          <w:sz w:val="20"/>
          <w:szCs w:val="20"/>
        </w:rPr>
        <w:t>C</w:t>
      </w:r>
      <w:r w:rsidRPr="000638FA">
        <w:rPr>
          <w:rFonts w:ascii="Gill Sans MT" w:hAnsi="Gill Sans MT"/>
          <w:sz w:val="20"/>
          <w:szCs w:val="20"/>
        </w:rPr>
        <w:t xml:space="preserve">).  This post involves being a key member of a team of teachers and support staff to deliver outstanding provision for children who have </w:t>
      </w:r>
      <w:r w:rsidR="00FA2D2D" w:rsidRPr="00FE096E">
        <w:rPr>
          <w:rFonts w:ascii="Gill Sans MT" w:hAnsi="Gill Sans MT"/>
          <w:sz w:val="20"/>
          <w:szCs w:val="20"/>
        </w:rPr>
        <w:t>a diagnosis of AS</w:t>
      </w:r>
      <w:r w:rsidR="00803CD9">
        <w:rPr>
          <w:rFonts w:ascii="Gill Sans MT" w:hAnsi="Gill Sans MT"/>
          <w:sz w:val="20"/>
          <w:szCs w:val="20"/>
        </w:rPr>
        <w:t>C</w:t>
      </w:r>
      <w:r w:rsidR="00FA2D2D" w:rsidRPr="00FE096E">
        <w:rPr>
          <w:rFonts w:ascii="Gill Sans MT" w:hAnsi="Gill Sans MT"/>
          <w:sz w:val="20"/>
          <w:szCs w:val="20"/>
        </w:rPr>
        <w:t xml:space="preserve"> or have significant difficulties in these areas</w:t>
      </w:r>
      <w:r w:rsidR="00FA2D2D">
        <w:rPr>
          <w:rFonts w:ascii="Gill Sans MT" w:hAnsi="Gill Sans MT"/>
          <w:sz w:val="20"/>
          <w:szCs w:val="20"/>
        </w:rPr>
        <w:t xml:space="preserve"> </w:t>
      </w:r>
      <w:r w:rsidRPr="000638FA">
        <w:rPr>
          <w:rFonts w:ascii="Gill Sans MT" w:hAnsi="Gill Sans MT"/>
          <w:sz w:val="20"/>
          <w:szCs w:val="20"/>
        </w:rPr>
        <w:t>as part of the special provision within a mainstream school.  It also involves delivering outreach support as part of a team of professionals to children, their families and other mainstream schools.</w:t>
      </w:r>
    </w:p>
    <w:p w:rsidR="00975797" w:rsidRPr="000638FA" w:rsidRDefault="00975797" w:rsidP="00975797">
      <w:pPr>
        <w:jc w:val="both"/>
        <w:rPr>
          <w:rFonts w:ascii="Gill Sans MT" w:hAnsi="Gill Sans MT"/>
          <w:color w:val="00B0F0"/>
          <w:sz w:val="20"/>
          <w:szCs w:val="20"/>
        </w:rPr>
      </w:pPr>
      <w:r w:rsidRPr="000638FA">
        <w:rPr>
          <w:rFonts w:ascii="Gill Sans MT" w:hAnsi="Gill Sans MT"/>
          <w:color w:val="00B0F0"/>
          <w:sz w:val="20"/>
          <w:szCs w:val="20"/>
        </w:rPr>
        <w:t>We require an excellent, enthusiastic and experienced teacher who:</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has a passion for children’s learning</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has an outstanding track record in ensuring children succeed</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is highly organised</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believes passionately in inclusion</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is committed to working in partnership with parents, other agencies and schools</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is creative in their approach</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has very high expectations of achievement and behaviour</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is flexible and adaptable</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has excellent interpersonal skills</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is committed to the safeguarding of all students</w:t>
      </w:r>
    </w:p>
    <w:p w:rsidR="00975797" w:rsidRPr="000638FA" w:rsidRDefault="00975797" w:rsidP="00975797">
      <w:pPr>
        <w:numPr>
          <w:ilvl w:val="0"/>
          <w:numId w:val="6"/>
        </w:numPr>
        <w:spacing w:after="0" w:line="240" w:lineRule="auto"/>
        <w:jc w:val="both"/>
        <w:rPr>
          <w:rFonts w:ascii="Gill Sans MT" w:hAnsi="Gill Sans MT"/>
          <w:sz w:val="20"/>
          <w:szCs w:val="20"/>
        </w:rPr>
      </w:pPr>
      <w:r w:rsidRPr="000638FA">
        <w:rPr>
          <w:rFonts w:ascii="Gill Sans MT" w:hAnsi="Gill Sans MT"/>
          <w:sz w:val="20"/>
          <w:szCs w:val="20"/>
        </w:rPr>
        <w:t>has additional qualification</w:t>
      </w:r>
      <w:r w:rsidR="006A2FB8">
        <w:rPr>
          <w:rFonts w:ascii="Gill Sans MT" w:hAnsi="Gill Sans MT"/>
          <w:sz w:val="20"/>
          <w:szCs w:val="20"/>
        </w:rPr>
        <w:t>s</w:t>
      </w:r>
      <w:r w:rsidRPr="000638FA">
        <w:rPr>
          <w:rFonts w:ascii="Gill Sans MT" w:hAnsi="Gill Sans MT"/>
          <w:sz w:val="20"/>
          <w:szCs w:val="20"/>
        </w:rPr>
        <w:t xml:space="preserve"> and expertise in teaching children with </w:t>
      </w:r>
      <w:r w:rsidR="006A2FB8">
        <w:rPr>
          <w:rFonts w:ascii="Gill Sans MT" w:hAnsi="Gill Sans MT"/>
          <w:sz w:val="20"/>
          <w:szCs w:val="20"/>
        </w:rPr>
        <w:t>A</w:t>
      </w:r>
      <w:r w:rsidRPr="000638FA">
        <w:rPr>
          <w:rFonts w:ascii="Gill Sans MT" w:hAnsi="Gill Sans MT"/>
          <w:sz w:val="20"/>
          <w:szCs w:val="20"/>
        </w:rPr>
        <w:t xml:space="preserve">utistic </w:t>
      </w:r>
      <w:r w:rsidR="006A2FB8">
        <w:rPr>
          <w:rFonts w:ascii="Gill Sans MT" w:hAnsi="Gill Sans MT"/>
          <w:sz w:val="20"/>
          <w:szCs w:val="20"/>
        </w:rPr>
        <w:t>S</w:t>
      </w:r>
      <w:r w:rsidRPr="000638FA">
        <w:rPr>
          <w:rFonts w:ascii="Gill Sans MT" w:hAnsi="Gill Sans MT"/>
          <w:sz w:val="20"/>
          <w:szCs w:val="20"/>
        </w:rPr>
        <w:t xml:space="preserve">pectrum </w:t>
      </w:r>
      <w:r w:rsidR="00DB00BE">
        <w:rPr>
          <w:rFonts w:ascii="Gill Sans MT" w:hAnsi="Gill Sans MT"/>
          <w:sz w:val="20"/>
          <w:szCs w:val="20"/>
        </w:rPr>
        <w:t>Condition</w:t>
      </w:r>
      <w:bookmarkStart w:id="0" w:name="_GoBack"/>
      <w:bookmarkEnd w:id="0"/>
      <w:r w:rsidRPr="000638FA">
        <w:rPr>
          <w:rFonts w:ascii="Gill Sans MT" w:hAnsi="Gill Sans MT"/>
          <w:sz w:val="20"/>
          <w:szCs w:val="20"/>
        </w:rPr>
        <w:t xml:space="preserve"> or is willing to work towards these qualifications </w:t>
      </w:r>
    </w:p>
    <w:p w:rsidR="000638FA" w:rsidRDefault="000638FA" w:rsidP="00C451BB">
      <w:pPr>
        <w:jc w:val="both"/>
        <w:rPr>
          <w:rFonts w:ascii="Corbel" w:hAnsi="Corbel"/>
          <w:sz w:val="20"/>
          <w:szCs w:val="20"/>
        </w:rPr>
      </w:pPr>
    </w:p>
    <w:p w:rsidR="00C451BB" w:rsidRPr="000638FA" w:rsidRDefault="00C451BB" w:rsidP="00C451BB">
      <w:pPr>
        <w:jc w:val="both"/>
        <w:rPr>
          <w:rFonts w:ascii="Gill Sans MT" w:hAnsi="Gill Sans MT"/>
          <w:color w:val="00A1DE"/>
          <w:sz w:val="20"/>
          <w:szCs w:val="20"/>
        </w:rPr>
      </w:pPr>
      <w:r w:rsidRPr="000638FA">
        <w:rPr>
          <w:rFonts w:ascii="Gill Sans MT" w:hAnsi="Gill Sans MT"/>
          <w:color w:val="00A1DE"/>
          <w:sz w:val="20"/>
          <w:szCs w:val="20"/>
        </w:rPr>
        <w:t>You can expect:</w:t>
      </w:r>
    </w:p>
    <w:p w:rsidR="00C33C94" w:rsidRPr="000638FA" w:rsidRDefault="00C451BB" w:rsidP="000D5D02">
      <w:pPr>
        <w:numPr>
          <w:ilvl w:val="0"/>
          <w:numId w:val="7"/>
        </w:numPr>
        <w:spacing w:after="0" w:line="240" w:lineRule="auto"/>
        <w:jc w:val="both"/>
        <w:rPr>
          <w:rFonts w:ascii="Gill Sans MT" w:hAnsi="Gill Sans MT"/>
          <w:sz w:val="20"/>
          <w:szCs w:val="20"/>
        </w:rPr>
      </w:pPr>
      <w:r w:rsidRPr="000638FA">
        <w:rPr>
          <w:rFonts w:ascii="Gill Sans MT" w:hAnsi="Gill Sans MT"/>
          <w:sz w:val="20"/>
          <w:szCs w:val="20"/>
        </w:rPr>
        <w:t xml:space="preserve">Opportunities for </w:t>
      </w:r>
      <w:r w:rsidR="00C33C94" w:rsidRPr="000638FA">
        <w:rPr>
          <w:rFonts w:ascii="Gill Sans MT" w:hAnsi="Gill Sans MT"/>
          <w:sz w:val="20"/>
          <w:szCs w:val="20"/>
        </w:rPr>
        <w:t>high quality</w:t>
      </w:r>
      <w:r w:rsidRPr="000638FA">
        <w:rPr>
          <w:rFonts w:ascii="Gill Sans MT" w:hAnsi="Gill Sans MT"/>
          <w:sz w:val="20"/>
          <w:szCs w:val="20"/>
        </w:rPr>
        <w:t xml:space="preserve"> </w:t>
      </w:r>
      <w:r w:rsidR="00C33C94" w:rsidRPr="000638FA">
        <w:rPr>
          <w:rFonts w:ascii="Gill Sans MT" w:hAnsi="Gill Sans MT"/>
          <w:sz w:val="20"/>
          <w:szCs w:val="20"/>
        </w:rPr>
        <w:t>professional development and career progression</w:t>
      </w:r>
    </w:p>
    <w:p w:rsidR="00C451BB" w:rsidRPr="000638FA" w:rsidRDefault="00C451BB" w:rsidP="000D5D02">
      <w:pPr>
        <w:numPr>
          <w:ilvl w:val="0"/>
          <w:numId w:val="7"/>
        </w:numPr>
        <w:spacing w:after="0" w:line="240" w:lineRule="auto"/>
        <w:jc w:val="both"/>
        <w:rPr>
          <w:rFonts w:ascii="Gill Sans MT" w:hAnsi="Gill Sans MT"/>
          <w:sz w:val="20"/>
          <w:szCs w:val="20"/>
        </w:rPr>
      </w:pPr>
      <w:r w:rsidRPr="000638FA">
        <w:rPr>
          <w:rFonts w:ascii="Gill Sans MT" w:hAnsi="Gill Sans MT"/>
          <w:sz w:val="20"/>
          <w:szCs w:val="20"/>
        </w:rPr>
        <w:t>A vibrant and dynamic student body which deserves the very best in teaching and support</w:t>
      </w:r>
    </w:p>
    <w:p w:rsidR="00787EA6" w:rsidRPr="000638FA" w:rsidRDefault="00787EA6" w:rsidP="000D5D02">
      <w:pPr>
        <w:numPr>
          <w:ilvl w:val="0"/>
          <w:numId w:val="7"/>
        </w:numPr>
        <w:spacing w:after="0" w:line="240" w:lineRule="auto"/>
        <w:jc w:val="both"/>
        <w:rPr>
          <w:rFonts w:ascii="Gill Sans MT" w:hAnsi="Gill Sans MT"/>
          <w:sz w:val="20"/>
          <w:szCs w:val="20"/>
        </w:rPr>
      </w:pPr>
      <w:r w:rsidRPr="000638FA">
        <w:rPr>
          <w:rFonts w:ascii="Gill Sans MT" w:hAnsi="Gill Sans MT"/>
          <w:sz w:val="20"/>
          <w:szCs w:val="20"/>
        </w:rPr>
        <w:t>To be part of a team who is fully committed to achieving our vision of A School, A Family, A Community</w:t>
      </w:r>
    </w:p>
    <w:p w:rsidR="0040439A" w:rsidRPr="000638FA" w:rsidRDefault="0040439A" w:rsidP="0040439A">
      <w:pPr>
        <w:spacing w:after="0" w:line="240" w:lineRule="auto"/>
        <w:ind w:left="720"/>
        <w:jc w:val="both"/>
        <w:rPr>
          <w:rFonts w:ascii="Gill Sans MT" w:hAnsi="Gill Sans MT"/>
          <w:sz w:val="20"/>
          <w:szCs w:val="20"/>
        </w:rPr>
      </w:pPr>
    </w:p>
    <w:p w:rsidR="000638FA" w:rsidRPr="000638FA" w:rsidRDefault="000638FA" w:rsidP="000638FA">
      <w:pPr>
        <w:rPr>
          <w:rFonts w:ascii="Gill Sans MT" w:hAnsi="Gill Sans MT"/>
          <w:sz w:val="20"/>
          <w:szCs w:val="20"/>
        </w:rPr>
      </w:pPr>
      <w:r w:rsidRPr="000638FA">
        <w:rPr>
          <w:rFonts w:ascii="Gill Sans MT" w:hAnsi="Gill Sans MT"/>
          <w:sz w:val="20"/>
          <w:szCs w:val="20"/>
        </w:rPr>
        <w:t xml:space="preserve">Visits to the Academy are strongly encouraged. For an application pack or to arrange a visit please contact Lynn Aston at Thornhill Community Academy on 01924 487730 or via email: </w:t>
      </w:r>
      <w:hyperlink r:id="rId38" w:history="1">
        <w:r w:rsidRPr="000638FA">
          <w:rPr>
            <w:rFonts w:ascii="Gill Sans MT" w:hAnsi="Gill Sans MT"/>
            <w:color w:val="0000FF"/>
            <w:sz w:val="20"/>
            <w:szCs w:val="20"/>
            <w:u w:val="single"/>
          </w:rPr>
          <w:t>lynn.aston@thornhillcommunityacademy</w:t>
        </w:r>
      </w:hyperlink>
      <w:r w:rsidRPr="000638FA">
        <w:rPr>
          <w:rFonts w:ascii="Gill Sans MT" w:hAnsi="Gill Sans MT"/>
          <w:color w:val="0000FF"/>
          <w:sz w:val="20"/>
          <w:szCs w:val="20"/>
          <w:u w:val="single"/>
        </w:rPr>
        <w:t>.co.uk</w:t>
      </w:r>
      <w:r w:rsidRPr="000638FA">
        <w:rPr>
          <w:rFonts w:ascii="Gill Sans MT" w:hAnsi="Gill Sans MT"/>
          <w:sz w:val="20"/>
          <w:szCs w:val="20"/>
        </w:rPr>
        <w:t xml:space="preserve"> </w:t>
      </w:r>
    </w:p>
    <w:p w:rsidR="000638FA" w:rsidRPr="000638FA" w:rsidRDefault="000638FA" w:rsidP="000638FA">
      <w:pPr>
        <w:pStyle w:val="NoSpacing"/>
        <w:rPr>
          <w:rFonts w:ascii="Gill Sans MT" w:hAnsi="Gill Sans MT"/>
          <w:sz w:val="20"/>
          <w:szCs w:val="20"/>
        </w:rPr>
      </w:pPr>
      <w:r w:rsidRPr="000638FA">
        <w:rPr>
          <w:rFonts w:ascii="Gill Sans MT" w:hAnsi="Gill Sans MT"/>
          <w:sz w:val="20"/>
          <w:szCs w:val="20"/>
        </w:rPr>
        <w:t>An enhanced DBS disclosure will be required for this position. A conviction may not exclude candidates from appointment but will be considered as part of the recruitment process.</w:t>
      </w:r>
    </w:p>
    <w:p w:rsidR="000638FA" w:rsidRPr="000638FA" w:rsidRDefault="000638FA" w:rsidP="000638FA">
      <w:pPr>
        <w:pStyle w:val="NoSpacing"/>
        <w:rPr>
          <w:rFonts w:ascii="Gill Sans MT" w:hAnsi="Gill Sans MT"/>
          <w:sz w:val="20"/>
          <w:szCs w:val="20"/>
        </w:rPr>
      </w:pPr>
      <w:r w:rsidRPr="000638FA">
        <w:rPr>
          <w:rFonts w:ascii="Gill Sans MT" w:hAnsi="Gill Sans MT"/>
          <w:sz w:val="20"/>
          <w:szCs w:val="20"/>
        </w:rPr>
        <w:t>The Academy is committed to safeguarding and promoting the welfare of children and young people and expects all employees and volunteers to share this commitment.</w:t>
      </w:r>
    </w:p>
    <w:p w:rsidR="000638FA" w:rsidRDefault="000638FA" w:rsidP="000638FA">
      <w:pPr>
        <w:shd w:val="clear" w:color="auto" w:fill="FFFFFF"/>
        <w:ind w:right="-290"/>
        <w:jc w:val="both"/>
        <w:rPr>
          <w:rFonts w:ascii="Gill Sans MT" w:hAnsi="Gill Sans MT"/>
          <w:sz w:val="20"/>
          <w:szCs w:val="20"/>
        </w:rPr>
      </w:pPr>
      <w:r w:rsidRPr="000638FA">
        <w:rPr>
          <w:rFonts w:ascii="Gill Sans MT" w:hAnsi="Gill Sans MT"/>
          <w:sz w:val="20"/>
          <w:szCs w:val="20"/>
        </w:rPr>
        <w:t>Fluency in spoken English is a necessary requirement of the post.</w:t>
      </w:r>
    </w:p>
    <w:p w:rsidR="000638FA" w:rsidRPr="000638FA" w:rsidRDefault="000638FA" w:rsidP="000638FA">
      <w:pPr>
        <w:shd w:val="clear" w:color="auto" w:fill="FFFFFF"/>
        <w:ind w:right="-290"/>
        <w:jc w:val="both"/>
        <w:rPr>
          <w:rFonts w:ascii="Gill Sans MT" w:hAnsi="Gill Sans MT"/>
          <w:color w:val="00B0F0"/>
          <w:sz w:val="24"/>
          <w:szCs w:val="24"/>
        </w:rPr>
      </w:pPr>
      <w:r w:rsidRPr="000638FA">
        <w:rPr>
          <w:rFonts w:ascii="Gill Sans MT" w:hAnsi="Gill Sans MT"/>
          <w:color w:val="00B0F0"/>
          <w:sz w:val="24"/>
          <w:szCs w:val="24"/>
        </w:rPr>
        <w:t xml:space="preserve">Closing Date:  </w:t>
      </w:r>
      <w:r w:rsidR="002B433A">
        <w:rPr>
          <w:rFonts w:ascii="Gill Sans MT" w:hAnsi="Gill Sans MT"/>
          <w:color w:val="00B0F0"/>
          <w:sz w:val="24"/>
          <w:szCs w:val="24"/>
        </w:rPr>
        <w:t>12.00 noon</w:t>
      </w:r>
      <w:r w:rsidRPr="000638FA">
        <w:rPr>
          <w:rFonts w:ascii="Gill Sans MT" w:hAnsi="Gill Sans MT"/>
          <w:color w:val="00B0F0"/>
          <w:sz w:val="24"/>
          <w:szCs w:val="24"/>
        </w:rPr>
        <w:t xml:space="preserve"> </w:t>
      </w:r>
      <w:r w:rsidR="002B433A">
        <w:rPr>
          <w:rFonts w:ascii="Gill Sans MT" w:hAnsi="Gill Sans MT"/>
          <w:color w:val="00B0F0"/>
          <w:sz w:val="24"/>
          <w:szCs w:val="24"/>
        </w:rPr>
        <w:t>Monday 30</w:t>
      </w:r>
      <w:r w:rsidR="002B433A" w:rsidRPr="002B433A">
        <w:rPr>
          <w:rFonts w:ascii="Gill Sans MT" w:hAnsi="Gill Sans MT"/>
          <w:color w:val="00B0F0"/>
          <w:sz w:val="24"/>
          <w:szCs w:val="24"/>
          <w:vertAlign w:val="superscript"/>
        </w:rPr>
        <w:t>th</w:t>
      </w:r>
      <w:r w:rsidR="002B433A">
        <w:rPr>
          <w:rFonts w:ascii="Gill Sans MT" w:hAnsi="Gill Sans MT"/>
          <w:color w:val="00B0F0"/>
          <w:sz w:val="24"/>
          <w:szCs w:val="24"/>
        </w:rPr>
        <w:t xml:space="preserve"> October 2017</w:t>
      </w:r>
    </w:p>
    <w:p w:rsidR="00C451BB" w:rsidRPr="00DE4544" w:rsidRDefault="00D800C4" w:rsidP="00D800C4">
      <w:pPr>
        <w:tabs>
          <w:tab w:val="left" w:pos="0"/>
        </w:tabs>
        <w:jc w:val="both"/>
        <w:rPr>
          <w:rFonts w:ascii="Gill Sans MT" w:hAnsi="Gill Sans MT"/>
        </w:rPr>
      </w:pPr>
      <w:r>
        <w:rPr>
          <w:rFonts w:ascii="Gill Sans MT" w:hAnsi="Gill Sans MT"/>
          <w:b/>
          <w:color w:val="00A1DE"/>
        </w:rPr>
        <w:tab/>
      </w:r>
    </w:p>
    <w:p w:rsidR="00C451BB" w:rsidRPr="00D74465" w:rsidRDefault="00C451BB" w:rsidP="00C451BB">
      <w:pPr>
        <w:pBdr>
          <w:bottom w:val="single" w:sz="24" w:space="1" w:color="00A1DE"/>
        </w:pBdr>
        <w:tabs>
          <w:tab w:val="left" w:pos="3240"/>
          <w:tab w:val="right" w:pos="8987"/>
        </w:tabs>
        <w:spacing w:line="360" w:lineRule="auto"/>
        <w:ind w:left="1440" w:hanging="1440"/>
        <w:rPr>
          <w:rFonts w:ascii="Gill Sans MT" w:hAnsi="Gill Sans MT" w:cs="Arial"/>
        </w:rPr>
      </w:pPr>
    </w:p>
    <w:p w:rsidR="00C451BB" w:rsidRPr="00D74465" w:rsidRDefault="00C451BB" w:rsidP="00C451BB">
      <w:pPr>
        <w:pStyle w:val="Default"/>
        <w:jc w:val="center"/>
        <w:rPr>
          <w:rFonts w:ascii="Gill Sans MT" w:hAnsi="Gill Sans MT" w:cs="Arial"/>
          <w:b/>
          <w:color w:val="00A1DE"/>
          <w:sz w:val="28"/>
        </w:rPr>
      </w:pPr>
    </w:p>
    <w:p w:rsidR="00C451BB" w:rsidRPr="00D74465" w:rsidRDefault="00C451BB" w:rsidP="00C451BB">
      <w:pPr>
        <w:pStyle w:val="Default"/>
        <w:jc w:val="center"/>
        <w:rPr>
          <w:rFonts w:ascii="Gill Sans MT" w:hAnsi="Gill Sans MT" w:cs="Arial"/>
          <w:b/>
          <w:color w:val="00A1DE"/>
          <w:sz w:val="28"/>
        </w:rPr>
      </w:pPr>
      <w:r w:rsidRPr="00D74465">
        <w:rPr>
          <w:rFonts w:ascii="Gill Sans MT" w:hAnsi="Gill Sans MT" w:cs="Arial"/>
          <w:b/>
          <w:color w:val="00A1DE"/>
          <w:sz w:val="28"/>
        </w:rPr>
        <w:t>Job Description</w:t>
      </w:r>
    </w:p>
    <w:p w:rsidR="00702307" w:rsidRPr="00D74465" w:rsidRDefault="0012195E" w:rsidP="00C451BB">
      <w:pPr>
        <w:pStyle w:val="Default"/>
        <w:jc w:val="center"/>
        <w:rPr>
          <w:rFonts w:ascii="Gill Sans MT" w:hAnsi="Gill Sans MT"/>
          <w:color w:val="00A1DE"/>
        </w:rPr>
      </w:pPr>
      <w:r w:rsidRPr="00D74465">
        <w:rPr>
          <w:rFonts w:ascii="Gill Sans MT" w:hAnsi="Gill Sans MT" w:cs="Arial"/>
          <w:color w:val="00A1DE"/>
          <w:sz w:val="40"/>
          <w:szCs w:val="36"/>
        </w:rPr>
        <w:t xml:space="preserve">Teacher </w:t>
      </w:r>
      <w:r w:rsidR="00CE4FAA">
        <w:rPr>
          <w:rFonts w:ascii="Gill Sans MT" w:hAnsi="Gill Sans MT" w:cs="Arial"/>
          <w:color w:val="00A1DE"/>
          <w:sz w:val="40"/>
          <w:szCs w:val="36"/>
        </w:rPr>
        <w:t>in the Specialist Provision</w:t>
      </w:r>
    </w:p>
    <w:p w:rsidR="00321775" w:rsidRPr="00D74465" w:rsidRDefault="00321775" w:rsidP="00C451BB">
      <w:pPr>
        <w:pStyle w:val="NoSpacing"/>
        <w:jc w:val="center"/>
        <w:rPr>
          <w:rFonts w:ascii="Gill Sans MT" w:hAnsi="Gill Sans MT"/>
          <w:color w:val="00A1DE"/>
          <w:sz w:val="28"/>
        </w:rPr>
      </w:pPr>
      <w:r w:rsidRPr="00D74465">
        <w:rPr>
          <w:rFonts w:ascii="Gill Sans MT" w:hAnsi="Gill Sans MT"/>
          <w:color w:val="00A1DE"/>
          <w:sz w:val="28"/>
        </w:rPr>
        <w:t xml:space="preserve">MPR/UPR </w:t>
      </w:r>
      <w:r w:rsidR="0012195E" w:rsidRPr="00D74465">
        <w:rPr>
          <w:rFonts w:ascii="Gill Sans MT" w:hAnsi="Gill Sans MT"/>
          <w:color w:val="00A1DE"/>
          <w:sz w:val="28"/>
        </w:rPr>
        <w:t>as appropriate</w:t>
      </w:r>
      <w:r w:rsidR="00CE4FAA">
        <w:rPr>
          <w:rFonts w:ascii="Gill Sans MT" w:hAnsi="Gill Sans MT"/>
          <w:color w:val="00A1DE"/>
          <w:sz w:val="28"/>
        </w:rPr>
        <w:t xml:space="preserve"> plus 2 SEN Points</w:t>
      </w:r>
    </w:p>
    <w:p w:rsidR="00321775" w:rsidRPr="00D74465" w:rsidRDefault="00321775" w:rsidP="00321775">
      <w:pPr>
        <w:pStyle w:val="Default"/>
        <w:pBdr>
          <w:bottom w:val="single" w:sz="4" w:space="1" w:color="5B8F22"/>
        </w:pBdr>
        <w:jc w:val="center"/>
        <w:rPr>
          <w:rFonts w:ascii="Gill Sans MT" w:hAnsi="Gill Sans MT" w:cs="Arial"/>
          <w:b/>
          <w:color w:val="002244"/>
        </w:rPr>
      </w:pPr>
    </w:p>
    <w:p w:rsidR="00321775" w:rsidRPr="00D74465" w:rsidRDefault="00321775" w:rsidP="00321775">
      <w:pPr>
        <w:pStyle w:val="Default"/>
        <w:jc w:val="both"/>
        <w:rPr>
          <w:rFonts w:ascii="Gill Sans MT" w:hAnsi="Gill Sans MT" w:cs="Arial"/>
          <w:color w:val="000080"/>
        </w:rPr>
      </w:pPr>
    </w:p>
    <w:p w:rsidR="00321775" w:rsidRPr="00D74465" w:rsidRDefault="00321775" w:rsidP="00321775">
      <w:pPr>
        <w:pStyle w:val="Default"/>
        <w:jc w:val="both"/>
        <w:rPr>
          <w:rFonts w:ascii="Gill Sans MT" w:hAnsi="Gill Sans MT" w:cs="Arial"/>
          <w:b/>
          <w:color w:val="auto"/>
        </w:rPr>
      </w:pPr>
      <w:r w:rsidRPr="00D74465">
        <w:rPr>
          <w:rFonts w:ascii="Gill Sans MT" w:hAnsi="Gill Sans MT" w:cs="Arial"/>
          <w:color w:val="00A1DE"/>
        </w:rPr>
        <w:t>Responsible to:</w:t>
      </w:r>
      <w:r w:rsidRPr="00D74465">
        <w:rPr>
          <w:rFonts w:ascii="Gill Sans MT" w:hAnsi="Gill Sans MT" w:cs="Arial"/>
          <w:b/>
          <w:color w:val="00A1DE"/>
        </w:rPr>
        <w:t xml:space="preserve"> </w:t>
      </w:r>
      <w:r w:rsidRPr="00D74465">
        <w:rPr>
          <w:rFonts w:ascii="Gill Sans MT" w:hAnsi="Gill Sans MT" w:cs="Arial"/>
          <w:b/>
          <w:color w:val="auto"/>
        </w:rPr>
        <w:tab/>
      </w:r>
      <w:r w:rsidR="00A83FB5">
        <w:rPr>
          <w:rFonts w:ascii="Gill Sans MT" w:hAnsi="Gill Sans MT" w:cs="Arial"/>
          <w:b/>
          <w:color w:val="auto"/>
        </w:rPr>
        <w:t xml:space="preserve"> </w:t>
      </w:r>
      <w:r w:rsidR="00A83FB5" w:rsidRPr="00A83FB5">
        <w:rPr>
          <w:rFonts w:ascii="Gill Sans MT" w:hAnsi="Gill Sans MT" w:cs="Arial"/>
          <w:color w:val="auto"/>
        </w:rPr>
        <w:t>T</w:t>
      </w:r>
      <w:r w:rsidR="00A83FB5">
        <w:rPr>
          <w:rFonts w:ascii="Gill Sans MT" w:hAnsi="Gill Sans MT" w:cs="Arial"/>
          <w:color w:val="auto"/>
        </w:rPr>
        <w:t>eacher in Charge in the Specialist Provision</w:t>
      </w:r>
    </w:p>
    <w:p w:rsidR="00321775" w:rsidRPr="00D74465" w:rsidRDefault="00321775" w:rsidP="00321775">
      <w:pPr>
        <w:pStyle w:val="Default"/>
        <w:jc w:val="both"/>
        <w:rPr>
          <w:rFonts w:ascii="Gill Sans MT" w:hAnsi="Gill Sans MT" w:cs="Arial"/>
          <w:color w:val="00A1DE"/>
        </w:rPr>
      </w:pPr>
    </w:p>
    <w:p w:rsidR="0012195E" w:rsidRPr="00B56BAD" w:rsidRDefault="00B56BAD" w:rsidP="00321775">
      <w:pPr>
        <w:pStyle w:val="Default"/>
        <w:jc w:val="both"/>
        <w:rPr>
          <w:rFonts w:ascii="Gill Sans MT" w:hAnsi="Gill Sans MT" w:cs="Arial"/>
          <w:color w:val="00A1DE"/>
          <w:sz w:val="22"/>
          <w:szCs w:val="22"/>
        </w:rPr>
      </w:pPr>
      <w:r w:rsidRPr="00B56BAD">
        <w:rPr>
          <w:rFonts w:ascii="Gill Sans MT" w:hAnsi="Gill Sans MT" w:cs="Arial"/>
          <w:color w:val="00A1DE"/>
          <w:sz w:val="22"/>
          <w:szCs w:val="22"/>
        </w:rPr>
        <w:t>Purpose of Post</w:t>
      </w:r>
    </w:p>
    <w:p w:rsidR="00B56BAD" w:rsidRPr="00D74465" w:rsidRDefault="00B56BAD" w:rsidP="00321775">
      <w:pPr>
        <w:pStyle w:val="Default"/>
        <w:jc w:val="both"/>
        <w:rPr>
          <w:rFonts w:ascii="Gill Sans MT" w:hAnsi="Gill Sans MT" w:cs="Arial"/>
          <w:color w:val="00A1DE"/>
        </w:rPr>
      </w:pPr>
    </w:p>
    <w:p w:rsidR="0040439A" w:rsidRPr="0040439A" w:rsidRDefault="0040439A" w:rsidP="0040439A">
      <w:pPr>
        <w:rPr>
          <w:rFonts w:ascii="Gill Sans MT" w:hAnsi="Gill Sans MT" w:cs="Arial"/>
        </w:rPr>
      </w:pPr>
      <w:r w:rsidRPr="0040439A">
        <w:rPr>
          <w:rFonts w:ascii="Gill Sans MT" w:hAnsi="Gill Sans MT" w:cs="Arial"/>
        </w:rPr>
        <w:t xml:space="preserve">This post is sited in the Specialist Provision within Thornhill Community Academy which provides support for </w:t>
      </w:r>
      <w:r w:rsidR="002517C5">
        <w:rPr>
          <w:rFonts w:ascii="Gill Sans MT" w:hAnsi="Gill Sans MT" w:cs="Arial"/>
        </w:rPr>
        <w:t>students</w:t>
      </w:r>
      <w:r w:rsidRPr="0040439A">
        <w:rPr>
          <w:rFonts w:ascii="Gill Sans MT" w:hAnsi="Gill Sans MT" w:cs="Arial"/>
        </w:rPr>
        <w:t xml:space="preserve"> with complex autistic spectrum conditions, their families and designated local mainstream schools. </w:t>
      </w:r>
    </w:p>
    <w:p w:rsidR="0040439A" w:rsidRPr="0040439A" w:rsidRDefault="0040439A" w:rsidP="0040439A">
      <w:pPr>
        <w:widowControl w:val="0"/>
        <w:adjustRightInd w:val="0"/>
        <w:contextualSpacing/>
        <w:jc w:val="both"/>
        <w:textAlignment w:val="baseline"/>
        <w:rPr>
          <w:rFonts w:ascii="Gill Sans MT" w:hAnsi="Gill Sans MT"/>
          <w:snapToGrid w:val="0"/>
          <w:color w:val="000000"/>
        </w:rPr>
      </w:pPr>
    </w:p>
    <w:p w:rsidR="0040439A" w:rsidRPr="0040439A" w:rsidRDefault="0040439A" w:rsidP="0040439A">
      <w:pPr>
        <w:widowControl w:val="0"/>
        <w:adjustRightInd w:val="0"/>
        <w:contextualSpacing/>
        <w:jc w:val="both"/>
        <w:textAlignment w:val="baseline"/>
        <w:rPr>
          <w:rFonts w:ascii="Gill Sans MT" w:hAnsi="Gill Sans MT"/>
          <w:snapToGrid w:val="0"/>
          <w:color w:val="000000"/>
        </w:rPr>
      </w:pPr>
      <w:r w:rsidRPr="0040439A">
        <w:rPr>
          <w:rFonts w:ascii="Gill Sans MT" w:hAnsi="Gill Sans MT"/>
          <w:snapToGrid w:val="0"/>
          <w:color w:val="000000"/>
        </w:rPr>
        <w:t xml:space="preserve">This Specialist Provision is part of a range of provision for children with </w:t>
      </w:r>
      <w:r w:rsidRPr="0040439A">
        <w:rPr>
          <w:rFonts w:ascii="Gill Sans MT" w:hAnsi="Gill Sans MT" w:cs="Arial"/>
          <w:snapToGrid w:val="0"/>
          <w:color w:val="000000"/>
        </w:rPr>
        <w:t>autistic spectrum conditions</w:t>
      </w:r>
      <w:r w:rsidRPr="0040439A">
        <w:rPr>
          <w:rFonts w:ascii="Gill Sans MT" w:hAnsi="Gill Sans MT"/>
          <w:snapToGrid w:val="0"/>
          <w:color w:val="000000"/>
        </w:rPr>
        <w:t xml:space="preserve"> in mainstream schools which includes provision within EYFS, KS1 and KS2 at Headlands CE(VC) J</w:t>
      </w:r>
      <w:r w:rsidR="00741A78">
        <w:rPr>
          <w:rFonts w:ascii="Gill Sans MT" w:hAnsi="Gill Sans MT"/>
          <w:snapToGrid w:val="0"/>
          <w:color w:val="000000"/>
        </w:rPr>
        <w:t>I&amp;N School</w:t>
      </w:r>
      <w:r w:rsidRPr="0040439A">
        <w:rPr>
          <w:rFonts w:ascii="Gill Sans MT" w:hAnsi="Gill Sans MT"/>
          <w:snapToGrid w:val="0"/>
          <w:color w:val="000000"/>
        </w:rPr>
        <w:t xml:space="preserve"> and provision within KS3 and KS4 at </w:t>
      </w:r>
      <w:proofErr w:type="spellStart"/>
      <w:r w:rsidRPr="0040439A">
        <w:rPr>
          <w:rFonts w:ascii="Gill Sans MT" w:hAnsi="Gill Sans MT"/>
          <w:snapToGrid w:val="0"/>
          <w:color w:val="000000"/>
        </w:rPr>
        <w:t>Honley</w:t>
      </w:r>
      <w:proofErr w:type="spellEnd"/>
      <w:r w:rsidRPr="0040439A">
        <w:rPr>
          <w:rFonts w:ascii="Gill Sans MT" w:hAnsi="Gill Sans MT"/>
          <w:snapToGrid w:val="0"/>
          <w:color w:val="000000"/>
        </w:rPr>
        <w:t xml:space="preserve"> High School.  These specialist provisions form one of four strands of support for children with: Autistic Spectrum Conditions; Speech, Language and Communication Needs; Sensory Impairments and Physical Impairments.  </w:t>
      </w:r>
    </w:p>
    <w:p w:rsidR="0040439A" w:rsidRPr="0040439A" w:rsidRDefault="0040439A" w:rsidP="0040439A">
      <w:pPr>
        <w:widowControl w:val="0"/>
        <w:adjustRightInd w:val="0"/>
        <w:jc w:val="both"/>
        <w:textAlignment w:val="baseline"/>
        <w:rPr>
          <w:rFonts w:ascii="Gill Sans MT" w:hAnsi="Gill Sans MT" w:cs="Arial"/>
          <w:snapToGrid w:val="0"/>
          <w:color w:val="000000"/>
        </w:rPr>
      </w:pPr>
    </w:p>
    <w:p w:rsidR="0040439A" w:rsidRPr="0040439A" w:rsidRDefault="0040439A" w:rsidP="0040439A">
      <w:pPr>
        <w:rPr>
          <w:rFonts w:ascii="Gill Sans MT" w:hAnsi="Gill Sans MT" w:cs="Arial"/>
        </w:rPr>
      </w:pPr>
      <w:r w:rsidRPr="0040439A">
        <w:rPr>
          <w:rFonts w:ascii="Gill Sans MT" w:hAnsi="Gill Sans MT" w:cs="Arial"/>
        </w:rPr>
        <w:t>This role is required to work as part of a team including teachers, support staff and a range of other professionals to support the learning and welfare of all targeted pupils.   As a key professional for the specialist provision for autistic spectrum conditions</w:t>
      </w:r>
      <w:r w:rsidRPr="0040439A">
        <w:rPr>
          <w:rFonts w:ascii="Gill Sans MT" w:hAnsi="Gill Sans MT" w:cs="Arial"/>
          <w:color w:val="000000"/>
        </w:rPr>
        <w:t xml:space="preserve"> the post holder will </w:t>
      </w:r>
      <w:r w:rsidRPr="0040439A">
        <w:rPr>
          <w:rFonts w:ascii="Gill Sans MT" w:hAnsi="Gill Sans MT" w:cs="Arial"/>
        </w:rPr>
        <w:t xml:space="preserve">develop and lead strategies which will impact upon the learning and inclusion of children with autistic spectrum conditions ensuring successful transition into mainstream schools.  </w:t>
      </w:r>
      <w:r w:rsidRPr="0040439A">
        <w:rPr>
          <w:rFonts w:ascii="Gill Sans MT" w:hAnsi="Gill Sans MT" w:cs="Arial"/>
          <w:color w:val="000000"/>
        </w:rPr>
        <w:t xml:space="preserve">The </w:t>
      </w:r>
      <w:proofErr w:type="spellStart"/>
      <w:r w:rsidRPr="0040439A">
        <w:rPr>
          <w:rFonts w:ascii="Gill Sans MT" w:hAnsi="Gill Sans MT" w:cs="Arial"/>
          <w:color w:val="000000"/>
        </w:rPr>
        <w:t>postholder</w:t>
      </w:r>
      <w:proofErr w:type="spellEnd"/>
      <w:r w:rsidRPr="0040439A">
        <w:rPr>
          <w:rFonts w:ascii="Gill Sans MT" w:hAnsi="Gill Sans MT" w:cs="Arial"/>
          <w:color w:val="000000"/>
        </w:rPr>
        <w:t xml:space="preserve"> will be line managed by the </w:t>
      </w:r>
      <w:r w:rsidR="002517C5">
        <w:rPr>
          <w:rFonts w:ascii="Gill Sans MT" w:hAnsi="Gill Sans MT" w:cs="Arial"/>
          <w:color w:val="000000"/>
        </w:rPr>
        <w:t>T</w:t>
      </w:r>
      <w:r w:rsidRPr="0040439A">
        <w:rPr>
          <w:rFonts w:ascii="Gill Sans MT" w:hAnsi="Gill Sans MT" w:cs="Arial"/>
          <w:color w:val="000000"/>
        </w:rPr>
        <w:t xml:space="preserve">eacher in </w:t>
      </w:r>
      <w:r w:rsidR="002517C5">
        <w:rPr>
          <w:rFonts w:ascii="Gill Sans MT" w:hAnsi="Gill Sans MT" w:cs="Arial"/>
          <w:color w:val="000000"/>
        </w:rPr>
        <w:t>C</w:t>
      </w:r>
      <w:r w:rsidRPr="0040439A">
        <w:rPr>
          <w:rFonts w:ascii="Gill Sans MT" w:hAnsi="Gill Sans MT" w:cs="Arial"/>
          <w:color w:val="000000"/>
        </w:rPr>
        <w:t xml:space="preserve">harge of the provision for </w:t>
      </w:r>
      <w:r w:rsidRPr="0040439A">
        <w:rPr>
          <w:rFonts w:ascii="Gill Sans MT" w:hAnsi="Gill Sans MT" w:cs="Arial"/>
        </w:rPr>
        <w:t>autistic spectrum conditions</w:t>
      </w:r>
      <w:r w:rsidRPr="0040439A">
        <w:rPr>
          <w:rFonts w:ascii="Gill Sans MT" w:hAnsi="Gill Sans MT" w:cs="Arial"/>
          <w:color w:val="000000"/>
        </w:rPr>
        <w:t xml:space="preserve"> at </w:t>
      </w:r>
      <w:r w:rsidRPr="0040439A">
        <w:rPr>
          <w:rFonts w:ascii="Gill Sans MT" w:hAnsi="Gill Sans MT" w:cs="Arial"/>
        </w:rPr>
        <w:t>Thornhill Community Academy.</w:t>
      </w:r>
    </w:p>
    <w:p w:rsidR="0040439A" w:rsidRPr="0040439A" w:rsidRDefault="0040439A" w:rsidP="0040439A">
      <w:pPr>
        <w:rPr>
          <w:rFonts w:ascii="Gill Sans MT" w:hAnsi="Gill Sans MT" w:cs="Arial"/>
        </w:rPr>
      </w:pPr>
    </w:p>
    <w:p w:rsidR="0040439A" w:rsidRPr="0040439A" w:rsidRDefault="0040439A" w:rsidP="0040439A">
      <w:pPr>
        <w:rPr>
          <w:rFonts w:ascii="Gill Sans MT" w:hAnsi="Gill Sans MT" w:cs="Arial"/>
          <w:color w:val="000000"/>
        </w:rPr>
      </w:pPr>
      <w:r w:rsidRPr="0040439A">
        <w:rPr>
          <w:rFonts w:ascii="Gill Sans MT" w:hAnsi="Gill Sans MT" w:cs="Arial"/>
          <w:color w:val="000000"/>
        </w:rPr>
        <w:t>This role will involve organising, delivering and evaluating learning for children with complex needs across the autistic</w:t>
      </w:r>
      <w:r w:rsidRPr="0040439A">
        <w:rPr>
          <w:rFonts w:ascii="Gill Sans MT" w:hAnsi="Gill Sans MT" w:cs="Arial"/>
        </w:rPr>
        <w:t xml:space="preserve"> spectrum conditions</w:t>
      </w:r>
      <w:r w:rsidRPr="0040439A">
        <w:rPr>
          <w:rFonts w:ascii="Gill Sans MT" w:hAnsi="Gill Sans MT" w:cs="Arial"/>
          <w:color w:val="000000"/>
        </w:rPr>
        <w:t xml:space="preserve"> strand.  The post also involves working in partnership with parents/carers and families in order to build confidence and trust.  It will also involve working with the SENCOs, class</w:t>
      </w:r>
      <w:r w:rsidR="0048760C">
        <w:rPr>
          <w:rFonts w:ascii="Gill Sans MT" w:hAnsi="Gill Sans MT" w:cs="Arial"/>
          <w:color w:val="000000"/>
        </w:rPr>
        <w:t xml:space="preserve"> </w:t>
      </w:r>
      <w:r w:rsidRPr="0040439A">
        <w:rPr>
          <w:rFonts w:ascii="Gill Sans MT" w:hAnsi="Gill Sans MT" w:cs="Arial"/>
          <w:color w:val="000000"/>
        </w:rPr>
        <w:t>teachers and support staff in a range of mainstream schools.</w:t>
      </w:r>
    </w:p>
    <w:p w:rsidR="00321775" w:rsidRPr="00D74465" w:rsidRDefault="00321775" w:rsidP="00321775">
      <w:pPr>
        <w:pStyle w:val="Default"/>
        <w:jc w:val="both"/>
        <w:rPr>
          <w:rFonts w:ascii="Gill Sans MT" w:hAnsi="Gill Sans MT" w:cs="Arial"/>
          <w:color w:val="auto"/>
          <w:u w:val="single"/>
        </w:rPr>
      </w:pPr>
    </w:p>
    <w:p w:rsidR="0040439A" w:rsidRPr="00E078C9" w:rsidRDefault="0040439A" w:rsidP="0040439A">
      <w:pPr>
        <w:rPr>
          <w:rFonts w:ascii="Gill Sans MT" w:hAnsi="Gill Sans MT" w:cs="Arial"/>
          <w:color w:val="00B0F0"/>
        </w:rPr>
      </w:pPr>
      <w:r w:rsidRPr="00E078C9">
        <w:rPr>
          <w:rFonts w:ascii="Gill Sans MT" w:hAnsi="Gill Sans MT" w:cs="Arial"/>
          <w:color w:val="00B0F0"/>
        </w:rPr>
        <w:t xml:space="preserve">Professional Responsibilities </w:t>
      </w:r>
    </w:p>
    <w:p w:rsidR="0040439A" w:rsidRPr="00E078C9" w:rsidRDefault="0040439A" w:rsidP="0040439A">
      <w:pPr>
        <w:rPr>
          <w:rFonts w:ascii="Gill Sans MT" w:hAnsi="Gill Sans MT"/>
        </w:rPr>
      </w:pPr>
      <w:r w:rsidRPr="00E078C9">
        <w:rPr>
          <w:rFonts w:ascii="Gill Sans MT" w:hAnsi="Gill Sans MT"/>
        </w:rPr>
        <w:t>To carry out the professional duties of a teacher outlined in the most recent Teacher’s Pay and Conditions document, including</w:t>
      </w:r>
      <w:r w:rsidRPr="00E078C9">
        <w:rPr>
          <w:rFonts w:ascii="Gill Sans MT" w:hAnsi="Gill Sans MT"/>
          <w:b/>
        </w:rPr>
        <w:t xml:space="preserve"> </w:t>
      </w:r>
      <w:r w:rsidRPr="004770EF">
        <w:rPr>
          <w:rFonts w:ascii="Gill Sans MT" w:hAnsi="Gill Sans MT"/>
          <w:b/>
        </w:rPr>
        <w:t>Teachers Professional Standards.</w:t>
      </w:r>
    </w:p>
    <w:p w:rsidR="0040439A" w:rsidRPr="00E078C9" w:rsidRDefault="0040439A" w:rsidP="0040439A">
      <w:pPr>
        <w:rPr>
          <w:rFonts w:ascii="Gill Sans MT" w:hAnsi="Gill Sans MT"/>
          <w:b/>
        </w:rPr>
      </w:pPr>
    </w:p>
    <w:p w:rsidR="0040439A" w:rsidRPr="00E078C9" w:rsidRDefault="0040439A" w:rsidP="0040439A">
      <w:pPr>
        <w:rPr>
          <w:rFonts w:ascii="Gill Sans MT" w:hAnsi="Gill Sans MT" w:cs="Tahoma"/>
        </w:rPr>
      </w:pPr>
      <w:r w:rsidRPr="00E078C9">
        <w:rPr>
          <w:rFonts w:ascii="Gill Sans MT" w:hAnsi="Gill Sans MT"/>
        </w:rPr>
        <w:t xml:space="preserve">Additionally the post holder will be required to work with named mainstream schools to assist support and transition in partnership with the school and parents, and offer advice and support with regard to </w:t>
      </w:r>
      <w:r w:rsidR="002517C5">
        <w:rPr>
          <w:rFonts w:ascii="Gill Sans MT" w:hAnsi="Gill Sans MT"/>
        </w:rPr>
        <w:t>students</w:t>
      </w:r>
      <w:r w:rsidRPr="00E078C9">
        <w:rPr>
          <w:rFonts w:ascii="Gill Sans MT" w:hAnsi="Gill Sans MT"/>
        </w:rPr>
        <w:t xml:space="preserve"> with Special Educational Needs.</w:t>
      </w:r>
    </w:p>
    <w:p w:rsidR="0040439A" w:rsidRDefault="0040439A" w:rsidP="00321775">
      <w:pPr>
        <w:pStyle w:val="Default"/>
        <w:jc w:val="both"/>
        <w:rPr>
          <w:rFonts w:ascii="Gill Sans MT" w:hAnsi="Gill Sans MT" w:cs="Arial"/>
          <w:color w:val="00A1DE"/>
          <w:u w:val="single"/>
        </w:rPr>
      </w:pPr>
    </w:p>
    <w:p w:rsidR="000638FA" w:rsidRDefault="000638FA" w:rsidP="0040439A">
      <w:pPr>
        <w:rPr>
          <w:rFonts w:ascii="Gill Sans MT" w:hAnsi="Gill Sans MT"/>
          <w:color w:val="00B0F0"/>
        </w:rPr>
      </w:pPr>
    </w:p>
    <w:p w:rsidR="00F4509A" w:rsidRDefault="00F4509A" w:rsidP="0040439A">
      <w:pPr>
        <w:rPr>
          <w:rFonts w:ascii="Gill Sans MT" w:hAnsi="Gill Sans MT"/>
          <w:color w:val="00B0F0"/>
        </w:rPr>
      </w:pPr>
    </w:p>
    <w:p w:rsidR="0040439A" w:rsidRPr="00E078C9" w:rsidRDefault="0040439A" w:rsidP="0040439A">
      <w:pPr>
        <w:rPr>
          <w:rFonts w:ascii="Gill Sans MT" w:hAnsi="Gill Sans MT"/>
          <w:color w:val="00B0F0"/>
        </w:rPr>
      </w:pPr>
      <w:r w:rsidRPr="00E078C9">
        <w:rPr>
          <w:rFonts w:ascii="Gill Sans MT" w:hAnsi="Gill Sans MT"/>
          <w:color w:val="00B0F0"/>
        </w:rPr>
        <w:lastRenderedPageBreak/>
        <w:t>Student Progress</w:t>
      </w:r>
    </w:p>
    <w:p w:rsidR="0040439A" w:rsidRPr="00E078C9" w:rsidRDefault="0040439A" w:rsidP="0040439A">
      <w:pPr>
        <w:rPr>
          <w:rFonts w:ascii="Gill Sans MT" w:hAnsi="Gill Sans MT"/>
          <w:b/>
        </w:rPr>
      </w:pPr>
    </w:p>
    <w:p w:rsidR="0040439A" w:rsidRPr="00E078C9" w:rsidRDefault="0040439A" w:rsidP="0040439A">
      <w:pPr>
        <w:numPr>
          <w:ilvl w:val="0"/>
          <w:numId w:val="9"/>
        </w:numPr>
        <w:spacing w:after="0" w:line="240" w:lineRule="auto"/>
        <w:ind w:left="540" w:hanging="540"/>
        <w:contextualSpacing/>
        <w:rPr>
          <w:rFonts w:ascii="Gill Sans MT" w:hAnsi="Gill Sans MT"/>
          <w:b/>
        </w:rPr>
      </w:pPr>
      <w:r w:rsidRPr="00E078C9">
        <w:rPr>
          <w:rFonts w:ascii="Gill Sans MT" w:hAnsi="Gill Sans MT"/>
        </w:rPr>
        <w:t>Coordination of statement</w:t>
      </w:r>
      <w:r w:rsidR="00FA2D2D">
        <w:rPr>
          <w:rFonts w:ascii="Gill Sans MT" w:hAnsi="Gill Sans MT"/>
        </w:rPr>
        <w:t xml:space="preserve"> </w:t>
      </w:r>
      <w:r w:rsidR="00FA2D2D" w:rsidRPr="00FE096E">
        <w:rPr>
          <w:rFonts w:ascii="Gill Sans MT" w:hAnsi="Gill Sans MT"/>
        </w:rPr>
        <w:t>and EHCP</w:t>
      </w:r>
      <w:r w:rsidRPr="00E078C9">
        <w:rPr>
          <w:rFonts w:ascii="Gill Sans MT" w:hAnsi="Gill Sans MT"/>
        </w:rPr>
        <w:t xml:space="preserve"> reviews of identified </w:t>
      </w:r>
      <w:r w:rsidR="002517C5">
        <w:rPr>
          <w:rFonts w:ascii="Gill Sans MT" w:hAnsi="Gill Sans MT"/>
        </w:rPr>
        <w:t>students</w:t>
      </w:r>
      <w:r w:rsidRPr="00E078C9">
        <w:rPr>
          <w:rFonts w:ascii="Gill Sans MT" w:hAnsi="Gill Sans MT"/>
        </w:rPr>
        <w:t xml:space="preserve"> in partnership with designated local schools. </w:t>
      </w:r>
    </w:p>
    <w:p w:rsidR="0040439A" w:rsidRPr="00E078C9" w:rsidRDefault="0040439A" w:rsidP="0040439A">
      <w:pPr>
        <w:numPr>
          <w:ilvl w:val="0"/>
          <w:numId w:val="9"/>
        </w:numPr>
        <w:spacing w:after="0" w:line="240" w:lineRule="auto"/>
        <w:ind w:left="540" w:hanging="540"/>
        <w:contextualSpacing/>
        <w:rPr>
          <w:rFonts w:ascii="Gill Sans MT" w:hAnsi="Gill Sans MT"/>
          <w:b/>
        </w:rPr>
      </w:pPr>
      <w:r w:rsidRPr="00E078C9">
        <w:rPr>
          <w:rFonts w:ascii="Gill Sans MT" w:hAnsi="Gill Sans MT"/>
        </w:rPr>
        <w:t>Monitor report and evaluate the effectiveness of the support provided by teachers and support staff in mainstream schools.</w:t>
      </w:r>
    </w:p>
    <w:p w:rsidR="0040439A" w:rsidRPr="00E078C9" w:rsidRDefault="0040439A" w:rsidP="0040439A">
      <w:pPr>
        <w:numPr>
          <w:ilvl w:val="0"/>
          <w:numId w:val="9"/>
        </w:numPr>
        <w:spacing w:after="0" w:line="240" w:lineRule="auto"/>
        <w:ind w:left="540" w:hanging="540"/>
        <w:contextualSpacing/>
        <w:rPr>
          <w:rFonts w:ascii="Gill Sans MT" w:hAnsi="Gill Sans MT"/>
          <w:b/>
        </w:rPr>
      </w:pPr>
      <w:r w:rsidRPr="00E078C9">
        <w:rPr>
          <w:rFonts w:ascii="Gill Sans MT" w:hAnsi="Gill Sans MT"/>
        </w:rPr>
        <w:t xml:space="preserve">Take pastoral responsibility for named </w:t>
      </w:r>
      <w:r w:rsidR="002517C5">
        <w:rPr>
          <w:rFonts w:ascii="Gill Sans MT" w:hAnsi="Gill Sans MT"/>
        </w:rPr>
        <w:t>students</w:t>
      </w:r>
      <w:r w:rsidRPr="00E078C9">
        <w:rPr>
          <w:rFonts w:ascii="Gill Sans MT" w:hAnsi="Gill Sans MT"/>
        </w:rPr>
        <w:t xml:space="preserve"> within the specialist provision.</w:t>
      </w:r>
    </w:p>
    <w:p w:rsidR="0040439A" w:rsidRPr="00E078C9" w:rsidRDefault="0040439A" w:rsidP="0040439A">
      <w:pPr>
        <w:numPr>
          <w:ilvl w:val="0"/>
          <w:numId w:val="9"/>
        </w:numPr>
        <w:spacing w:after="0" w:line="240" w:lineRule="auto"/>
        <w:ind w:left="540" w:hanging="540"/>
        <w:contextualSpacing/>
        <w:rPr>
          <w:rFonts w:ascii="Gill Sans MT" w:hAnsi="Gill Sans MT"/>
          <w:b/>
        </w:rPr>
      </w:pPr>
      <w:r w:rsidRPr="00E078C9">
        <w:rPr>
          <w:rFonts w:ascii="Gill Sans MT" w:hAnsi="Gill Sans MT"/>
        </w:rPr>
        <w:t>Responsibility for sharing progress with schools, parents and agencies, through home reports, placement reports and transition plans.</w:t>
      </w:r>
    </w:p>
    <w:p w:rsidR="0040439A" w:rsidRPr="00E078C9" w:rsidRDefault="0040439A" w:rsidP="0040439A">
      <w:pPr>
        <w:numPr>
          <w:ilvl w:val="0"/>
          <w:numId w:val="9"/>
        </w:numPr>
        <w:spacing w:after="0" w:line="240" w:lineRule="auto"/>
        <w:ind w:left="540" w:hanging="540"/>
        <w:rPr>
          <w:rFonts w:ascii="Gill Sans MT" w:hAnsi="Gill Sans MT"/>
          <w:b/>
        </w:rPr>
      </w:pPr>
      <w:r w:rsidRPr="00E078C9">
        <w:rPr>
          <w:rFonts w:ascii="Gill Sans MT" w:hAnsi="Gill Sans MT"/>
        </w:rPr>
        <w:t xml:space="preserve">Set individual targets (academic and personal/social) including IEPs, review and report on progress for all designated </w:t>
      </w:r>
      <w:r w:rsidR="002517C5">
        <w:rPr>
          <w:rFonts w:ascii="Gill Sans MT" w:hAnsi="Gill Sans MT"/>
        </w:rPr>
        <w:t>students</w:t>
      </w:r>
      <w:r w:rsidRPr="00E078C9">
        <w:rPr>
          <w:rFonts w:ascii="Gill Sans MT" w:hAnsi="Gill Sans MT"/>
        </w:rPr>
        <w:t>.</w:t>
      </w:r>
    </w:p>
    <w:p w:rsidR="00321775" w:rsidRPr="00D74465" w:rsidRDefault="00321775" w:rsidP="00321775">
      <w:pPr>
        <w:pStyle w:val="Default"/>
        <w:jc w:val="both"/>
        <w:rPr>
          <w:rFonts w:ascii="Gill Sans MT" w:hAnsi="Gill Sans MT" w:cs="Arial"/>
          <w:b/>
          <w:bCs/>
        </w:rPr>
      </w:pPr>
    </w:p>
    <w:p w:rsidR="00E078C9" w:rsidRPr="00B56BAD" w:rsidRDefault="00E078C9" w:rsidP="00E078C9">
      <w:pPr>
        <w:rPr>
          <w:rFonts w:ascii="Gill Sans MT" w:hAnsi="Gill Sans MT"/>
          <w:color w:val="00B0F0"/>
        </w:rPr>
      </w:pPr>
      <w:r w:rsidRPr="00B56BAD">
        <w:rPr>
          <w:rFonts w:ascii="Gill Sans MT" w:hAnsi="Gill Sans MT"/>
          <w:color w:val="00B0F0"/>
        </w:rPr>
        <w:t xml:space="preserve">General </w:t>
      </w:r>
      <w:r w:rsidR="001B01FE">
        <w:rPr>
          <w:rFonts w:ascii="Gill Sans MT" w:hAnsi="Gill Sans MT"/>
          <w:color w:val="00B0F0"/>
        </w:rPr>
        <w:t>T</w:t>
      </w:r>
      <w:r w:rsidRPr="00B56BAD">
        <w:rPr>
          <w:rFonts w:ascii="Gill Sans MT" w:hAnsi="Gill Sans MT"/>
          <w:color w:val="00B0F0"/>
        </w:rPr>
        <w:t xml:space="preserve">eaching </w:t>
      </w:r>
      <w:r w:rsidR="001B01FE">
        <w:rPr>
          <w:rFonts w:ascii="Gill Sans MT" w:hAnsi="Gill Sans MT"/>
          <w:color w:val="00B0F0"/>
        </w:rPr>
        <w:t>R</w:t>
      </w:r>
      <w:r w:rsidRPr="00B56BAD">
        <w:rPr>
          <w:rFonts w:ascii="Gill Sans MT" w:hAnsi="Gill Sans MT"/>
          <w:color w:val="00B0F0"/>
        </w:rPr>
        <w:t>esponsibilities</w:t>
      </w:r>
    </w:p>
    <w:p w:rsidR="00E078C9" w:rsidRPr="006E1C2B" w:rsidRDefault="00E078C9" w:rsidP="00E078C9">
      <w:pPr>
        <w:rPr>
          <w:rFonts w:ascii="Corbel" w:hAnsi="Corbel"/>
          <w:b/>
        </w:rPr>
      </w:pP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 xml:space="preserve">To plan, deliver and review specific teaching programmes (including schemes of work) for individuals and groups of </w:t>
      </w:r>
      <w:r w:rsidR="002517C5">
        <w:rPr>
          <w:rFonts w:ascii="Gill Sans MT" w:hAnsi="Gill Sans MT"/>
        </w:rPr>
        <w:t>students</w:t>
      </w:r>
      <w:r w:rsidRPr="00E078C9">
        <w:rPr>
          <w:rFonts w:ascii="Gill Sans MT" w:hAnsi="Gill Sans MT"/>
        </w:rPr>
        <w:t>.</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provide and give advice about creating a stimulating educational environment for specific children and young people with a range of difficulties.</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contribute towards curriculum development and differentiation.</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contribute to the planning, delivery and review of the overall curriculum.</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share in maintaining good order and discipline.</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support pupils and staff in mainstream schools to facilitate inclusion.</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prepare reports as necessary for assessing, planning, monitoring, reviewing and evaluating pupils’ progress.</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attend meetings as required by the Headteacher or strand senior teacher.</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advise schools with regard to the SEN Code of Practice.</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contribute to the maintenance of an up-to-date database on pupils supported in mainstream and/or placed at the specialist provision. (</w:t>
      </w:r>
      <w:r w:rsidR="00FA2D2D" w:rsidRPr="00FE096E">
        <w:rPr>
          <w:rFonts w:ascii="Gill Sans MT" w:hAnsi="Gill Sans MT"/>
        </w:rPr>
        <w:t>EHCP</w:t>
      </w:r>
      <w:r w:rsidR="00FA2D2D">
        <w:rPr>
          <w:rFonts w:ascii="Gill Sans MT" w:hAnsi="Gill Sans MT"/>
        </w:rPr>
        <w:t xml:space="preserve"> </w:t>
      </w:r>
      <w:r w:rsidRPr="00E078C9">
        <w:rPr>
          <w:rFonts w:ascii="Gill Sans MT" w:hAnsi="Gill Sans MT"/>
        </w:rPr>
        <w:t>and statement reviews and support)</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 xml:space="preserve">Support of pupils and their parents/carers in enabling </w:t>
      </w:r>
      <w:r w:rsidR="002517C5">
        <w:rPr>
          <w:rFonts w:ascii="Gill Sans MT" w:hAnsi="Gill Sans MT"/>
        </w:rPr>
        <w:t>students</w:t>
      </w:r>
      <w:r w:rsidRPr="00E078C9">
        <w:rPr>
          <w:rFonts w:ascii="Gill Sans MT" w:hAnsi="Gill Sans MT"/>
        </w:rPr>
        <w:t xml:space="preserve"> to make the most of the educational opportunities offered by the service.</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 xml:space="preserve">To establish and maintain effective and high quality relationships with parents/carers and other professionals </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To liaise with other agencies when appropriate e.g. Social Care, health agencies, voluntary and community sector organisations.</w:t>
      </w:r>
    </w:p>
    <w:p w:rsidR="00E078C9" w:rsidRPr="00E078C9" w:rsidRDefault="00E078C9" w:rsidP="00E078C9">
      <w:pPr>
        <w:numPr>
          <w:ilvl w:val="0"/>
          <w:numId w:val="10"/>
        </w:numPr>
        <w:spacing w:after="0" w:line="240" w:lineRule="auto"/>
        <w:ind w:left="540" w:hanging="540"/>
        <w:rPr>
          <w:rFonts w:ascii="Gill Sans MT" w:hAnsi="Gill Sans MT"/>
        </w:rPr>
      </w:pPr>
      <w:r w:rsidRPr="00E078C9">
        <w:rPr>
          <w:rFonts w:ascii="Gill Sans MT" w:hAnsi="Gill Sans MT"/>
        </w:rPr>
        <w:t xml:space="preserve">To organise and attend, annual and interim reviews for </w:t>
      </w:r>
      <w:r w:rsidR="002517C5">
        <w:rPr>
          <w:rFonts w:ascii="Gill Sans MT" w:hAnsi="Gill Sans MT"/>
        </w:rPr>
        <w:t>students</w:t>
      </w:r>
      <w:r w:rsidRPr="00E078C9">
        <w:rPr>
          <w:rFonts w:ascii="Gill Sans MT" w:hAnsi="Gill Sans MT"/>
        </w:rPr>
        <w:t xml:space="preserve"> with statements of SEN.</w:t>
      </w:r>
    </w:p>
    <w:p w:rsidR="00B56BAD" w:rsidRPr="00B56BAD" w:rsidRDefault="001B01FE" w:rsidP="001B01FE">
      <w:pPr>
        <w:spacing w:after="0" w:line="240" w:lineRule="auto"/>
        <w:ind w:left="540" w:hanging="540"/>
        <w:rPr>
          <w:rFonts w:ascii="Gill Sans MT" w:hAnsi="Gill Sans MT" w:cs="Arial"/>
        </w:rPr>
      </w:pPr>
      <w:r>
        <w:rPr>
          <w:rFonts w:ascii="Gill Sans MT" w:hAnsi="Gill Sans MT" w:cs="Arial"/>
        </w:rPr>
        <w:t>15.</w:t>
      </w:r>
      <w:r>
        <w:rPr>
          <w:rFonts w:ascii="Gill Sans MT" w:hAnsi="Gill Sans MT" w:cs="Arial"/>
        </w:rPr>
        <w:tab/>
      </w:r>
      <w:r w:rsidR="00B56BAD" w:rsidRPr="00B56BAD">
        <w:rPr>
          <w:rFonts w:ascii="Gill Sans MT" w:hAnsi="Gill Sans MT" w:cs="Arial"/>
        </w:rPr>
        <w:t xml:space="preserve">To keep abreast of developments in the areas of the National Curriculum, National Strategies, teaching and learning, inclusion and especially autistic spectrum conditions. </w:t>
      </w:r>
    </w:p>
    <w:p w:rsidR="00B56BAD" w:rsidRPr="00B56BAD" w:rsidRDefault="001B01FE" w:rsidP="001B01FE">
      <w:pPr>
        <w:spacing w:after="0" w:line="240" w:lineRule="auto"/>
        <w:ind w:left="567" w:hanging="567"/>
        <w:rPr>
          <w:rFonts w:ascii="Gill Sans MT" w:hAnsi="Gill Sans MT" w:cs="Arial"/>
        </w:rPr>
      </w:pPr>
      <w:r>
        <w:rPr>
          <w:rFonts w:ascii="Gill Sans MT" w:hAnsi="Gill Sans MT" w:cs="Arial"/>
        </w:rPr>
        <w:t xml:space="preserve">16.    </w:t>
      </w:r>
      <w:r w:rsidR="00B56BAD" w:rsidRPr="00B56BAD">
        <w:rPr>
          <w:rFonts w:ascii="Gill Sans MT" w:hAnsi="Gill Sans MT" w:cs="Arial"/>
        </w:rPr>
        <w:t xml:space="preserve">To participate in Continuing Professional Development (CPD) and Performance Management as </w:t>
      </w:r>
      <w:r>
        <w:rPr>
          <w:rFonts w:ascii="Gill Sans MT" w:hAnsi="Gill Sans MT" w:cs="Arial"/>
        </w:rPr>
        <w:t xml:space="preserve">     </w:t>
      </w:r>
      <w:r w:rsidR="00B56BAD" w:rsidRPr="00B56BAD">
        <w:rPr>
          <w:rFonts w:ascii="Gill Sans MT" w:hAnsi="Gill Sans MT" w:cs="Arial"/>
        </w:rPr>
        <w:t>negotiated with the Headteacher.</w:t>
      </w:r>
    </w:p>
    <w:p w:rsidR="00B56BAD" w:rsidRPr="00B56BAD" w:rsidRDefault="001B01FE" w:rsidP="001B01FE">
      <w:pPr>
        <w:spacing w:after="0" w:line="240" w:lineRule="auto"/>
        <w:ind w:left="540" w:hanging="540"/>
        <w:rPr>
          <w:rFonts w:ascii="Gill Sans MT" w:hAnsi="Gill Sans MT" w:cs="Arial"/>
        </w:rPr>
      </w:pPr>
      <w:r>
        <w:rPr>
          <w:rFonts w:ascii="Gill Sans MT" w:hAnsi="Gill Sans MT" w:cs="Arial"/>
        </w:rPr>
        <w:t xml:space="preserve">17.    </w:t>
      </w:r>
      <w:r w:rsidR="00B56BAD" w:rsidRPr="00B56BAD">
        <w:rPr>
          <w:rFonts w:ascii="Gill Sans MT" w:hAnsi="Gill Sans MT" w:cs="Arial"/>
        </w:rPr>
        <w:t>To carry out any other duties, appropriate to the level reasonably expected of a teacher paid on 2 SEN points, relating to the efficient organisation of the service.</w:t>
      </w:r>
    </w:p>
    <w:p w:rsidR="00B56BAD" w:rsidRPr="00B56BAD" w:rsidRDefault="001B01FE" w:rsidP="001B01FE">
      <w:pPr>
        <w:spacing w:after="0" w:line="240" w:lineRule="auto"/>
        <w:ind w:left="540" w:hanging="540"/>
        <w:rPr>
          <w:rFonts w:ascii="Gill Sans MT" w:hAnsi="Gill Sans MT" w:cs="Arial"/>
        </w:rPr>
      </w:pPr>
      <w:r>
        <w:rPr>
          <w:rFonts w:ascii="Gill Sans MT" w:hAnsi="Gill Sans MT" w:cs="Arial"/>
        </w:rPr>
        <w:t xml:space="preserve">18.    </w:t>
      </w:r>
      <w:r w:rsidR="00B56BAD" w:rsidRPr="00B56BAD">
        <w:rPr>
          <w:rFonts w:ascii="Gill Sans MT" w:hAnsi="Gill Sans MT" w:cs="Arial"/>
        </w:rPr>
        <w:t>The teacher’s duties must at all times be carried out in compliance with the Academy’s Equal Opportunities Policy and other policies designed to protect employees or service users from harassment.</w:t>
      </w:r>
    </w:p>
    <w:p w:rsidR="00B56BAD" w:rsidRPr="00B56BAD" w:rsidRDefault="001B01FE" w:rsidP="001B01FE">
      <w:pPr>
        <w:spacing w:after="0" w:line="240" w:lineRule="auto"/>
        <w:ind w:left="360" w:hanging="360"/>
        <w:rPr>
          <w:rFonts w:ascii="Gill Sans MT" w:hAnsi="Gill Sans MT" w:cs="Arial"/>
        </w:rPr>
      </w:pPr>
      <w:r>
        <w:rPr>
          <w:rFonts w:ascii="Gill Sans MT" w:hAnsi="Gill Sans MT" w:cs="Arial"/>
        </w:rPr>
        <w:t xml:space="preserve">19.    </w:t>
      </w:r>
      <w:r w:rsidR="00B56BAD" w:rsidRPr="00B56BAD">
        <w:rPr>
          <w:rFonts w:ascii="Gill Sans MT" w:hAnsi="Gill Sans MT" w:cs="Arial"/>
        </w:rPr>
        <w:t>Take reasonable care of the health and safety of self, other persons and resources whilst at work.</w:t>
      </w:r>
    </w:p>
    <w:p w:rsidR="00B56BAD" w:rsidRPr="00B56BAD" w:rsidRDefault="001B01FE" w:rsidP="001B01FE">
      <w:pPr>
        <w:spacing w:after="0" w:line="240" w:lineRule="auto"/>
        <w:ind w:left="567" w:hanging="567"/>
        <w:rPr>
          <w:rFonts w:ascii="Gill Sans MT" w:hAnsi="Gill Sans MT" w:cs="Arial"/>
        </w:rPr>
      </w:pPr>
      <w:r>
        <w:rPr>
          <w:rFonts w:ascii="Gill Sans MT" w:hAnsi="Gill Sans MT" w:cs="Arial"/>
        </w:rPr>
        <w:t xml:space="preserve">20.    </w:t>
      </w:r>
      <w:r w:rsidR="00B56BAD" w:rsidRPr="00B56BAD">
        <w:rPr>
          <w:rFonts w:ascii="Gill Sans MT" w:hAnsi="Gill Sans MT" w:cs="Arial"/>
        </w:rPr>
        <w:t xml:space="preserve">Co-operate with management of the Academy as far as is necessary to enable the responsibilities </w:t>
      </w:r>
      <w:proofErr w:type="gramStart"/>
      <w:r w:rsidR="00B56BAD" w:rsidRPr="00B56BAD">
        <w:rPr>
          <w:rFonts w:ascii="Gill Sans MT" w:hAnsi="Gill Sans MT" w:cs="Arial"/>
        </w:rPr>
        <w:t xml:space="preserve">placed </w:t>
      </w:r>
      <w:r>
        <w:rPr>
          <w:rFonts w:ascii="Gill Sans MT" w:hAnsi="Gill Sans MT" w:cs="Arial"/>
        </w:rPr>
        <w:t xml:space="preserve"> </w:t>
      </w:r>
      <w:r w:rsidR="00B56BAD" w:rsidRPr="00B56BAD">
        <w:rPr>
          <w:rFonts w:ascii="Gill Sans MT" w:hAnsi="Gill Sans MT" w:cs="Arial"/>
        </w:rPr>
        <w:t>upon</w:t>
      </w:r>
      <w:proofErr w:type="gramEnd"/>
      <w:r w:rsidR="00B56BAD" w:rsidRPr="00B56BAD">
        <w:rPr>
          <w:rFonts w:ascii="Gill Sans MT" w:hAnsi="Gill Sans MT" w:cs="Arial"/>
        </w:rPr>
        <w:t xml:space="preserve"> the Academy under the Health and Safety at Work Act to be performed, e.g. operate safe working practices.</w:t>
      </w:r>
    </w:p>
    <w:p w:rsidR="00B56BAD" w:rsidRPr="00B56BAD" w:rsidRDefault="00496CA6" w:rsidP="00496CA6">
      <w:pPr>
        <w:spacing w:after="0" w:line="240" w:lineRule="auto"/>
        <w:ind w:left="540" w:hanging="540"/>
        <w:rPr>
          <w:rFonts w:ascii="Gill Sans MT" w:hAnsi="Gill Sans MT" w:cs="Arial"/>
        </w:rPr>
      </w:pPr>
      <w:r>
        <w:rPr>
          <w:rFonts w:ascii="Gill Sans MT" w:hAnsi="Gill Sans MT" w:cs="Arial"/>
        </w:rPr>
        <w:t xml:space="preserve">21.    </w:t>
      </w:r>
      <w:r w:rsidR="00B56BAD" w:rsidRPr="00B56BAD">
        <w:rPr>
          <w:rFonts w:ascii="Gill Sans MT" w:hAnsi="Gill Sans MT" w:cs="Arial"/>
        </w:rPr>
        <w:t xml:space="preserve">It is the duty of the teacher not to act in a prejudicial or discriminatory manner towards service users or employees, including those who may be for example from minority ethnic communities, women, disabled </w:t>
      </w:r>
      <w:r w:rsidR="00B56BAD" w:rsidRPr="00B56BAD">
        <w:rPr>
          <w:rFonts w:ascii="Gill Sans MT" w:hAnsi="Gill Sans MT" w:cs="Arial"/>
        </w:rPr>
        <w:lastRenderedPageBreak/>
        <w:t>or older people, lesbians or gay men.  The teacher should also counteract such practice or behaviour by challenging or reporting it.</w:t>
      </w:r>
    </w:p>
    <w:p w:rsidR="00B56BAD" w:rsidRPr="00B56BAD" w:rsidRDefault="00496CA6" w:rsidP="00496CA6">
      <w:pPr>
        <w:spacing w:after="0" w:line="240" w:lineRule="auto"/>
        <w:ind w:left="567" w:hanging="567"/>
        <w:rPr>
          <w:rFonts w:ascii="Gill Sans MT" w:hAnsi="Gill Sans MT" w:cs="Arial"/>
        </w:rPr>
      </w:pPr>
      <w:r>
        <w:rPr>
          <w:rFonts w:ascii="Gill Sans MT" w:hAnsi="Gill Sans MT" w:cs="Arial"/>
        </w:rPr>
        <w:t xml:space="preserve">22.    </w:t>
      </w:r>
      <w:r w:rsidR="00B56BAD" w:rsidRPr="00B56BAD">
        <w:rPr>
          <w:rFonts w:ascii="Gill Sans MT" w:hAnsi="Gill Sans MT" w:cs="Arial"/>
        </w:rPr>
        <w:t>To be responsible for carrying out the appropriate duties set out in the Teachers’ Pay and Conditions Document as directed by the Headteacher.</w:t>
      </w:r>
    </w:p>
    <w:p w:rsidR="00B56BAD" w:rsidRPr="00B56BAD" w:rsidRDefault="00496CA6" w:rsidP="00496CA6">
      <w:pPr>
        <w:widowControl w:val="0"/>
        <w:adjustRightInd w:val="0"/>
        <w:spacing w:after="0" w:line="240" w:lineRule="auto"/>
        <w:ind w:left="567" w:hanging="567"/>
        <w:textAlignment w:val="baseline"/>
        <w:rPr>
          <w:rFonts w:ascii="Gill Sans MT" w:hAnsi="Gill Sans MT" w:cs="Arial"/>
          <w:snapToGrid w:val="0"/>
          <w:color w:val="000000"/>
        </w:rPr>
      </w:pPr>
      <w:r>
        <w:rPr>
          <w:rFonts w:ascii="Gill Sans MT" w:hAnsi="Gill Sans MT"/>
          <w:snapToGrid w:val="0"/>
          <w:color w:val="000000"/>
        </w:rPr>
        <w:t xml:space="preserve">23.    </w:t>
      </w:r>
      <w:r w:rsidR="00B56BAD" w:rsidRPr="00B56BAD">
        <w:rPr>
          <w:rFonts w:ascii="Gill Sans MT" w:hAnsi="Gill Sans MT"/>
          <w:snapToGrid w:val="0"/>
          <w:color w:val="000000"/>
        </w:rPr>
        <w:t xml:space="preserve">Carry out duties with due regard to current and future Academy policies, procedures and relevant legislation.  These will be drawn to </w:t>
      </w:r>
      <w:r w:rsidR="002517C5">
        <w:rPr>
          <w:rFonts w:ascii="Gill Sans MT" w:hAnsi="Gill Sans MT"/>
          <w:snapToGrid w:val="0"/>
          <w:color w:val="000000"/>
        </w:rPr>
        <w:t xml:space="preserve">the </w:t>
      </w:r>
      <w:proofErr w:type="spellStart"/>
      <w:r w:rsidR="002517C5">
        <w:rPr>
          <w:rFonts w:ascii="Gill Sans MT" w:hAnsi="Gill Sans MT"/>
          <w:snapToGrid w:val="0"/>
          <w:color w:val="000000"/>
        </w:rPr>
        <w:t>postholder’s</w:t>
      </w:r>
      <w:proofErr w:type="spellEnd"/>
      <w:r w:rsidR="00B56BAD" w:rsidRPr="00B56BAD">
        <w:rPr>
          <w:rFonts w:ascii="Gill Sans MT" w:hAnsi="Gill Sans MT"/>
          <w:snapToGrid w:val="0"/>
          <w:color w:val="000000"/>
        </w:rPr>
        <w:t xml:space="preserve"> attention in </w:t>
      </w:r>
      <w:r w:rsidR="002517C5">
        <w:rPr>
          <w:rFonts w:ascii="Gill Sans MT" w:hAnsi="Gill Sans MT"/>
          <w:snapToGrid w:val="0"/>
          <w:color w:val="000000"/>
        </w:rPr>
        <w:t>a letter of appointment</w:t>
      </w:r>
      <w:r w:rsidR="00B56BAD" w:rsidRPr="00B56BAD">
        <w:rPr>
          <w:rFonts w:ascii="Gill Sans MT" w:hAnsi="Gill Sans MT"/>
          <w:snapToGrid w:val="0"/>
          <w:color w:val="000000"/>
        </w:rPr>
        <w:t xml:space="preserve">, </w:t>
      </w:r>
      <w:r w:rsidR="002517C5">
        <w:rPr>
          <w:rFonts w:ascii="Gill Sans MT" w:hAnsi="Gill Sans MT"/>
          <w:snapToGrid w:val="0"/>
          <w:color w:val="000000"/>
        </w:rPr>
        <w:t>a</w:t>
      </w:r>
      <w:r w:rsidR="00B56BAD" w:rsidRPr="00B56BAD">
        <w:rPr>
          <w:rFonts w:ascii="Gill Sans MT" w:hAnsi="Gill Sans MT"/>
          <w:snapToGrid w:val="0"/>
          <w:color w:val="000000"/>
        </w:rPr>
        <w:t xml:space="preserve"> statement of particulars, induction, </w:t>
      </w:r>
      <w:proofErr w:type="gramStart"/>
      <w:r w:rsidR="00B56BAD" w:rsidRPr="00B56BAD">
        <w:rPr>
          <w:rFonts w:ascii="Gill Sans MT" w:hAnsi="Gill Sans MT"/>
          <w:snapToGrid w:val="0"/>
          <w:color w:val="000000"/>
        </w:rPr>
        <w:t>ongoing</w:t>
      </w:r>
      <w:proofErr w:type="gramEnd"/>
      <w:r w:rsidR="00B56BAD" w:rsidRPr="00B56BAD">
        <w:rPr>
          <w:rFonts w:ascii="Gill Sans MT" w:hAnsi="Gill Sans MT"/>
          <w:snapToGrid w:val="0"/>
          <w:color w:val="000000"/>
        </w:rPr>
        <w:t xml:space="preserve"> performance development and through Academy communications.</w:t>
      </w:r>
    </w:p>
    <w:p w:rsidR="00B56BAD" w:rsidRDefault="00496CA6" w:rsidP="00496CA6">
      <w:pPr>
        <w:spacing w:after="0" w:line="240" w:lineRule="auto"/>
        <w:ind w:left="539" w:hanging="539"/>
        <w:contextualSpacing/>
        <w:rPr>
          <w:rFonts w:ascii="Gill Sans MT" w:hAnsi="Gill Sans MT" w:cs="Arial"/>
        </w:rPr>
      </w:pPr>
      <w:r>
        <w:rPr>
          <w:rFonts w:ascii="Gill Sans MT" w:hAnsi="Gill Sans MT" w:cs="Arial"/>
        </w:rPr>
        <w:t xml:space="preserve">24.     </w:t>
      </w:r>
      <w:r w:rsidR="002517C5">
        <w:rPr>
          <w:rFonts w:ascii="Gill Sans MT" w:hAnsi="Gill Sans MT" w:cs="Arial"/>
        </w:rPr>
        <w:t>P</w:t>
      </w:r>
      <w:r w:rsidR="00B56BAD" w:rsidRPr="00B56BAD">
        <w:rPr>
          <w:rFonts w:ascii="Gill Sans MT" w:hAnsi="Gill Sans MT" w:cs="Arial"/>
        </w:rPr>
        <w:t xml:space="preserve">art of </w:t>
      </w:r>
      <w:r w:rsidR="002517C5">
        <w:rPr>
          <w:rFonts w:ascii="Gill Sans MT" w:hAnsi="Gill Sans MT" w:cs="Arial"/>
        </w:rPr>
        <w:t xml:space="preserve">the </w:t>
      </w:r>
      <w:proofErr w:type="spellStart"/>
      <w:r w:rsidR="002517C5">
        <w:rPr>
          <w:rFonts w:ascii="Gill Sans MT" w:hAnsi="Gill Sans MT" w:cs="Arial"/>
        </w:rPr>
        <w:t>postholder’s</w:t>
      </w:r>
      <w:proofErr w:type="spellEnd"/>
      <w:r w:rsidR="00B56BAD" w:rsidRPr="00B56BAD">
        <w:rPr>
          <w:rFonts w:ascii="Gill Sans MT" w:hAnsi="Gill Sans MT" w:cs="Arial"/>
        </w:rPr>
        <w:t xml:space="preserve"> wider duties and responsibilities </w:t>
      </w:r>
      <w:r w:rsidR="001239B7">
        <w:rPr>
          <w:rFonts w:ascii="Gill Sans MT" w:hAnsi="Gill Sans MT" w:cs="Arial"/>
        </w:rPr>
        <w:t>is a requirement</w:t>
      </w:r>
      <w:r w:rsidR="00B56BAD" w:rsidRPr="00B56BAD">
        <w:rPr>
          <w:rFonts w:ascii="Gill Sans MT" w:hAnsi="Gill Sans MT" w:cs="Arial"/>
        </w:rPr>
        <w:t xml:space="preserve"> to promote and actively support the Academy’s responsibilities towards safeguarding.  Safeguarding is about keeping people safe and protecting people from harm, neglect, abuse and injury.  It is about creating </w:t>
      </w:r>
      <w:r w:rsidR="00B56BAD" w:rsidRPr="00B56BAD">
        <w:rPr>
          <w:rFonts w:ascii="Gill Sans MT" w:hAnsi="Gill Sans MT" w:cs="Arial"/>
          <w:b/>
        </w:rPr>
        <w:t>safe places, being vigilant and doing something about any concerns you might have.  It isn’t</w:t>
      </w:r>
      <w:r w:rsidR="00B56BAD" w:rsidRPr="00B56BAD">
        <w:rPr>
          <w:rFonts w:ascii="Gill Sans MT" w:hAnsi="Gill Sans MT" w:cs="Arial"/>
        </w:rPr>
        <w:t xml:space="preserve"> just about the very old and the very young, it is about everyone who may be vulnerable. </w:t>
      </w:r>
    </w:p>
    <w:p w:rsidR="002517C5" w:rsidRDefault="002517C5" w:rsidP="002517C5">
      <w:pPr>
        <w:spacing w:after="0" w:line="240" w:lineRule="auto"/>
        <w:contextualSpacing/>
        <w:rPr>
          <w:rFonts w:ascii="Gill Sans MT" w:hAnsi="Gill Sans MT" w:cs="Arial"/>
        </w:rPr>
      </w:pPr>
    </w:p>
    <w:p w:rsidR="002517C5" w:rsidRPr="003C052B" w:rsidRDefault="002517C5" w:rsidP="002517C5">
      <w:pPr>
        <w:pStyle w:val="Default"/>
        <w:spacing w:after="120"/>
        <w:ind w:left="360"/>
        <w:jc w:val="both"/>
        <w:rPr>
          <w:rFonts w:ascii="Gill Sans MT" w:hAnsi="Gill Sans MT" w:cs="Arial"/>
          <w:i/>
          <w:color w:val="000080"/>
          <w:sz w:val="22"/>
          <w:szCs w:val="22"/>
        </w:rPr>
      </w:pPr>
      <w:r w:rsidRPr="003C052B">
        <w:rPr>
          <w:rFonts w:ascii="Gill Sans MT" w:hAnsi="Gill Sans MT" w:cs="Arial"/>
          <w:i/>
          <w:sz w:val="22"/>
          <w:szCs w:val="22"/>
        </w:rPr>
        <w:t>And for teachers on the Upper Pay Scale</w:t>
      </w:r>
    </w:p>
    <w:p w:rsidR="002517C5" w:rsidRPr="003C052B" w:rsidRDefault="002517C5" w:rsidP="002517C5">
      <w:pPr>
        <w:pStyle w:val="Default"/>
        <w:numPr>
          <w:ilvl w:val="0"/>
          <w:numId w:val="3"/>
        </w:numPr>
        <w:spacing w:after="120"/>
        <w:jc w:val="both"/>
        <w:rPr>
          <w:rFonts w:ascii="Gill Sans MT" w:hAnsi="Gill Sans MT" w:cs="Arial"/>
          <w:i/>
          <w:color w:val="000080"/>
          <w:sz w:val="22"/>
          <w:szCs w:val="22"/>
        </w:rPr>
      </w:pPr>
      <w:r w:rsidRPr="003C052B">
        <w:rPr>
          <w:rFonts w:ascii="Gill Sans MT" w:hAnsi="Gill Sans MT" w:cs="Arial"/>
          <w:i/>
          <w:sz w:val="22"/>
          <w:szCs w:val="22"/>
        </w:rPr>
        <w:t>To act as mentor or coach to teaching or trainee teaching colleagues</w:t>
      </w:r>
    </w:p>
    <w:p w:rsidR="002517C5" w:rsidRPr="003C052B" w:rsidRDefault="002517C5" w:rsidP="002517C5">
      <w:pPr>
        <w:pStyle w:val="Default"/>
        <w:numPr>
          <w:ilvl w:val="0"/>
          <w:numId w:val="3"/>
        </w:numPr>
        <w:spacing w:after="120"/>
        <w:jc w:val="both"/>
        <w:rPr>
          <w:rFonts w:ascii="Gill Sans MT" w:hAnsi="Gill Sans MT" w:cs="Arial"/>
          <w:i/>
          <w:color w:val="000080"/>
          <w:sz w:val="22"/>
          <w:szCs w:val="22"/>
        </w:rPr>
      </w:pPr>
      <w:r w:rsidRPr="003C052B">
        <w:rPr>
          <w:rFonts w:ascii="Gill Sans MT" w:hAnsi="Gill Sans MT" w:cs="Arial"/>
          <w:i/>
          <w:sz w:val="22"/>
          <w:szCs w:val="22"/>
        </w:rPr>
        <w:t>To support the wider development of the curriculum area and support its leadership</w:t>
      </w:r>
    </w:p>
    <w:p w:rsidR="002517C5" w:rsidRPr="003C052B" w:rsidRDefault="002517C5" w:rsidP="002517C5">
      <w:pPr>
        <w:pStyle w:val="Default"/>
        <w:numPr>
          <w:ilvl w:val="0"/>
          <w:numId w:val="3"/>
        </w:numPr>
        <w:spacing w:after="120"/>
        <w:jc w:val="both"/>
        <w:rPr>
          <w:rFonts w:ascii="Gill Sans MT" w:hAnsi="Gill Sans MT" w:cs="Arial"/>
          <w:i/>
          <w:color w:val="000080"/>
          <w:sz w:val="22"/>
          <w:szCs w:val="22"/>
        </w:rPr>
      </w:pPr>
      <w:r w:rsidRPr="003C052B">
        <w:rPr>
          <w:rFonts w:ascii="Gill Sans MT" w:hAnsi="Gill Sans MT" w:cs="Arial"/>
          <w:i/>
          <w:sz w:val="22"/>
          <w:szCs w:val="22"/>
        </w:rPr>
        <w:t xml:space="preserve">To demonstrate sustained and substantial contributions to the role of post-threshold teacher </w:t>
      </w:r>
    </w:p>
    <w:p w:rsidR="002517C5" w:rsidRPr="00B56BAD" w:rsidRDefault="002517C5" w:rsidP="002517C5">
      <w:pPr>
        <w:spacing w:after="0" w:line="240" w:lineRule="auto"/>
        <w:contextualSpacing/>
        <w:rPr>
          <w:rFonts w:ascii="Gill Sans MT" w:hAnsi="Gill Sans MT" w:cs="Arial"/>
        </w:rPr>
      </w:pPr>
    </w:p>
    <w:p w:rsidR="0040439A" w:rsidRDefault="006A2FB8" w:rsidP="006A2FB8">
      <w:pPr>
        <w:pStyle w:val="Default"/>
        <w:ind w:left="2880" w:hanging="2738"/>
        <w:jc w:val="both"/>
        <w:rPr>
          <w:rFonts w:ascii="Gill Sans MT" w:hAnsi="Gill Sans MT" w:cs="Arial"/>
          <w:color w:val="00A1DE"/>
          <w:sz w:val="22"/>
          <w:szCs w:val="22"/>
        </w:rPr>
      </w:pPr>
      <w:r w:rsidRPr="006A2FB8">
        <w:rPr>
          <w:rFonts w:ascii="Gill Sans MT" w:hAnsi="Gill Sans MT" w:cs="Arial"/>
          <w:color w:val="00A1DE"/>
          <w:sz w:val="22"/>
          <w:szCs w:val="22"/>
        </w:rPr>
        <w:t>Responsible for:</w:t>
      </w:r>
      <w:r>
        <w:rPr>
          <w:rFonts w:ascii="Gill Sans MT" w:hAnsi="Gill Sans MT" w:cs="Arial"/>
          <w:color w:val="00A1DE"/>
          <w:sz w:val="22"/>
          <w:szCs w:val="22"/>
        </w:rPr>
        <w:t xml:space="preserve"> Educational Teaching Assistants</w:t>
      </w:r>
    </w:p>
    <w:p w:rsidR="006A2FB8" w:rsidRPr="006A2FB8" w:rsidRDefault="006A2FB8" w:rsidP="006A2FB8">
      <w:pPr>
        <w:pStyle w:val="Default"/>
        <w:ind w:left="2880" w:hanging="2738"/>
        <w:jc w:val="both"/>
        <w:rPr>
          <w:rFonts w:ascii="Gill Sans MT" w:hAnsi="Gill Sans MT" w:cs="Arial"/>
          <w:color w:val="00A1DE"/>
          <w:sz w:val="22"/>
          <w:szCs w:val="22"/>
        </w:rPr>
      </w:pPr>
    </w:p>
    <w:p w:rsidR="0040439A" w:rsidRDefault="0040439A" w:rsidP="00236447">
      <w:pPr>
        <w:pStyle w:val="Default"/>
        <w:ind w:left="2880" w:firstLine="720"/>
        <w:rPr>
          <w:rFonts w:ascii="Gill Sans MT" w:hAnsi="Gill Sans MT" w:cs="Arial"/>
          <w:b/>
          <w:color w:val="00A1DE"/>
          <w:sz w:val="28"/>
        </w:rPr>
      </w:pPr>
    </w:p>
    <w:p w:rsidR="00142008" w:rsidRDefault="00142008" w:rsidP="00142008">
      <w:pPr>
        <w:pStyle w:val="Default"/>
        <w:jc w:val="both"/>
        <w:rPr>
          <w:rFonts w:ascii="Gill Sans MT" w:hAnsi="Gill Sans MT" w:cs="Arial"/>
          <w:b/>
          <w:color w:val="00B0F0"/>
          <w:sz w:val="22"/>
          <w:szCs w:val="22"/>
        </w:rPr>
      </w:pPr>
      <w:r>
        <w:rPr>
          <w:rFonts w:ascii="Gill Sans MT" w:hAnsi="Gill Sans MT" w:cs="Arial"/>
          <w:color w:val="00B0F0"/>
          <w:sz w:val="22"/>
          <w:szCs w:val="22"/>
        </w:rPr>
        <w:t>General</w:t>
      </w:r>
    </w:p>
    <w:p w:rsidR="00142008" w:rsidRDefault="00142008" w:rsidP="00142008">
      <w:pPr>
        <w:pStyle w:val="Default"/>
        <w:jc w:val="both"/>
        <w:rPr>
          <w:rFonts w:ascii="Gill Sans MT" w:hAnsi="Gill Sans MT" w:cs="Arial"/>
          <w:sz w:val="22"/>
        </w:rPr>
      </w:pPr>
    </w:p>
    <w:p w:rsidR="00142008" w:rsidRDefault="00142008" w:rsidP="00142008">
      <w:pPr>
        <w:pStyle w:val="Default"/>
        <w:jc w:val="both"/>
        <w:rPr>
          <w:rFonts w:ascii="Gill Sans MT" w:hAnsi="Gill Sans MT" w:cs="Arial"/>
          <w:sz w:val="22"/>
        </w:rPr>
      </w:pPr>
    </w:p>
    <w:p w:rsidR="00142008" w:rsidRPr="00803CD9" w:rsidRDefault="00142008" w:rsidP="00142008">
      <w:pPr>
        <w:pStyle w:val="NoSpacing"/>
        <w:numPr>
          <w:ilvl w:val="0"/>
          <w:numId w:val="12"/>
        </w:numPr>
        <w:rPr>
          <w:rFonts w:ascii="Gill Sans MT" w:hAnsi="Gill Sans MT"/>
        </w:rPr>
      </w:pPr>
      <w:r w:rsidRPr="00803CD9">
        <w:rPr>
          <w:rFonts w:ascii="Gill Sans MT" w:hAnsi="Gill Sans MT"/>
        </w:rPr>
        <w:t>To carry out duties in accordance with all Academy policies.</w:t>
      </w:r>
    </w:p>
    <w:p w:rsidR="00142008" w:rsidRPr="00803CD9" w:rsidRDefault="00142008" w:rsidP="00142008">
      <w:pPr>
        <w:pStyle w:val="NoSpacing"/>
        <w:numPr>
          <w:ilvl w:val="0"/>
          <w:numId w:val="12"/>
        </w:numPr>
        <w:rPr>
          <w:rFonts w:ascii="Gill Sans MT" w:hAnsi="Gill Sans MT"/>
        </w:rPr>
      </w:pPr>
      <w:r w:rsidRPr="00803CD9">
        <w:rPr>
          <w:rFonts w:ascii="Gill Sans MT" w:hAnsi="Gill Sans MT"/>
        </w:rPr>
        <w:t>To perform similar duties with regard to second/alternative teaching subject.</w:t>
      </w:r>
    </w:p>
    <w:p w:rsidR="00142008" w:rsidRPr="00803CD9" w:rsidRDefault="00142008" w:rsidP="00142008">
      <w:pPr>
        <w:pStyle w:val="NoSpacing"/>
        <w:numPr>
          <w:ilvl w:val="0"/>
          <w:numId w:val="12"/>
        </w:numPr>
        <w:rPr>
          <w:rFonts w:ascii="Gill Sans MT" w:hAnsi="Gill Sans MT"/>
        </w:rPr>
      </w:pPr>
      <w:r w:rsidRPr="00803CD9">
        <w:rPr>
          <w:rFonts w:ascii="Gill Sans MT" w:hAnsi="Gill Sans MT"/>
        </w:rPr>
        <w:t>To take an active part in Academy life.</w:t>
      </w:r>
    </w:p>
    <w:p w:rsidR="00142008" w:rsidRPr="00803CD9" w:rsidRDefault="00142008" w:rsidP="00142008">
      <w:pPr>
        <w:pStyle w:val="NoSpacing"/>
        <w:numPr>
          <w:ilvl w:val="0"/>
          <w:numId w:val="12"/>
        </w:numPr>
        <w:rPr>
          <w:rFonts w:ascii="Gill Sans MT" w:hAnsi="Gill Sans MT"/>
        </w:rPr>
      </w:pPr>
      <w:r w:rsidRPr="00803CD9">
        <w:rPr>
          <w:rFonts w:ascii="Gill Sans MT" w:hAnsi="Gill Sans MT"/>
        </w:rPr>
        <w:t>To manage personal time, meeting schedules and deadlines and conform to the use of directed time as laid out in Academy policy.</w:t>
      </w:r>
    </w:p>
    <w:p w:rsidR="00142008" w:rsidRPr="00803CD9" w:rsidRDefault="00142008" w:rsidP="00142008">
      <w:pPr>
        <w:pStyle w:val="NoSpacing"/>
        <w:numPr>
          <w:ilvl w:val="0"/>
          <w:numId w:val="12"/>
        </w:numPr>
        <w:rPr>
          <w:rFonts w:ascii="Gill Sans MT" w:hAnsi="Gill Sans MT"/>
        </w:rPr>
      </w:pPr>
      <w:r w:rsidRPr="00803CD9">
        <w:rPr>
          <w:rFonts w:ascii="Gill Sans MT" w:hAnsi="Gill Sans MT"/>
        </w:rPr>
        <w:t xml:space="preserve">To undertake such other duties and responsibilities of an equivalent nature, as may be determined by the post holder’s line manager from time to time, in consultation with the post holder. </w:t>
      </w:r>
    </w:p>
    <w:p w:rsidR="0040439A" w:rsidRPr="00803CD9" w:rsidRDefault="00142008" w:rsidP="00803CD9">
      <w:pPr>
        <w:pStyle w:val="Default"/>
        <w:numPr>
          <w:ilvl w:val="0"/>
          <w:numId w:val="12"/>
        </w:numPr>
        <w:rPr>
          <w:rFonts w:ascii="Gill Sans MT" w:hAnsi="Gill Sans MT" w:cs="Arial"/>
          <w:b/>
          <w:color w:val="auto"/>
          <w:sz w:val="22"/>
          <w:szCs w:val="22"/>
        </w:rPr>
      </w:pPr>
      <w:r w:rsidRPr="00803CD9">
        <w:rPr>
          <w:rFonts w:ascii="Gill Sans MT" w:hAnsi="Gill Sans MT"/>
          <w:color w:val="auto"/>
          <w:sz w:val="22"/>
          <w:szCs w:val="22"/>
        </w:rPr>
        <w:t>Ensure the health and safety of all staff and resources within the post holder’s area of responsibility</w:t>
      </w: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40439A" w:rsidRDefault="0040439A" w:rsidP="00236447">
      <w:pPr>
        <w:pStyle w:val="Default"/>
        <w:ind w:left="2880" w:firstLine="720"/>
        <w:rPr>
          <w:rFonts w:ascii="Gill Sans MT" w:hAnsi="Gill Sans MT" w:cs="Arial"/>
          <w:b/>
          <w:color w:val="00A1DE"/>
          <w:sz w:val="28"/>
        </w:rPr>
      </w:pPr>
    </w:p>
    <w:p w:rsidR="00D13CF0" w:rsidRDefault="00D13CF0" w:rsidP="00803CD9">
      <w:pPr>
        <w:pStyle w:val="Default"/>
        <w:ind w:left="2880" w:firstLine="720"/>
        <w:rPr>
          <w:rFonts w:ascii="Gill Sans MT" w:hAnsi="Gill Sans MT" w:cs="Arial"/>
          <w:b/>
          <w:color w:val="00A1DE"/>
          <w:sz w:val="28"/>
        </w:rPr>
      </w:pPr>
    </w:p>
    <w:p w:rsidR="00163696" w:rsidRPr="00D74465" w:rsidRDefault="00163696" w:rsidP="00803CD9">
      <w:pPr>
        <w:pStyle w:val="Default"/>
        <w:ind w:left="2880" w:firstLine="720"/>
        <w:rPr>
          <w:rFonts w:ascii="Gill Sans MT" w:hAnsi="Gill Sans MT" w:cs="Arial"/>
          <w:b/>
          <w:color w:val="00A1DE"/>
          <w:sz w:val="28"/>
        </w:rPr>
      </w:pPr>
      <w:r w:rsidRPr="00D74465">
        <w:rPr>
          <w:rFonts w:ascii="Gill Sans MT" w:hAnsi="Gill Sans MT" w:cs="Arial"/>
          <w:b/>
          <w:color w:val="00A1DE"/>
          <w:sz w:val="28"/>
        </w:rPr>
        <w:lastRenderedPageBreak/>
        <w:t>Person Specification</w:t>
      </w:r>
    </w:p>
    <w:p w:rsidR="00163696" w:rsidRPr="00D74465" w:rsidRDefault="00EB4BF0" w:rsidP="00163696">
      <w:pPr>
        <w:pStyle w:val="Default"/>
        <w:jc w:val="center"/>
        <w:rPr>
          <w:rFonts w:ascii="Gill Sans MT" w:hAnsi="Gill Sans MT"/>
          <w:color w:val="00A1DE"/>
        </w:rPr>
      </w:pPr>
      <w:r w:rsidRPr="00D74465">
        <w:rPr>
          <w:rFonts w:ascii="Gill Sans MT" w:hAnsi="Gill Sans MT" w:cs="Arial"/>
          <w:color w:val="00A1DE"/>
          <w:sz w:val="40"/>
          <w:szCs w:val="36"/>
        </w:rPr>
        <w:t xml:space="preserve">Teacher </w:t>
      </w:r>
      <w:r w:rsidR="00CE4FAA">
        <w:rPr>
          <w:rFonts w:ascii="Gill Sans MT" w:hAnsi="Gill Sans MT" w:cs="Arial"/>
          <w:color w:val="00A1DE"/>
          <w:sz w:val="40"/>
          <w:szCs w:val="36"/>
        </w:rPr>
        <w:t>in the Specialist Provision</w:t>
      </w:r>
    </w:p>
    <w:p w:rsidR="00163696" w:rsidRPr="00D74465" w:rsidRDefault="00163696" w:rsidP="00163696">
      <w:pPr>
        <w:pStyle w:val="NoSpacing"/>
        <w:jc w:val="center"/>
        <w:rPr>
          <w:rFonts w:ascii="Gill Sans MT" w:hAnsi="Gill Sans MT"/>
          <w:color w:val="00A1DE"/>
          <w:sz w:val="28"/>
        </w:rPr>
      </w:pPr>
      <w:r w:rsidRPr="00D74465">
        <w:rPr>
          <w:rFonts w:ascii="Gill Sans MT" w:hAnsi="Gill Sans MT"/>
          <w:color w:val="00A1DE"/>
          <w:sz w:val="28"/>
        </w:rPr>
        <w:t xml:space="preserve">MPR/UPR </w:t>
      </w:r>
      <w:r w:rsidR="00EB4BF0" w:rsidRPr="00D74465">
        <w:rPr>
          <w:rFonts w:ascii="Gill Sans MT" w:hAnsi="Gill Sans MT"/>
          <w:color w:val="00A1DE"/>
          <w:sz w:val="28"/>
        </w:rPr>
        <w:t>as appropriate</w:t>
      </w:r>
      <w:r w:rsidR="00CE4FAA">
        <w:rPr>
          <w:rFonts w:ascii="Gill Sans MT" w:hAnsi="Gill Sans MT"/>
          <w:color w:val="00A1DE"/>
          <w:sz w:val="28"/>
        </w:rPr>
        <w:t xml:space="preserve"> plus 2 SEN Points</w:t>
      </w:r>
    </w:p>
    <w:p w:rsidR="00163696" w:rsidRPr="00D74465" w:rsidRDefault="00163696" w:rsidP="00163696">
      <w:pPr>
        <w:pStyle w:val="Default"/>
        <w:pBdr>
          <w:bottom w:val="single" w:sz="4" w:space="1" w:color="5B8F22"/>
        </w:pBdr>
        <w:jc w:val="center"/>
        <w:rPr>
          <w:rFonts w:ascii="Gill Sans MT" w:hAnsi="Gill Sans MT" w:cs="Arial"/>
          <w:b/>
          <w:color w:val="002244"/>
        </w:rPr>
      </w:pPr>
    </w:p>
    <w:p w:rsidR="00163696" w:rsidRPr="00D74465" w:rsidRDefault="00163696" w:rsidP="00163696">
      <w:pPr>
        <w:rPr>
          <w:rFonts w:ascii="Gill Sans MT" w:hAnsi="Gill Sans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7"/>
        <w:gridCol w:w="978"/>
        <w:gridCol w:w="2137"/>
      </w:tblGrid>
      <w:tr w:rsidR="00163696" w:rsidRPr="00D74465" w:rsidTr="007B0014">
        <w:trPr>
          <w:trHeight w:val="768"/>
        </w:trPr>
        <w:tc>
          <w:tcPr>
            <w:tcW w:w="7122" w:type="dxa"/>
            <w:shd w:val="clear" w:color="auto" w:fill="00A1DE"/>
          </w:tcPr>
          <w:p w:rsidR="00163696" w:rsidRPr="00D74465" w:rsidRDefault="00163696" w:rsidP="00163696">
            <w:pPr>
              <w:pStyle w:val="NoSpacing"/>
              <w:jc w:val="center"/>
              <w:rPr>
                <w:rFonts w:ascii="Gill Sans MT" w:hAnsi="Gill Sans MT"/>
                <w:color w:val="FFFFFF" w:themeColor="background1"/>
                <w:sz w:val="32"/>
                <w:lang w:val="en-US"/>
              </w:rPr>
            </w:pPr>
            <w:r w:rsidRPr="00D74465">
              <w:rPr>
                <w:rFonts w:ascii="Gill Sans MT" w:hAnsi="Gill Sans MT"/>
                <w:color w:val="FFFFFF" w:themeColor="background1"/>
                <w:sz w:val="32"/>
                <w:lang w:val="en-US"/>
              </w:rPr>
              <w:t>Criteria</w:t>
            </w:r>
          </w:p>
          <w:p w:rsidR="00163696" w:rsidRPr="00D74465" w:rsidRDefault="00163696" w:rsidP="00163696">
            <w:pPr>
              <w:pStyle w:val="NoSpacing"/>
              <w:jc w:val="center"/>
              <w:rPr>
                <w:rFonts w:ascii="Gill Sans MT" w:hAnsi="Gill Sans MT"/>
                <w:color w:val="FFFFFF" w:themeColor="background1"/>
                <w:sz w:val="32"/>
                <w:lang w:val="en-US"/>
              </w:rPr>
            </w:pPr>
          </w:p>
        </w:tc>
        <w:tc>
          <w:tcPr>
            <w:tcW w:w="982" w:type="dxa"/>
            <w:tcBorders>
              <w:bottom w:val="single" w:sz="4" w:space="0" w:color="auto"/>
            </w:tcBorders>
            <w:shd w:val="clear" w:color="auto" w:fill="002244"/>
          </w:tcPr>
          <w:p w:rsidR="00163696" w:rsidRPr="00D74465" w:rsidRDefault="00163696" w:rsidP="00163696">
            <w:pPr>
              <w:pStyle w:val="NoSpacing"/>
              <w:jc w:val="center"/>
              <w:rPr>
                <w:rFonts w:ascii="Gill Sans MT" w:hAnsi="Gill Sans MT"/>
                <w:color w:val="FFFFFF" w:themeColor="background1"/>
                <w:sz w:val="32"/>
                <w:lang w:val="en-US"/>
              </w:rPr>
            </w:pPr>
            <w:r w:rsidRPr="00D74465">
              <w:rPr>
                <w:rFonts w:ascii="Gill Sans MT" w:hAnsi="Gill Sans MT"/>
                <w:color w:val="FFFFFF" w:themeColor="background1"/>
                <w:sz w:val="32"/>
                <w:lang w:val="en-US"/>
              </w:rPr>
              <w:t>Rank</w:t>
            </w:r>
          </w:p>
        </w:tc>
        <w:tc>
          <w:tcPr>
            <w:tcW w:w="2164" w:type="dxa"/>
            <w:shd w:val="clear" w:color="auto" w:fill="5B8F22"/>
          </w:tcPr>
          <w:p w:rsidR="00163696" w:rsidRPr="00D74465" w:rsidRDefault="00905DD8" w:rsidP="00163696">
            <w:pPr>
              <w:pStyle w:val="NoSpacing"/>
              <w:jc w:val="center"/>
              <w:rPr>
                <w:rFonts w:ascii="Gill Sans MT" w:hAnsi="Gill Sans MT"/>
                <w:color w:val="FFFFFF" w:themeColor="background1"/>
                <w:sz w:val="32"/>
                <w:lang w:val="en-US"/>
              </w:rPr>
            </w:pPr>
            <w:r w:rsidRPr="00D74465">
              <w:rPr>
                <w:rFonts w:ascii="Gill Sans MT" w:hAnsi="Gill Sans MT"/>
                <w:color w:val="FFFFFF" w:themeColor="background1"/>
                <w:sz w:val="32"/>
                <w:lang w:val="en-US"/>
              </w:rPr>
              <w:t>How A</w:t>
            </w:r>
            <w:r w:rsidR="00163696" w:rsidRPr="00D74465">
              <w:rPr>
                <w:rFonts w:ascii="Gill Sans MT" w:hAnsi="Gill Sans MT"/>
                <w:color w:val="FFFFFF" w:themeColor="background1"/>
                <w:sz w:val="32"/>
                <w:lang w:val="en-US"/>
              </w:rPr>
              <w:t>ssessed</w:t>
            </w:r>
          </w:p>
        </w:tc>
      </w:tr>
      <w:tr w:rsidR="00163696" w:rsidRPr="00D74465" w:rsidTr="007B0014">
        <w:tc>
          <w:tcPr>
            <w:tcW w:w="7122" w:type="dxa"/>
          </w:tcPr>
          <w:p w:rsidR="00163696" w:rsidRPr="00D74465" w:rsidRDefault="00163696" w:rsidP="00163696">
            <w:pPr>
              <w:pStyle w:val="NoSpacing"/>
              <w:rPr>
                <w:rFonts w:ascii="Gill Sans MT" w:hAnsi="Gill Sans MT"/>
                <w:lang w:val="en-US"/>
              </w:rPr>
            </w:pPr>
            <w:r w:rsidRPr="00D74465">
              <w:rPr>
                <w:rFonts w:ascii="Gill Sans MT" w:hAnsi="Gill Sans MT"/>
                <w:lang w:val="en-US"/>
              </w:rPr>
              <w:t>Qualified teacher status</w:t>
            </w:r>
          </w:p>
        </w:tc>
        <w:tc>
          <w:tcPr>
            <w:tcW w:w="982" w:type="dxa"/>
            <w:tcBorders>
              <w:bottom w:val="single" w:sz="4" w:space="0" w:color="auto"/>
            </w:tcBorders>
            <w:shd w:val="clear" w:color="auto" w:fill="auto"/>
          </w:tcPr>
          <w:p w:rsidR="00163696" w:rsidRPr="00D74465" w:rsidRDefault="00163696" w:rsidP="00163696">
            <w:pPr>
              <w:pStyle w:val="NoSpacing"/>
              <w:rPr>
                <w:rFonts w:ascii="Gill Sans MT" w:hAnsi="Gill Sans MT"/>
                <w:b/>
                <w:lang w:val="en-US"/>
              </w:rPr>
            </w:pPr>
            <w:r w:rsidRPr="00D74465">
              <w:rPr>
                <w:rFonts w:ascii="Gill Sans MT" w:hAnsi="Gill Sans MT"/>
                <w:b/>
                <w:lang w:val="en-US"/>
              </w:rPr>
              <w:t>A</w:t>
            </w:r>
          </w:p>
        </w:tc>
        <w:tc>
          <w:tcPr>
            <w:tcW w:w="2164" w:type="dxa"/>
          </w:tcPr>
          <w:p w:rsidR="00163696" w:rsidRPr="00D74465" w:rsidRDefault="00163696" w:rsidP="00163696">
            <w:pPr>
              <w:pStyle w:val="NoSpacing"/>
              <w:rPr>
                <w:rFonts w:ascii="Gill Sans MT" w:hAnsi="Gill Sans MT"/>
                <w:b/>
                <w:lang w:val="en-US"/>
              </w:rPr>
            </w:pPr>
            <w:r w:rsidRPr="00D74465">
              <w:rPr>
                <w:rFonts w:ascii="Gill Sans MT" w:hAnsi="Gill Sans MT"/>
                <w:b/>
                <w:highlight w:val="blue"/>
                <w:lang w:val="en-US"/>
              </w:rPr>
              <w:t>AF</w:t>
            </w:r>
          </w:p>
        </w:tc>
      </w:tr>
      <w:tr w:rsidR="004947DE" w:rsidRPr="00D74465" w:rsidTr="007B0014">
        <w:tc>
          <w:tcPr>
            <w:tcW w:w="7122" w:type="dxa"/>
          </w:tcPr>
          <w:p w:rsidR="004947DE" w:rsidRPr="00D74465" w:rsidRDefault="004947DE" w:rsidP="00163696">
            <w:pPr>
              <w:pStyle w:val="NoSpacing"/>
              <w:rPr>
                <w:rFonts w:ascii="Gill Sans MT" w:hAnsi="Gill Sans MT"/>
                <w:lang w:val="en-US"/>
              </w:rPr>
            </w:pPr>
            <w:r w:rsidRPr="00FE096E">
              <w:rPr>
                <w:rFonts w:ascii="Gill Sans MT" w:hAnsi="Gill Sans MT"/>
                <w:lang w:val="en-US"/>
              </w:rPr>
              <w:t>A willingness to undertake further relevant study at a post-graduate level</w:t>
            </w:r>
          </w:p>
        </w:tc>
        <w:tc>
          <w:tcPr>
            <w:tcW w:w="982" w:type="dxa"/>
            <w:tcBorders>
              <w:bottom w:val="single" w:sz="4" w:space="0" w:color="auto"/>
            </w:tcBorders>
            <w:shd w:val="clear" w:color="auto" w:fill="auto"/>
          </w:tcPr>
          <w:p w:rsidR="004947DE" w:rsidRPr="00D74465" w:rsidRDefault="004947DE" w:rsidP="00163696">
            <w:pPr>
              <w:pStyle w:val="NoSpacing"/>
              <w:rPr>
                <w:rFonts w:ascii="Gill Sans MT" w:hAnsi="Gill Sans MT"/>
                <w:b/>
                <w:lang w:val="en-US"/>
              </w:rPr>
            </w:pPr>
            <w:r>
              <w:rPr>
                <w:rFonts w:ascii="Gill Sans MT" w:hAnsi="Gill Sans MT"/>
                <w:b/>
                <w:lang w:val="en-US"/>
              </w:rPr>
              <w:t>B</w:t>
            </w:r>
          </w:p>
        </w:tc>
        <w:tc>
          <w:tcPr>
            <w:tcW w:w="2164" w:type="dxa"/>
          </w:tcPr>
          <w:p w:rsidR="004947DE" w:rsidRPr="00D74465" w:rsidRDefault="004947DE" w:rsidP="00163696">
            <w:pPr>
              <w:pStyle w:val="NoSpacing"/>
              <w:rPr>
                <w:rFonts w:ascii="Gill Sans MT" w:hAnsi="Gill Sans MT"/>
                <w:b/>
                <w:highlight w:val="blue"/>
                <w:lang w:val="en-US"/>
              </w:rPr>
            </w:pPr>
            <w:r w:rsidRPr="00D74465">
              <w:rPr>
                <w:rFonts w:ascii="Gill Sans MT" w:hAnsi="Gill Sans MT"/>
                <w:b/>
                <w:highlight w:val="blue"/>
                <w:lang w:val="en-US"/>
              </w:rPr>
              <w:t>AF</w:t>
            </w:r>
            <w:r>
              <w:rPr>
                <w:rFonts w:ascii="Gill Sans MT" w:hAnsi="Gill Sans MT"/>
                <w:b/>
                <w:highlight w:val="blue"/>
                <w:lang w:val="en-US"/>
              </w:rPr>
              <w:t xml:space="preserve">  </w:t>
            </w:r>
            <w:r w:rsidRPr="00D2446C">
              <w:rPr>
                <w:rFonts w:ascii="Gill Sans MT" w:hAnsi="Gill Sans MT"/>
                <w:b/>
                <w:highlight w:val="magenta"/>
                <w:lang w:val="en-US"/>
              </w:rPr>
              <w:t>SP</w:t>
            </w:r>
          </w:p>
        </w:tc>
      </w:tr>
      <w:tr w:rsidR="00163696" w:rsidRPr="00D74465" w:rsidTr="007B0014">
        <w:tc>
          <w:tcPr>
            <w:tcW w:w="7122" w:type="dxa"/>
          </w:tcPr>
          <w:p w:rsidR="00163696" w:rsidRPr="00D74465" w:rsidRDefault="00163696" w:rsidP="003E72DC">
            <w:pPr>
              <w:pStyle w:val="NoSpacing"/>
              <w:rPr>
                <w:rFonts w:ascii="Gill Sans MT" w:hAnsi="Gill Sans MT"/>
                <w:lang w:val="en-US"/>
              </w:rPr>
            </w:pPr>
            <w:r w:rsidRPr="00D74465">
              <w:rPr>
                <w:rFonts w:ascii="Gill Sans MT" w:hAnsi="Gill Sans MT"/>
              </w:rPr>
              <w:t xml:space="preserve">Evidence of successful experience of teaching </w:t>
            </w:r>
            <w:r w:rsidR="002C1ED2" w:rsidRPr="00D74465">
              <w:rPr>
                <w:rFonts w:ascii="Gill Sans MT" w:hAnsi="Gill Sans MT"/>
              </w:rPr>
              <w:t xml:space="preserve"> </w:t>
            </w:r>
            <w:r w:rsidR="00B0566E">
              <w:rPr>
                <w:rFonts w:ascii="Gill Sans MT" w:hAnsi="Gill Sans MT"/>
              </w:rPr>
              <w:t>to</w:t>
            </w:r>
            <w:r w:rsidR="000A0D24">
              <w:rPr>
                <w:rFonts w:ascii="Gill Sans MT" w:hAnsi="Gill Sans MT"/>
              </w:rPr>
              <w:t xml:space="preserve"> </w:t>
            </w:r>
            <w:r w:rsidR="003E72DC">
              <w:rPr>
                <w:rFonts w:ascii="Gill Sans MT" w:hAnsi="Gill Sans MT"/>
              </w:rPr>
              <w:t xml:space="preserve">KS3 and </w:t>
            </w:r>
            <w:r w:rsidRPr="00D74465">
              <w:rPr>
                <w:rFonts w:ascii="Gill Sans MT" w:hAnsi="Gill Sans MT"/>
              </w:rPr>
              <w:t>KS4</w:t>
            </w:r>
            <w:r w:rsidR="00905DD8" w:rsidRPr="00D74465">
              <w:rPr>
                <w:rFonts w:ascii="Gill Sans MT" w:hAnsi="Gill Sans MT"/>
              </w:rPr>
              <w:t xml:space="preserve"> </w:t>
            </w:r>
          </w:p>
        </w:tc>
        <w:tc>
          <w:tcPr>
            <w:tcW w:w="982" w:type="dxa"/>
            <w:tcBorders>
              <w:bottom w:val="single" w:sz="4" w:space="0" w:color="auto"/>
            </w:tcBorders>
            <w:shd w:val="clear" w:color="auto" w:fill="auto"/>
          </w:tcPr>
          <w:p w:rsidR="00163696" w:rsidRPr="00D74465" w:rsidRDefault="00163696" w:rsidP="00163696">
            <w:pPr>
              <w:pStyle w:val="NoSpacing"/>
              <w:rPr>
                <w:rFonts w:ascii="Gill Sans MT" w:hAnsi="Gill Sans MT"/>
                <w:b/>
                <w:lang w:val="en-US"/>
              </w:rPr>
            </w:pPr>
            <w:r w:rsidRPr="00D74465">
              <w:rPr>
                <w:rFonts w:ascii="Gill Sans MT" w:hAnsi="Gill Sans MT"/>
                <w:b/>
                <w:lang w:val="en-US"/>
              </w:rPr>
              <w:t>A</w:t>
            </w:r>
          </w:p>
        </w:tc>
        <w:tc>
          <w:tcPr>
            <w:tcW w:w="2164" w:type="dxa"/>
          </w:tcPr>
          <w:p w:rsidR="00163696" w:rsidRPr="00D74465" w:rsidRDefault="00163696" w:rsidP="00163696">
            <w:pPr>
              <w:pStyle w:val="NoSpacing"/>
              <w:rPr>
                <w:rFonts w:ascii="Gill Sans MT" w:hAnsi="Gill Sans MT"/>
                <w:b/>
                <w:lang w:val="en-US"/>
              </w:rPr>
            </w:pPr>
            <w:r w:rsidRPr="00D74465">
              <w:rPr>
                <w:rFonts w:ascii="Gill Sans MT" w:hAnsi="Gill Sans MT"/>
                <w:b/>
                <w:highlight w:val="magenta"/>
                <w:lang w:val="en-US"/>
              </w:rPr>
              <w:t>LOA</w:t>
            </w:r>
            <w:r w:rsidRPr="00D74465">
              <w:rPr>
                <w:rFonts w:ascii="Gill Sans MT" w:hAnsi="Gill Sans MT"/>
                <w:b/>
                <w:lang w:val="en-US"/>
              </w:rPr>
              <w:t>, REF</w:t>
            </w:r>
          </w:p>
        </w:tc>
      </w:tr>
      <w:tr w:rsidR="005B68A6" w:rsidRPr="00D74465" w:rsidTr="007B0014">
        <w:tc>
          <w:tcPr>
            <w:tcW w:w="7122" w:type="dxa"/>
          </w:tcPr>
          <w:p w:rsidR="003E72DC" w:rsidRPr="007B0014" w:rsidRDefault="003E72DC" w:rsidP="003E72DC">
            <w:pPr>
              <w:pStyle w:val="TableText"/>
              <w:tabs>
                <w:tab w:val="left" w:pos="389"/>
              </w:tabs>
              <w:rPr>
                <w:rFonts w:ascii="Gill Sans MT" w:hAnsi="Gill Sans MT"/>
                <w:sz w:val="22"/>
                <w:szCs w:val="22"/>
              </w:rPr>
            </w:pPr>
            <w:r w:rsidRPr="007B0014">
              <w:rPr>
                <w:rFonts w:ascii="Gill Sans MT" w:hAnsi="Gill Sans MT"/>
                <w:sz w:val="22"/>
                <w:szCs w:val="22"/>
              </w:rPr>
              <w:t>Experience of leading, managing and delivering personalised learning programm</w:t>
            </w:r>
            <w:r w:rsidR="00FA2D2D">
              <w:rPr>
                <w:rFonts w:ascii="Gill Sans MT" w:hAnsi="Gill Sans MT"/>
                <w:sz w:val="22"/>
                <w:szCs w:val="22"/>
              </w:rPr>
              <w:t xml:space="preserve">es / interventions for students </w:t>
            </w:r>
            <w:r w:rsidR="00FA2D2D" w:rsidRPr="00FE096E">
              <w:rPr>
                <w:rFonts w:ascii="Gill Sans MT" w:hAnsi="Gill Sans MT"/>
                <w:sz w:val="22"/>
                <w:szCs w:val="22"/>
              </w:rPr>
              <w:t>and developing personalised timetables.</w:t>
            </w:r>
            <w:r w:rsidR="00FA2D2D">
              <w:rPr>
                <w:rFonts w:ascii="Gill Sans MT" w:hAnsi="Gill Sans MT"/>
                <w:sz w:val="22"/>
                <w:szCs w:val="22"/>
              </w:rPr>
              <w:t xml:space="preserve"> </w:t>
            </w:r>
          </w:p>
          <w:p w:rsidR="005B68A6" w:rsidRPr="007B0014" w:rsidRDefault="005B68A6" w:rsidP="00CE4FAA">
            <w:pPr>
              <w:pStyle w:val="NoSpacing"/>
              <w:rPr>
                <w:rFonts w:ascii="Gill Sans MT" w:hAnsi="Gill Sans MT"/>
              </w:rPr>
            </w:pPr>
          </w:p>
        </w:tc>
        <w:tc>
          <w:tcPr>
            <w:tcW w:w="982" w:type="dxa"/>
            <w:tcBorders>
              <w:bottom w:val="single" w:sz="4" w:space="0" w:color="auto"/>
            </w:tcBorders>
            <w:shd w:val="clear" w:color="auto" w:fill="auto"/>
          </w:tcPr>
          <w:p w:rsidR="005B68A6" w:rsidRPr="005B68A6" w:rsidRDefault="00FE096E" w:rsidP="00FA2D2D">
            <w:pPr>
              <w:pStyle w:val="NoSpacing"/>
              <w:rPr>
                <w:rFonts w:ascii="Gill Sans MT" w:hAnsi="Gill Sans MT"/>
                <w:b/>
                <w:lang w:val="en-US"/>
              </w:rPr>
            </w:pPr>
            <w:r>
              <w:rPr>
                <w:rFonts w:ascii="Gill Sans MT" w:hAnsi="Gill Sans MT"/>
                <w:b/>
                <w:lang w:val="en-US"/>
              </w:rPr>
              <w:t>A</w:t>
            </w:r>
          </w:p>
        </w:tc>
        <w:tc>
          <w:tcPr>
            <w:tcW w:w="2164" w:type="dxa"/>
          </w:tcPr>
          <w:p w:rsidR="005B68A6" w:rsidRPr="005B68A6" w:rsidRDefault="003E72DC" w:rsidP="00163696">
            <w:pPr>
              <w:pStyle w:val="NoSpacing"/>
              <w:rPr>
                <w:rFonts w:ascii="Gill Sans MT" w:hAnsi="Gill Sans MT"/>
                <w:b/>
                <w:highlight w:val="magenta"/>
                <w:lang w:val="en-US"/>
              </w:rPr>
            </w:pPr>
            <w:r>
              <w:rPr>
                <w:rFonts w:ascii="Gill Sans MT" w:hAnsi="Gill Sans MT"/>
                <w:b/>
                <w:highlight w:val="magenta"/>
                <w:lang w:val="en-US"/>
              </w:rPr>
              <w:t>AF, SP</w:t>
            </w:r>
          </w:p>
        </w:tc>
      </w:tr>
      <w:tr w:rsidR="007B0014" w:rsidRPr="00D74465" w:rsidTr="007B0014">
        <w:tc>
          <w:tcPr>
            <w:tcW w:w="7122" w:type="dxa"/>
          </w:tcPr>
          <w:p w:rsidR="007B0014" w:rsidRPr="007B0014" w:rsidRDefault="007B0014" w:rsidP="00163696">
            <w:pPr>
              <w:pStyle w:val="NoSpacing"/>
              <w:rPr>
                <w:rFonts w:ascii="Gill Sans MT" w:hAnsi="Gill Sans MT"/>
              </w:rPr>
            </w:pPr>
            <w:r w:rsidRPr="007B0014">
              <w:rPr>
                <w:rFonts w:ascii="Gill Sans MT" w:hAnsi="Gill Sans MT"/>
              </w:rPr>
              <w:t>Experience and knowledge of managing students with autistic spectrum conditions</w:t>
            </w:r>
          </w:p>
        </w:tc>
        <w:tc>
          <w:tcPr>
            <w:tcW w:w="982" w:type="dxa"/>
            <w:tcBorders>
              <w:bottom w:val="single" w:sz="4" w:space="0" w:color="auto"/>
            </w:tcBorders>
            <w:shd w:val="clear" w:color="auto" w:fill="auto"/>
          </w:tcPr>
          <w:p w:rsidR="00FA2D2D" w:rsidRPr="00D74465" w:rsidRDefault="00FE096E" w:rsidP="00163696">
            <w:pPr>
              <w:pStyle w:val="NoSpacing"/>
              <w:rPr>
                <w:rFonts w:ascii="Gill Sans MT" w:hAnsi="Gill Sans MT"/>
                <w:b/>
                <w:lang w:val="en-US"/>
              </w:rPr>
            </w:pPr>
            <w:r>
              <w:rPr>
                <w:rFonts w:ascii="Gill Sans MT" w:hAnsi="Gill Sans MT"/>
                <w:b/>
                <w:lang w:val="en-US"/>
              </w:rPr>
              <w:t>A</w:t>
            </w:r>
          </w:p>
        </w:tc>
        <w:tc>
          <w:tcPr>
            <w:tcW w:w="2164" w:type="dxa"/>
          </w:tcPr>
          <w:p w:rsidR="007B0014" w:rsidRDefault="007B0014">
            <w:r w:rsidRPr="00D2446C">
              <w:rPr>
                <w:rFonts w:ascii="Gill Sans MT" w:hAnsi="Gill Sans MT"/>
                <w:b/>
                <w:highlight w:val="magenta"/>
                <w:lang w:val="en-US"/>
              </w:rPr>
              <w:t>AF, SP</w:t>
            </w:r>
          </w:p>
        </w:tc>
      </w:tr>
      <w:tr w:rsidR="004947DE" w:rsidRPr="00D74465" w:rsidTr="007B0014">
        <w:tc>
          <w:tcPr>
            <w:tcW w:w="7122" w:type="dxa"/>
          </w:tcPr>
          <w:p w:rsidR="004947DE" w:rsidRPr="007B0014" w:rsidRDefault="004947DE" w:rsidP="00163696">
            <w:pPr>
              <w:pStyle w:val="NoSpacing"/>
              <w:rPr>
                <w:rFonts w:ascii="Gill Sans MT" w:hAnsi="Gill Sans MT"/>
              </w:rPr>
            </w:pPr>
            <w:r w:rsidRPr="00FE096E">
              <w:rPr>
                <w:rFonts w:ascii="Gill Sans MT" w:hAnsi="Gill Sans MT"/>
              </w:rPr>
              <w:t xml:space="preserve">Knowledge of specific teaching approaches associated with </w:t>
            </w:r>
            <w:r w:rsidR="00803CD9">
              <w:rPr>
                <w:rFonts w:ascii="Gill Sans MT" w:hAnsi="Gill Sans MT"/>
              </w:rPr>
              <w:t>ASC</w:t>
            </w:r>
            <w:r w:rsidRPr="00FE096E">
              <w:rPr>
                <w:rFonts w:ascii="Gill Sans MT" w:hAnsi="Gill Sans MT"/>
              </w:rPr>
              <w:t>.</w:t>
            </w:r>
            <w:r>
              <w:rPr>
                <w:rFonts w:ascii="Gill Sans MT" w:hAnsi="Gill Sans MT"/>
              </w:rPr>
              <w:t xml:space="preserve"> </w:t>
            </w:r>
          </w:p>
        </w:tc>
        <w:tc>
          <w:tcPr>
            <w:tcW w:w="982" w:type="dxa"/>
            <w:tcBorders>
              <w:bottom w:val="single" w:sz="4" w:space="0" w:color="auto"/>
            </w:tcBorders>
            <w:shd w:val="clear" w:color="auto" w:fill="auto"/>
          </w:tcPr>
          <w:p w:rsidR="004947DE" w:rsidRPr="00FA2D2D" w:rsidRDefault="004947DE" w:rsidP="00163696">
            <w:pPr>
              <w:pStyle w:val="NoSpacing"/>
              <w:rPr>
                <w:rFonts w:ascii="Gill Sans MT" w:hAnsi="Gill Sans MT"/>
                <w:b/>
                <w:highlight w:val="red"/>
                <w:lang w:val="en-US"/>
              </w:rPr>
            </w:pPr>
            <w:r w:rsidRPr="004947DE">
              <w:rPr>
                <w:rFonts w:ascii="Gill Sans MT" w:hAnsi="Gill Sans MT"/>
                <w:b/>
                <w:lang w:val="en-US"/>
              </w:rPr>
              <w:t>B</w:t>
            </w:r>
          </w:p>
        </w:tc>
        <w:tc>
          <w:tcPr>
            <w:tcW w:w="2164" w:type="dxa"/>
          </w:tcPr>
          <w:p w:rsidR="004947DE" w:rsidRPr="00D2446C" w:rsidRDefault="004947DE">
            <w:pPr>
              <w:rPr>
                <w:rFonts w:ascii="Gill Sans MT" w:hAnsi="Gill Sans MT"/>
                <w:b/>
                <w:highlight w:val="magenta"/>
                <w:lang w:val="en-US"/>
              </w:rPr>
            </w:pPr>
            <w:r w:rsidRPr="00D2446C">
              <w:rPr>
                <w:rFonts w:ascii="Gill Sans MT" w:hAnsi="Gill Sans MT"/>
                <w:b/>
                <w:highlight w:val="magenta"/>
                <w:lang w:val="en-US"/>
              </w:rPr>
              <w:t>AF, SP</w:t>
            </w:r>
          </w:p>
        </w:tc>
      </w:tr>
      <w:tr w:rsidR="007B0014" w:rsidRPr="00D74465" w:rsidTr="007B0014">
        <w:trPr>
          <w:trHeight w:val="549"/>
        </w:trPr>
        <w:tc>
          <w:tcPr>
            <w:tcW w:w="7122" w:type="dxa"/>
          </w:tcPr>
          <w:p w:rsidR="007B0014" w:rsidRPr="007B0014" w:rsidRDefault="007B0014" w:rsidP="007B0014">
            <w:pPr>
              <w:pStyle w:val="TableText"/>
              <w:tabs>
                <w:tab w:val="left" w:pos="389"/>
              </w:tabs>
              <w:rPr>
                <w:rFonts w:ascii="Gill Sans MT" w:hAnsi="Gill Sans MT"/>
                <w:sz w:val="22"/>
                <w:szCs w:val="22"/>
              </w:rPr>
            </w:pPr>
            <w:r w:rsidRPr="007B0014">
              <w:rPr>
                <w:rFonts w:ascii="Gill Sans MT" w:hAnsi="Gill Sans MT"/>
                <w:sz w:val="22"/>
                <w:szCs w:val="22"/>
              </w:rPr>
              <w:t>Excellent classroom practitioner with the ability to motivate and inspire students and meet individual needs.</w:t>
            </w:r>
          </w:p>
        </w:tc>
        <w:tc>
          <w:tcPr>
            <w:tcW w:w="982" w:type="dxa"/>
            <w:tcBorders>
              <w:bottom w:val="single" w:sz="4" w:space="0" w:color="auto"/>
            </w:tcBorders>
            <w:shd w:val="clear" w:color="auto" w:fill="auto"/>
          </w:tcPr>
          <w:p w:rsidR="007B0014" w:rsidRPr="00D74465" w:rsidRDefault="007B0014" w:rsidP="00163696">
            <w:pPr>
              <w:pStyle w:val="NoSpacing"/>
              <w:rPr>
                <w:rFonts w:ascii="Gill Sans MT" w:hAnsi="Gill Sans MT"/>
                <w:b/>
                <w:lang w:val="en-US"/>
              </w:rPr>
            </w:pPr>
            <w:r>
              <w:rPr>
                <w:rFonts w:ascii="Gill Sans MT" w:hAnsi="Gill Sans MT"/>
                <w:b/>
                <w:lang w:val="en-US"/>
              </w:rPr>
              <w:t>A</w:t>
            </w:r>
          </w:p>
        </w:tc>
        <w:tc>
          <w:tcPr>
            <w:tcW w:w="2164" w:type="dxa"/>
          </w:tcPr>
          <w:p w:rsidR="007B0014" w:rsidRDefault="007B0014">
            <w:r w:rsidRPr="00D2446C">
              <w:rPr>
                <w:rFonts w:ascii="Gill Sans MT" w:hAnsi="Gill Sans MT"/>
                <w:b/>
                <w:highlight w:val="magenta"/>
                <w:lang w:val="en-US"/>
              </w:rPr>
              <w:t>AF, SP</w:t>
            </w:r>
          </w:p>
        </w:tc>
      </w:tr>
      <w:tr w:rsidR="007B0014" w:rsidRPr="00D74465" w:rsidTr="007B0014">
        <w:tc>
          <w:tcPr>
            <w:tcW w:w="7122" w:type="dxa"/>
          </w:tcPr>
          <w:p w:rsidR="007B0014" w:rsidRPr="00D74465" w:rsidRDefault="007B0014" w:rsidP="00DE4544">
            <w:pPr>
              <w:pStyle w:val="NoSpacing"/>
              <w:rPr>
                <w:rFonts w:ascii="Gill Sans MT" w:hAnsi="Gill Sans MT"/>
                <w:lang w:val="en-US"/>
              </w:rPr>
            </w:pPr>
            <w:r w:rsidRPr="007B0014">
              <w:rPr>
                <w:rFonts w:ascii="Gill Sans MT" w:hAnsi="Gill Sans MT"/>
                <w:lang w:val="en-US"/>
              </w:rPr>
              <w:t>Experience of writing of IEPs.</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B</w:t>
            </w:r>
          </w:p>
        </w:tc>
        <w:tc>
          <w:tcPr>
            <w:tcW w:w="2164" w:type="dxa"/>
          </w:tcPr>
          <w:p w:rsidR="007B0014" w:rsidRDefault="007B0014">
            <w:r w:rsidRPr="00D2446C">
              <w:rPr>
                <w:rFonts w:ascii="Gill Sans MT" w:hAnsi="Gill Sans MT"/>
                <w:b/>
                <w:highlight w:val="magenta"/>
                <w:lang w:val="en-US"/>
              </w:rPr>
              <w:t>AF, SP</w:t>
            </w:r>
          </w:p>
        </w:tc>
      </w:tr>
      <w:tr w:rsidR="007B0014" w:rsidRPr="00D74465" w:rsidTr="007B0014">
        <w:tc>
          <w:tcPr>
            <w:tcW w:w="7122" w:type="dxa"/>
          </w:tcPr>
          <w:p w:rsidR="007B0014" w:rsidRPr="00D74465" w:rsidRDefault="007B0014" w:rsidP="000A0D24">
            <w:pPr>
              <w:pStyle w:val="NoSpacing"/>
              <w:rPr>
                <w:rFonts w:ascii="Gill Sans MT" w:hAnsi="Gill Sans MT"/>
                <w:lang w:val="en-US"/>
              </w:rPr>
            </w:pPr>
            <w:r w:rsidRPr="007B0014">
              <w:rPr>
                <w:rFonts w:ascii="Gill Sans MT" w:hAnsi="Gill Sans MT"/>
                <w:lang w:val="en-US"/>
              </w:rPr>
              <w:t>Experience of assessing students with autistic spectrum conditions.</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B</w:t>
            </w:r>
          </w:p>
        </w:tc>
        <w:tc>
          <w:tcPr>
            <w:tcW w:w="2164" w:type="dxa"/>
          </w:tcPr>
          <w:p w:rsidR="007B0014" w:rsidRDefault="007B0014">
            <w:r w:rsidRPr="00D2446C">
              <w:rPr>
                <w:rFonts w:ascii="Gill Sans MT" w:hAnsi="Gill Sans MT"/>
                <w:b/>
                <w:highlight w:val="magenta"/>
                <w:lang w:val="en-US"/>
              </w:rPr>
              <w:t>AF, SP</w:t>
            </w:r>
          </w:p>
        </w:tc>
      </w:tr>
      <w:tr w:rsidR="007B0014" w:rsidRPr="00D74465" w:rsidTr="007B0014">
        <w:tc>
          <w:tcPr>
            <w:tcW w:w="7122" w:type="dxa"/>
          </w:tcPr>
          <w:p w:rsidR="007B0014" w:rsidRPr="00D74465" w:rsidRDefault="007B0014" w:rsidP="00FE096E">
            <w:pPr>
              <w:pStyle w:val="NoSpacing"/>
              <w:rPr>
                <w:rFonts w:ascii="Gill Sans MT" w:hAnsi="Gill Sans MT"/>
                <w:lang w:val="en-US"/>
              </w:rPr>
            </w:pPr>
            <w:r w:rsidRPr="007B0014">
              <w:rPr>
                <w:rFonts w:ascii="Gill Sans MT" w:hAnsi="Gill Sans MT"/>
                <w:lang w:val="en-US"/>
              </w:rPr>
              <w:t>Experience of working in partnership with parents/</w:t>
            </w:r>
            <w:proofErr w:type="spellStart"/>
            <w:r w:rsidRPr="007B0014">
              <w:rPr>
                <w:rFonts w:ascii="Gill Sans MT" w:hAnsi="Gill Sans MT"/>
                <w:lang w:val="en-US"/>
              </w:rPr>
              <w:t>carers</w:t>
            </w:r>
            <w:proofErr w:type="spellEnd"/>
            <w:r w:rsidRPr="007B0014">
              <w:rPr>
                <w:rFonts w:ascii="Gill Sans MT" w:hAnsi="Gill Sans MT"/>
                <w:lang w:val="en-US"/>
              </w:rPr>
              <w:t xml:space="preserve"> </w:t>
            </w:r>
            <w:r w:rsidRPr="00FE096E">
              <w:rPr>
                <w:rFonts w:ascii="Gill Sans MT" w:hAnsi="Gill Sans MT"/>
                <w:lang w:val="en-US"/>
              </w:rPr>
              <w:t xml:space="preserve">and </w:t>
            </w:r>
            <w:r w:rsidR="00FA2D2D" w:rsidRPr="00FE096E">
              <w:rPr>
                <w:rFonts w:ascii="Gill Sans MT" w:hAnsi="Gill Sans MT"/>
                <w:lang w:val="en-US"/>
              </w:rPr>
              <w:t>in a range of other settings and agencies.</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A</w:t>
            </w:r>
          </w:p>
        </w:tc>
        <w:tc>
          <w:tcPr>
            <w:tcW w:w="2164" w:type="dxa"/>
          </w:tcPr>
          <w:p w:rsidR="007B0014" w:rsidRDefault="007B0014">
            <w:r w:rsidRPr="00D2446C">
              <w:rPr>
                <w:rFonts w:ascii="Gill Sans MT" w:hAnsi="Gill Sans MT"/>
                <w:b/>
                <w:highlight w:val="magenta"/>
                <w:lang w:val="en-US"/>
              </w:rPr>
              <w:t>AF, SP</w:t>
            </w:r>
          </w:p>
        </w:tc>
      </w:tr>
      <w:tr w:rsidR="007B0014" w:rsidRPr="00D74465" w:rsidTr="007B0014">
        <w:tc>
          <w:tcPr>
            <w:tcW w:w="7122" w:type="dxa"/>
          </w:tcPr>
          <w:p w:rsidR="007B0014" w:rsidRPr="00D74465" w:rsidRDefault="007B0014" w:rsidP="007B0014">
            <w:pPr>
              <w:rPr>
                <w:rFonts w:ascii="Gill Sans MT" w:hAnsi="Gill Sans MT"/>
                <w:lang w:val="en-US"/>
              </w:rPr>
            </w:pPr>
            <w:r w:rsidRPr="007B0014">
              <w:rPr>
                <w:rFonts w:ascii="Gill Sans MT" w:hAnsi="Gill Sans MT"/>
                <w:lang w:val="en-US"/>
              </w:rPr>
              <w:t xml:space="preserve">Experience of monitoring and evaluating the effectiveness of teaching and learning, including </w:t>
            </w:r>
            <w:proofErr w:type="spellStart"/>
            <w:r w:rsidRPr="007B0014">
              <w:rPr>
                <w:rFonts w:ascii="Gill Sans MT" w:hAnsi="Gill Sans MT"/>
                <w:lang w:val="en-US"/>
              </w:rPr>
              <w:t>pe</w:t>
            </w:r>
            <w:r>
              <w:rPr>
                <w:rFonts w:ascii="Gill Sans MT" w:hAnsi="Gill Sans MT"/>
                <w:lang w:val="en-US"/>
              </w:rPr>
              <w:t>rsonalised</w:t>
            </w:r>
            <w:proofErr w:type="spellEnd"/>
            <w:r>
              <w:rPr>
                <w:rFonts w:ascii="Gill Sans MT" w:hAnsi="Gill Sans MT"/>
                <w:lang w:val="en-US"/>
              </w:rPr>
              <w:t xml:space="preserve"> learning </w:t>
            </w:r>
            <w:proofErr w:type="spellStart"/>
            <w:r>
              <w:rPr>
                <w:rFonts w:ascii="Gill Sans MT" w:hAnsi="Gill Sans MT"/>
                <w:lang w:val="en-US"/>
              </w:rPr>
              <w:t>programmes</w:t>
            </w:r>
            <w:proofErr w:type="spellEnd"/>
            <w:r>
              <w:rPr>
                <w:rFonts w:ascii="Gill Sans MT" w:hAnsi="Gill Sans MT"/>
                <w:lang w:val="en-US"/>
              </w:rPr>
              <w:t>.</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B</w:t>
            </w:r>
          </w:p>
        </w:tc>
        <w:tc>
          <w:tcPr>
            <w:tcW w:w="2164" w:type="dxa"/>
          </w:tcPr>
          <w:p w:rsidR="007B0014" w:rsidRPr="00D74465" w:rsidRDefault="007B0014" w:rsidP="000A0D24">
            <w:pPr>
              <w:pStyle w:val="NoSpacing"/>
              <w:rPr>
                <w:rFonts w:ascii="Gill Sans MT" w:hAnsi="Gill Sans MT"/>
                <w:b/>
                <w:lang w:val="en-US"/>
              </w:rPr>
            </w:pPr>
            <w:r>
              <w:rPr>
                <w:rFonts w:ascii="Gill Sans MT" w:hAnsi="Gill Sans MT"/>
                <w:b/>
                <w:highlight w:val="magenta"/>
                <w:lang w:val="en-US"/>
              </w:rPr>
              <w:t>AF, SP</w:t>
            </w:r>
          </w:p>
        </w:tc>
      </w:tr>
      <w:tr w:rsidR="007B0014" w:rsidRPr="00D74465" w:rsidTr="007B0014">
        <w:tc>
          <w:tcPr>
            <w:tcW w:w="7122" w:type="dxa"/>
          </w:tcPr>
          <w:p w:rsidR="007B0014" w:rsidRPr="00D74465" w:rsidRDefault="007B0014" w:rsidP="000A0D24">
            <w:pPr>
              <w:pStyle w:val="NoSpacing"/>
              <w:rPr>
                <w:rFonts w:ascii="Gill Sans MT" w:hAnsi="Gill Sans MT"/>
                <w:lang w:val="en-US"/>
              </w:rPr>
            </w:pPr>
            <w:r w:rsidRPr="007B0014">
              <w:rPr>
                <w:rFonts w:ascii="Gill Sans MT" w:hAnsi="Gill Sans MT"/>
                <w:lang w:val="en-US"/>
              </w:rPr>
              <w:t>Experience of managing support staff/ staff.</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B</w:t>
            </w:r>
          </w:p>
        </w:tc>
        <w:tc>
          <w:tcPr>
            <w:tcW w:w="2164" w:type="dxa"/>
          </w:tcPr>
          <w:p w:rsidR="007B0014" w:rsidRPr="00D74465" w:rsidRDefault="007B0014" w:rsidP="000A0D24">
            <w:pPr>
              <w:pStyle w:val="NoSpacing"/>
              <w:rPr>
                <w:rFonts w:ascii="Gill Sans MT" w:hAnsi="Gill Sans MT"/>
                <w:b/>
                <w:lang w:val="en-US"/>
              </w:rPr>
            </w:pPr>
            <w:r>
              <w:rPr>
                <w:rFonts w:ascii="Gill Sans MT" w:hAnsi="Gill Sans MT"/>
                <w:b/>
                <w:highlight w:val="magenta"/>
                <w:lang w:val="en-US"/>
              </w:rPr>
              <w:t>AF, SP</w:t>
            </w:r>
          </w:p>
        </w:tc>
      </w:tr>
      <w:tr w:rsidR="007B0014" w:rsidRPr="00D74465" w:rsidTr="007B0014">
        <w:trPr>
          <w:trHeight w:val="283"/>
        </w:trPr>
        <w:tc>
          <w:tcPr>
            <w:tcW w:w="7122" w:type="dxa"/>
          </w:tcPr>
          <w:p w:rsidR="007B0014" w:rsidRPr="00D74465" w:rsidRDefault="007B0014" w:rsidP="000A0D24">
            <w:pPr>
              <w:pStyle w:val="NoSpacing"/>
              <w:rPr>
                <w:rFonts w:ascii="Gill Sans MT" w:hAnsi="Gill Sans MT"/>
                <w:lang w:val="en-US"/>
              </w:rPr>
            </w:pPr>
            <w:r w:rsidRPr="007B0014">
              <w:rPr>
                <w:rFonts w:ascii="Gill Sans MT" w:hAnsi="Gill Sans MT"/>
                <w:lang w:val="en-US"/>
              </w:rPr>
              <w:t>Recent and relevant INSET</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A</w:t>
            </w:r>
          </w:p>
        </w:tc>
        <w:tc>
          <w:tcPr>
            <w:tcW w:w="2164" w:type="dxa"/>
          </w:tcPr>
          <w:p w:rsidR="007B0014" w:rsidRPr="00D74465" w:rsidRDefault="007B0014" w:rsidP="000A0D24">
            <w:pPr>
              <w:pStyle w:val="NoSpacing"/>
              <w:rPr>
                <w:rFonts w:ascii="Gill Sans MT" w:hAnsi="Gill Sans MT"/>
                <w:b/>
                <w:lang w:val="en-US"/>
              </w:rPr>
            </w:pPr>
            <w:r>
              <w:rPr>
                <w:rFonts w:ascii="Gill Sans MT" w:hAnsi="Gill Sans MT"/>
                <w:b/>
                <w:highlight w:val="magenta"/>
                <w:lang w:val="en-US"/>
              </w:rPr>
              <w:t>AF, SP</w:t>
            </w:r>
          </w:p>
        </w:tc>
      </w:tr>
      <w:tr w:rsidR="007B0014" w:rsidRPr="00D74465" w:rsidTr="007B0014">
        <w:tc>
          <w:tcPr>
            <w:tcW w:w="7122" w:type="dxa"/>
          </w:tcPr>
          <w:p w:rsidR="007B0014" w:rsidRPr="00D74465" w:rsidRDefault="007B0014" w:rsidP="000A0D24">
            <w:pPr>
              <w:pStyle w:val="NoSpacing"/>
              <w:rPr>
                <w:rFonts w:ascii="Gill Sans MT" w:hAnsi="Gill Sans MT"/>
                <w:lang w:val="en-US"/>
              </w:rPr>
            </w:pPr>
            <w:r w:rsidRPr="007B0014">
              <w:rPr>
                <w:rFonts w:ascii="Gill Sans MT" w:hAnsi="Gill Sans MT"/>
                <w:lang w:val="en-US"/>
              </w:rPr>
              <w:t>Commitment to continued professional development</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A</w:t>
            </w:r>
          </w:p>
        </w:tc>
        <w:tc>
          <w:tcPr>
            <w:tcW w:w="2164" w:type="dxa"/>
          </w:tcPr>
          <w:p w:rsidR="007B0014" w:rsidRPr="00D74465" w:rsidRDefault="007B0014" w:rsidP="000A0D24">
            <w:pPr>
              <w:pStyle w:val="NoSpacing"/>
              <w:rPr>
                <w:rFonts w:ascii="Gill Sans MT" w:hAnsi="Gill Sans MT"/>
                <w:b/>
                <w:lang w:val="en-US"/>
              </w:rPr>
            </w:pPr>
            <w:r>
              <w:rPr>
                <w:rFonts w:ascii="Gill Sans MT" w:hAnsi="Gill Sans MT"/>
                <w:b/>
                <w:highlight w:val="magenta"/>
                <w:lang w:val="en-US"/>
              </w:rPr>
              <w:t>AF, SP</w:t>
            </w:r>
          </w:p>
        </w:tc>
      </w:tr>
      <w:tr w:rsidR="007B0014" w:rsidRPr="00D74465" w:rsidTr="007B0014">
        <w:tc>
          <w:tcPr>
            <w:tcW w:w="7122" w:type="dxa"/>
          </w:tcPr>
          <w:p w:rsidR="007B0014" w:rsidRPr="00D74465" w:rsidRDefault="007B0014" w:rsidP="00CE4FAA">
            <w:pPr>
              <w:pStyle w:val="NoSpacing"/>
              <w:rPr>
                <w:rFonts w:ascii="Gill Sans MT" w:hAnsi="Gill Sans MT"/>
              </w:rPr>
            </w:pPr>
            <w:r w:rsidRPr="007B0014">
              <w:rPr>
                <w:rFonts w:ascii="Gill Sans MT" w:hAnsi="Gill Sans MT"/>
              </w:rPr>
              <w:t xml:space="preserve">Willingness to work towards gaining necessary specialist qualifications in </w:t>
            </w:r>
            <w:r w:rsidR="00803CD9">
              <w:rPr>
                <w:rFonts w:ascii="Gill Sans MT" w:hAnsi="Gill Sans MT"/>
              </w:rPr>
              <w:t>ASC</w:t>
            </w:r>
          </w:p>
        </w:tc>
        <w:tc>
          <w:tcPr>
            <w:tcW w:w="982" w:type="dxa"/>
            <w:tcBorders>
              <w:bottom w:val="single" w:sz="4" w:space="0" w:color="auto"/>
            </w:tcBorders>
            <w:shd w:val="clear" w:color="auto" w:fill="auto"/>
          </w:tcPr>
          <w:p w:rsidR="007B0014" w:rsidRPr="00D74465" w:rsidRDefault="007B0014" w:rsidP="000A0D24">
            <w:pPr>
              <w:pStyle w:val="NoSpacing"/>
              <w:rPr>
                <w:rFonts w:ascii="Gill Sans MT" w:hAnsi="Gill Sans MT"/>
                <w:b/>
                <w:lang w:val="en-US"/>
              </w:rPr>
            </w:pPr>
            <w:r>
              <w:rPr>
                <w:rFonts w:ascii="Gill Sans MT" w:hAnsi="Gill Sans MT"/>
                <w:b/>
                <w:lang w:val="en-US"/>
              </w:rPr>
              <w:t>A</w:t>
            </w:r>
          </w:p>
        </w:tc>
        <w:tc>
          <w:tcPr>
            <w:tcW w:w="2164" w:type="dxa"/>
          </w:tcPr>
          <w:p w:rsidR="007B0014" w:rsidRPr="00D74465" w:rsidRDefault="007B0014" w:rsidP="000A0D24">
            <w:pPr>
              <w:pStyle w:val="NoSpacing"/>
              <w:rPr>
                <w:rFonts w:ascii="Gill Sans MT" w:hAnsi="Gill Sans MT"/>
                <w:b/>
                <w:highlight w:val="magenta"/>
                <w:lang w:val="en-US"/>
              </w:rPr>
            </w:pPr>
            <w:r>
              <w:rPr>
                <w:rFonts w:ascii="Gill Sans MT" w:hAnsi="Gill Sans MT"/>
                <w:b/>
                <w:highlight w:val="magenta"/>
                <w:lang w:val="en-US"/>
              </w:rPr>
              <w:t>AF, SP</w:t>
            </w:r>
          </w:p>
        </w:tc>
      </w:tr>
      <w:tr w:rsidR="00E77919" w:rsidRPr="00D74465" w:rsidTr="007B0014">
        <w:tc>
          <w:tcPr>
            <w:tcW w:w="7122" w:type="dxa"/>
          </w:tcPr>
          <w:p w:rsidR="00E77919" w:rsidRPr="00D74465" w:rsidRDefault="00E77919" w:rsidP="000A0D24">
            <w:pPr>
              <w:pStyle w:val="NoSpacing"/>
              <w:rPr>
                <w:rFonts w:ascii="Gill Sans MT" w:hAnsi="Gill Sans MT"/>
                <w:lang w:val="en-US"/>
              </w:rPr>
            </w:pPr>
            <w:r w:rsidRPr="00E77919">
              <w:rPr>
                <w:rFonts w:ascii="Gill Sans MT" w:hAnsi="Gill Sans MT"/>
                <w:lang w:val="en-US"/>
              </w:rPr>
              <w:t>A thorough working knowledge of the SEN Code of Practice.</w:t>
            </w:r>
          </w:p>
        </w:tc>
        <w:tc>
          <w:tcPr>
            <w:tcW w:w="982" w:type="dxa"/>
            <w:tcBorders>
              <w:bottom w:val="single" w:sz="4" w:space="0" w:color="auto"/>
            </w:tcBorders>
            <w:shd w:val="clear" w:color="auto" w:fill="auto"/>
          </w:tcPr>
          <w:p w:rsidR="00E77919" w:rsidRPr="00D74465" w:rsidRDefault="00E77919" w:rsidP="000A0D24">
            <w:pPr>
              <w:pStyle w:val="NoSpacing"/>
              <w:rPr>
                <w:rFonts w:ascii="Gill Sans MT" w:hAnsi="Gill Sans MT"/>
                <w:b/>
                <w:lang w:val="en-US"/>
              </w:rPr>
            </w:pPr>
            <w:r>
              <w:rPr>
                <w:rFonts w:ascii="Gill Sans MT" w:hAnsi="Gill Sans MT"/>
                <w:b/>
                <w:lang w:val="en-US"/>
              </w:rPr>
              <w:t>A</w:t>
            </w:r>
          </w:p>
        </w:tc>
        <w:tc>
          <w:tcPr>
            <w:tcW w:w="2164" w:type="dxa"/>
          </w:tcPr>
          <w:p w:rsidR="00E77919" w:rsidRPr="00D74465" w:rsidRDefault="00E77919"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E77919" w:rsidRPr="00D74465" w:rsidTr="007B0014">
        <w:tc>
          <w:tcPr>
            <w:tcW w:w="7122" w:type="dxa"/>
          </w:tcPr>
          <w:p w:rsidR="00E77919" w:rsidRPr="00E77919" w:rsidRDefault="00E77919" w:rsidP="00E77919">
            <w:pPr>
              <w:pStyle w:val="TableText"/>
              <w:ind w:left="4" w:hanging="4"/>
              <w:rPr>
                <w:rFonts w:ascii="Gill Sans MT" w:hAnsi="Gill Sans MT"/>
                <w:sz w:val="22"/>
                <w:szCs w:val="22"/>
              </w:rPr>
            </w:pPr>
            <w:r w:rsidRPr="00E77919">
              <w:rPr>
                <w:rFonts w:ascii="Gill Sans MT" w:hAnsi="Gill Sans MT"/>
                <w:sz w:val="22"/>
                <w:szCs w:val="22"/>
              </w:rPr>
              <w:t xml:space="preserve">Extensive knowledge and understanding of speech, language and communication needs and effective strategies and approaches to support children with </w:t>
            </w:r>
            <w:r w:rsidR="00803CD9">
              <w:rPr>
                <w:rFonts w:ascii="Gill Sans MT" w:hAnsi="Gill Sans MT"/>
                <w:sz w:val="22"/>
                <w:szCs w:val="22"/>
              </w:rPr>
              <w:t>ASC</w:t>
            </w:r>
            <w:r w:rsidRPr="00E77919">
              <w:rPr>
                <w:rFonts w:ascii="Gill Sans MT" w:hAnsi="Gill Sans MT"/>
                <w:sz w:val="22"/>
                <w:szCs w:val="22"/>
              </w:rPr>
              <w:t>.</w:t>
            </w:r>
          </w:p>
        </w:tc>
        <w:tc>
          <w:tcPr>
            <w:tcW w:w="982" w:type="dxa"/>
            <w:shd w:val="clear" w:color="auto" w:fill="auto"/>
          </w:tcPr>
          <w:p w:rsidR="00E77919" w:rsidRPr="00D74465" w:rsidRDefault="00E77919" w:rsidP="000A0D24">
            <w:pPr>
              <w:pStyle w:val="NoSpacing"/>
              <w:rPr>
                <w:rFonts w:ascii="Gill Sans MT" w:hAnsi="Gill Sans MT"/>
                <w:b/>
                <w:lang w:val="en-US"/>
              </w:rPr>
            </w:pPr>
            <w:r>
              <w:rPr>
                <w:rFonts w:ascii="Gill Sans MT" w:hAnsi="Gill Sans MT"/>
                <w:b/>
                <w:lang w:val="en-US"/>
              </w:rPr>
              <w:t>B</w:t>
            </w:r>
          </w:p>
        </w:tc>
        <w:tc>
          <w:tcPr>
            <w:tcW w:w="2164" w:type="dxa"/>
          </w:tcPr>
          <w:p w:rsidR="00E77919" w:rsidRPr="00D74465" w:rsidRDefault="00E77919"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E77919" w:rsidRPr="00D74465" w:rsidTr="007B0014">
        <w:tc>
          <w:tcPr>
            <w:tcW w:w="7122" w:type="dxa"/>
          </w:tcPr>
          <w:p w:rsidR="00E77919" w:rsidRPr="00D74465" w:rsidRDefault="00E77919" w:rsidP="000A0D24">
            <w:pPr>
              <w:pStyle w:val="NoSpacing"/>
              <w:rPr>
                <w:rFonts w:ascii="Gill Sans MT" w:hAnsi="Gill Sans MT"/>
                <w:lang w:val="en-US"/>
              </w:rPr>
            </w:pPr>
            <w:r w:rsidRPr="00E77919">
              <w:rPr>
                <w:rFonts w:ascii="Gill Sans MT" w:hAnsi="Gill Sans MT"/>
                <w:lang w:val="en-US"/>
              </w:rPr>
              <w:t>Ability to promote inclusion and meet the additional needs of all students</w:t>
            </w:r>
          </w:p>
        </w:tc>
        <w:tc>
          <w:tcPr>
            <w:tcW w:w="982" w:type="dxa"/>
            <w:tcBorders>
              <w:bottom w:val="single" w:sz="4" w:space="0" w:color="auto"/>
            </w:tcBorders>
            <w:shd w:val="clear" w:color="auto" w:fill="auto"/>
          </w:tcPr>
          <w:p w:rsidR="00E77919" w:rsidRPr="00D74465" w:rsidRDefault="00E77919" w:rsidP="000A0D24">
            <w:pPr>
              <w:pStyle w:val="NoSpacing"/>
              <w:rPr>
                <w:rFonts w:ascii="Gill Sans MT" w:hAnsi="Gill Sans MT"/>
                <w:b/>
                <w:lang w:val="en-US"/>
              </w:rPr>
            </w:pPr>
            <w:r>
              <w:rPr>
                <w:rFonts w:ascii="Gill Sans MT" w:hAnsi="Gill Sans MT"/>
                <w:b/>
                <w:lang w:val="en-US"/>
              </w:rPr>
              <w:t>A</w:t>
            </w:r>
          </w:p>
        </w:tc>
        <w:tc>
          <w:tcPr>
            <w:tcW w:w="2164" w:type="dxa"/>
          </w:tcPr>
          <w:p w:rsidR="00E77919" w:rsidRPr="00D74465" w:rsidRDefault="00E77919"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E77919" w:rsidRPr="00D74465" w:rsidTr="007B0014">
        <w:tc>
          <w:tcPr>
            <w:tcW w:w="7122" w:type="dxa"/>
          </w:tcPr>
          <w:p w:rsidR="00E77919" w:rsidRPr="00D74465" w:rsidRDefault="00E77919" w:rsidP="00CE4FAA">
            <w:pPr>
              <w:pStyle w:val="NoSpacing"/>
              <w:rPr>
                <w:rFonts w:ascii="Gill Sans MT" w:hAnsi="Gill Sans MT"/>
              </w:rPr>
            </w:pPr>
            <w:r w:rsidRPr="00E77919">
              <w:rPr>
                <w:rFonts w:ascii="Gill Sans MT" w:hAnsi="Gill Sans MT"/>
              </w:rPr>
              <w:t>Ability to chair and/or participate in annual and interim reviews and professional meetings for students.</w:t>
            </w:r>
          </w:p>
        </w:tc>
        <w:tc>
          <w:tcPr>
            <w:tcW w:w="982" w:type="dxa"/>
            <w:tcBorders>
              <w:bottom w:val="single" w:sz="4" w:space="0" w:color="auto"/>
            </w:tcBorders>
            <w:shd w:val="clear" w:color="auto" w:fill="auto"/>
          </w:tcPr>
          <w:p w:rsidR="00E77919" w:rsidRPr="00D74465" w:rsidRDefault="00E77919" w:rsidP="000A0D24">
            <w:pPr>
              <w:pStyle w:val="NoSpacing"/>
              <w:rPr>
                <w:rFonts w:ascii="Gill Sans MT" w:hAnsi="Gill Sans MT"/>
                <w:b/>
                <w:lang w:val="en-US"/>
              </w:rPr>
            </w:pPr>
            <w:r>
              <w:rPr>
                <w:rFonts w:ascii="Gill Sans MT" w:hAnsi="Gill Sans MT"/>
                <w:b/>
                <w:lang w:val="en-US"/>
              </w:rPr>
              <w:t>A</w:t>
            </w:r>
          </w:p>
        </w:tc>
        <w:tc>
          <w:tcPr>
            <w:tcW w:w="2164" w:type="dxa"/>
          </w:tcPr>
          <w:p w:rsidR="00E77919" w:rsidRPr="00D74465" w:rsidRDefault="00E77919"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E77919" w:rsidRPr="00D74465" w:rsidTr="007B0014">
        <w:tc>
          <w:tcPr>
            <w:tcW w:w="7122" w:type="dxa"/>
          </w:tcPr>
          <w:p w:rsidR="00E77919" w:rsidRPr="00D74465" w:rsidRDefault="00E77919" w:rsidP="000A0D24">
            <w:pPr>
              <w:pStyle w:val="NoSpacing"/>
              <w:rPr>
                <w:rFonts w:ascii="Gill Sans MT" w:hAnsi="Gill Sans MT"/>
              </w:rPr>
            </w:pPr>
            <w:r w:rsidRPr="00E77919">
              <w:rPr>
                <w:rFonts w:ascii="Gill Sans MT" w:hAnsi="Gill Sans MT"/>
              </w:rPr>
              <w:t>A well-developed understanding of the principles and practices associated with excellence within secondary education.</w:t>
            </w:r>
          </w:p>
        </w:tc>
        <w:tc>
          <w:tcPr>
            <w:tcW w:w="982" w:type="dxa"/>
            <w:shd w:val="clear" w:color="auto" w:fill="auto"/>
          </w:tcPr>
          <w:p w:rsidR="00E77919" w:rsidRPr="00D74465" w:rsidRDefault="00E77919" w:rsidP="000A0D24">
            <w:pPr>
              <w:pStyle w:val="NoSpacing"/>
              <w:rPr>
                <w:rFonts w:ascii="Gill Sans MT" w:hAnsi="Gill Sans MT"/>
                <w:b/>
                <w:lang w:val="en-US"/>
              </w:rPr>
            </w:pPr>
            <w:r>
              <w:rPr>
                <w:rFonts w:ascii="Gill Sans MT" w:hAnsi="Gill Sans MT"/>
                <w:b/>
                <w:lang w:val="en-US"/>
              </w:rPr>
              <w:t>A</w:t>
            </w:r>
          </w:p>
        </w:tc>
        <w:tc>
          <w:tcPr>
            <w:tcW w:w="2164" w:type="dxa"/>
          </w:tcPr>
          <w:p w:rsidR="00E77919" w:rsidRPr="00D74465" w:rsidRDefault="00E77919"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E77919" w:rsidRPr="00D74465" w:rsidTr="007B0014">
        <w:tc>
          <w:tcPr>
            <w:tcW w:w="7122" w:type="dxa"/>
          </w:tcPr>
          <w:p w:rsidR="00E77919" w:rsidRPr="00D74465" w:rsidRDefault="00E77919" w:rsidP="000A0D24">
            <w:pPr>
              <w:pStyle w:val="NoSpacing"/>
              <w:rPr>
                <w:rFonts w:ascii="Gill Sans MT" w:hAnsi="Gill Sans MT"/>
              </w:rPr>
            </w:pPr>
            <w:r w:rsidRPr="00E77919">
              <w:rPr>
                <w:rFonts w:ascii="Gill Sans MT" w:hAnsi="Gill Sans MT"/>
              </w:rPr>
              <w:t>Commitment and ability to raise standards for all students</w:t>
            </w:r>
          </w:p>
        </w:tc>
        <w:tc>
          <w:tcPr>
            <w:tcW w:w="982" w:type="dxa"/>
            <w:shd w:val="clear" w:color="auto" w:fill="auto"/>
          </w:tcPr>
          <w:p w:rsidR="00E77919" w:rsidRPr="00D74465" w:rsidRDefault="00E77919" w:rsidP="000A0D24">
            <w:pPr>
              <w:pStyle w:val="NoSpacing"/>
              <w:rPr>
                <w:rFonts w:ascii="Gill Sans MT" w:hAnsi="Gill Sans MT"/>
                <w:b/>
                <w:lang w:val="en-US"/>
              </w:rPr>
            </w:pPr>
            <w:r>
              <w:rPr>
                <w:rFonts w:ascii="Gill Sans MT" w:hAnsi="Gill Sans MT"/>
                <w:b/>
                <w:lang w:val="en-US"/>
              </w:rPr>
              <w:t>A</w:t>
            </w:r>
          </w:p>
        </w:tc>
        <w:tc>
          <w:tcPr>
            <w:tcW w:w="2164" w:type="dxa"/>
          </w:tcPr>
          <w:p w:rsidR="00E77919" w:rsidRPr="00D74465" w:rsidRDefault="00E77919"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525FAE" w:rsidRPr="00D74465" w:rsidTr="007B0014">
        <w:tc>
          <w:tcPr>
            <w:tcW w:w="7122" w:type="dxa"/>
          </w:tcPr>
          <w:p w:rsidR="00525FAE" w:rsidRPr="00D74465" w:rsidRDefault="00525FAE" w:rsidP="000A0D24">
            <w:pPr>
              <w:pStyle w:val="NoSpacing"/>
              <w:rPr>
                <w:rFonts w:ascii="Gill Sans MT" w:hAnsi="Gill Sans MT"/>
              </w:rPr>
            </w:pPr>
            <w:r w:rsidRPr="00525FAE">
              <w:rPr>
                <w:rFonts w:ascii="Gill Sans MT" w:hAnsi="Gill Sans MT"/>
              </w:rPr>
              <w:t>A well-developed current knowledge of the secondary curriculum.</w:t>
            </w:r>
          </w:p>
        </w:tc>
        <w:tc>
          <w:tcPr>
            <w:tcW w:w="982" w:type="dxa"/>
            <w:tcBorders>
              <w:bottom w:val="single" w:sz="4" w:space="0" w:color="auto"/>
            </w:tcBorders>
            <w:shd w:val="clear" w:color="auto" w:fill="auto"/>
          </w:tcPr>
          <w:p w:rsidR="00525FAE" w:rsidRPr="00D74465" w:rsidRDefault="00525FAE" w:rsidP="000A0D24">
            <w:pPr>
              <w:pStyle w:val="NoSpacing"/>
              <w:rPr>
                <w:rFonts w:ascii="Gill Sans MT" w:hAnsi="Gill Sans MT"/>
                <w:b/>
                <w:lang w:val="en-US"/>
              </w:rPr>
            </w:pPr>
            <w:r>
              <w:rPr>
                <w:rFonts w:ascii="Gill Sans MT" w:hAnsi="Gill Sans MT"/>
                <w:b/>
                <w:lang w:val="en-US"/>
              </w:rPr>
              <w:t>A</w:t>
            </w:r>
          </w:p>
        </w:tc>
        <w:tc>
          <w:tcPr>
            <w:tcW w:w="2164" w:type="dxa"/>
          </w:tcPr>
          <w:p w:rsidR="00525FAE" w:rsidRPr="00D74465" w:rsidRDefault="00525FA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4947DE" w:rsidRPr="00D74465" w:rsidTr="007B0014">
        <w:tc>
          <w:tcPr>
            <w:tcW w:w="7122" w:type="dxa"/>
          </w:tcPr>
          <w:p w:rsidR="004947DE" w:rsidRPr="00525FAE" w:rsidRDefault="004947DE" w:rsidP="000A0D24">
            <w:pPr>
              <w:pStyle w:val="NoSpacing"/>
              <w:rPr>
                <w:rFonts w:ascii="Gill Sans MT" w:hAnsi="Gill Sans MT"/>
              </w:rPr>
            </w:pPr>
            <w:r w:rsidRPr="00FE096E">
              <w:rPr>
                <w:rFonts w:ascii="Gill Sans MT" w:hAnsi="Gill Sans MT"/>
              </w:rPr>
              <w:t>Knowledge and experience of curriculum based on social communication and emotional regulation development.</w:t>
            </w:r>
            <w:r>
              <w:rPr>
                <w:rFonts w:ascii="Gill Sans MT" w:hAnsi="Gill Sans MT"/>
              </w:rPr>
              <w:t xml:space="preserve"> </w:t>
            </w:r>
          </w:p>
        </w:tc>
        <w:tc>
          <w:tcPr>
            <w:tcW w:w="982" w:type="dxa"/>
            <w:tcBorders>
              <w:bottom w:val="single" w:sz="4" w:space="0" w:color="auto"/>
            </w:tcBorders>
            <w:shd w:val="clear" w:color="auto" w:fill="auto"/>
          </w:tcPr>
          <w:p w:rsidR="004947DE" w:rsidRDefault="004947DE" w:rsidP="000A0D24">
            <w:pPr>
              <w:pStyle w:val="NoSpacing"/>
              <w:rPr>
                <w:rFonts w:ascii="Gill Sans MT" w:hAnsi="Gill Sans MT"/>
                <w:b/>
                <w:lang w:val="en-US"/>
              </w:rPr>
            </w:pPr>
            <w:r>
              <w:rPr>
                <w:rFonts w:ascii="Gill Sans MT" w:hAnsi="Gill Sans MT"/>
                <w:b/>
                <w:lang w:val="en-US"/>
              </w:rPr>
              <w:t>B</w:t>
            </w:r>
          </w:p>
        </w:tc>
        <w:tc>
          <w:tcPr>
            <w:tcW w:w="2164" w:type="dxa"/>
          </w:tcPr>
          <w:p w:rsidR="004947DE" w:rsidRDefault="004947D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525FAE" w:rsidRPr="00D74465" w:rsidTr="007B0014">
        <w:tc>
          <w:tcPr>
            <w:tcW w:w="7122" w:type="dxa"/>
          </w:tcPr>
          <w:p w:rsidR="00525FAE" w:rsidRPr="00D74465" w:rsidRDefault="00525FAE" w:rsidP="000A0D24">
            <w:pPr>
              <w:pStyle w:val="NoSpacing"/>
              <w:rPr>
                <w:rFonts w:ascii="Gill Sans MT" w:hAnsi="Gill Sans MT"/>
              </w:rPr>
            </w:pPr>
            <w:r w:rsidRPr="00525FAE">
              <w:rPr>
                <w:rFonts w:ascii="Gill Sans MT" w:hAnsi="Gill Sans MT"/>
              </w:rPr>
              <w:t>A working knowledge of the assessment procedures including the recording, reporting and analysis of children’s progress and development.</w:t>
            </w:r>
          </w:p>
        </w:tc>
        <w:tc>
          <w:tcPr>
            <w:tcW w:w="982" w:type="dxa"/>
            <w:tcBorders>
              <w:bottom w:val="single" w:sz="4" w:space="0" w:color="auto"/>
            </w:tcBorders>
            <w:shd w:val="clear" w:color="auto" w:fill="auto"/>
          </w:tcPr>
          <w:p w:rsidR="00525FAE" w:rsidRPr="00D74465" w:rsidRDefault="00525FAE" w:rsidP="000A0D24">
            <w:pPr>
              <w:pStyle w:val="NoSpacing"/>
              <w:rPr>
                <w:rFonts w:ascii="Gill Sans MT" w:hAnsi="Gill Sans MT"/>
                <w:b/>
                <w:lang w:val="en-US"/>
              </w:rPr>
            </w:pPr>
            <w:r>
              <w:rPr>
                <w:rFonts w:ascii="Gill Sans MT" w:hAnsi="Gill Sans MT"/>
                <w:b/>
                <w:lang w:val="en-US"/>
              </w:rPr>
              <w:t>A</w:t>
            </w:r>
          </w:p>
        </w:tc>
        <w:tc>
          <w:tcPr>
            <w:tcW w:w="2164" w:type="dxa"/>
          </w:tcPr>
          <w:p w:rsidR="00525FAE" w:rsidRPr="00D74465" w:rsidRDefault="00525FA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525FAE" w:rsidRPr="00D74465" w:rsidTr="007B0014">
        <w:tc>
          <w:tcPr>
            <w:tcW w:w="7122" w:type="dxa"/>
          </w:tcPr>
          <w:p w:rsidR="00525FAE" w:rsidRPr="00D74465" w:rsidRDefault="00525FAE" w:rsidP="000A0D24">
            <w:pPr>
              <w:pStyle w:val="NoSpacing"/>
              <w:rPr>
                <w:rFonts w:ascii="Gill Sans MT" w:hAnsi="Gill Sans MT"/>
              </w:rPr>
            </w:pPr>
            <w:r w:rsidRPr="00525FAE">
              <w:rPr>
                <w:rFonts w:ascii="Gill Sans MT" w:hAnsi="Gill Sans MT"/>
              </w:rPr>
              <w:lastRenderedPageBreak/>
              <w:t>A good working knowledge of ICT and its use across the curriculum.</w:t>
            </w:r>
          </w:p>
        </w:tc>
        <w:tc>
          <w:tcPr>
            <w:tcW w:w="982" w:type="dxa"/>
            <w:shd w:val="clear" w:color="auto" w:fill="auto"/>
          </w:tcPr>
          <w:p w:rsidR="00525FAE" w:rsidRPr="00D74465" w:rsidRDefault="00525FAE" w:rsidP="000A0D24">
            <w:pPr>
              <w:pStyle w:val="NoSpacing"/>
              <w:rPr>
                <w:rFonts w:ascii="Gill Sans MT" w:hAnsi="Gill Sans MT"/>
                <w:b/>
                <w:lang w:val="en-US"/>
              </w:rPr>
            </w:pPr>
            <w:r>
              <w:rPr>
                <w:rFonts w:ascii="Gill Sans MT" w:hAnsi="Gill Sans MT"/>
                <w:b/>
                <w:lang w:val="en-US"/>
              </w:rPr>
              <w:t>A</w:t>
            </w:r>
          </w:p>
        </w:tc>
        <w:tc>
          <w:tcPr>
            <w:tcW w:w="2164" w:type="dxa"/>
          </w:tcPr>
          <w:p w:rsidR="00525FAE" w:rsidRPr="00D74465" w:rsidRDefault="00525FA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525FAE" w:rsidRPr="00D74465" w:rsidTr="007B0014">
        <w:tc>
          <w:tcPr>
            <w:tcW w:w="7122" w:type="dxa"/>
          </w:tcPr>
          <w:p w:rsidR="00525FAE" w:rsidRPr="00D74465" w:rsidRDefault="00525FAE" w:rsidP="000A0D24">
            <w:pPr>
              <w:pStyle w:val="NoSpacing"/>
              <w:rPr>
                <w:rFonts w:ascii="Gill Sans MT" w:hAnsi="Gill Sans MT"/>
              </w:rPr>
            </w:pPr>
            <w:r w:rsidRPr="00525FAE">
              <w:rPr>
                <w:rFonts w:ascii="Gill Sans MT" w:hAnsi="Gill Sans MT"/>
              </w:rPr>
              <w:t>Ability to support staff development.</w:t>
            </w:r>
          </w:p>
        </w:tc>
        <w:tc>
          <w:tcPr>
            <w:tcW w:w="982" w:type="dxa"/>
            <w:shd w:val="clear" w:color="auto" w:fill="auto"/>
          </w:tcPr>
          <w:p w:rsidR="00525FAE" w:rsidRPr="00D74465" w:rsidRDefault="00525FAE" w:rsidP="000A0D24">
            <w:pPr>
              <w:pStyle w:val="NoSpacing"/>
              <w:rPr>
                <w:rFonts w:ascii="Gill Sans MT" w:hAnsi="Gill Sans MT"/>
                <w:b/>
                <w:lang w:val="en-US"/>
              </w:rPr>
            </w:pPr>
            <w:r>
              <w:rPr>
                <w:rFonts w:ascii="Gill Sans MT" w:hAnsi="Gill Sans MT"/>
                <w:b/>
                <w:lang w:val="en-US"/>
              </w:rPr>
              <w:t>B</w:t>
            </w:r>
          </w:p>
        </w:tc>
        <w:tc>
          <w:tcPr>
            <w:tcW w:w="2164" w:type="dxa"/>
          </w:tcPr>
          <w:p w:rsidR="00525FAE" w:rsidRPr="00D74465" w:rsidRDefault="00525FA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525FAE" w:rsidRPr="00D74465" w:rsidTr="007B0014">
        <w:tc>
          <w:tcPr>
            <w:tcW w:w="7122" w:type="dxa"/>
          </w:tcPr>
          <w:p w:rsidR="00525FAE" w:rsidRPr="00D74465" w:rsidRDefault="00525FAE" w:rsidP="000A0D24">
            <w:pPr>
              <w:pStyle w:val="NoSpacing"/>
              <w:rPr>
                <w:rFonts w:ascii="Gill Sans MT" w:hAnsi="Gill Sans MT"/>
              </w:rPr>
            </w:pPr>
            <w:r w:rsidRPr="00525FAE">
              <w:rPr>
                <w:rFonts w:ascii="Gill Sans MT" w:hAnsi="Gill Sans MT"/>
              </w:rPr>
              <w:t>Ability to work in a solution-focused, flexible manner.</w:t>
            </w:r>
          </w:p>
        </w:tc>
        <w:tc>
          <w:tcPr>
            <w:tcW w:w="982" w:type="dxa"/>
            <w:shd w:val="clear" w:color="auto" w:fill="auto"/>
          </w:tcPr>
          <w:p w:rsidR="00525FAE" w:rsidRPr="00D74465" w:rsidRDefault="00525FAE" w:rsidP="000A0D24">
            <w:pPr>
              <w:pStyle w:val="NoSpacing"/>
              <w:rPr>
                <w:rFonts w:ascii="Gill Sans MT" w:hAnsi="Gill Sans MT"/>
                <w:b/>
                <w:lang w:val="en-US"/>
              </w:rPr>
            </w:pPr>
            <w:r>
              <w:rPr>
                <w:rFonts w:ascii="Gill Sans MT" w:hAnsi="Gill Sans MT"/>
                <w:b/>
                <w:lang w:val="en-US"/>
              </w:rPr>
              <w:t>A</w:t>
            </w:r>
          </w:p>
        </w:tc>
        <w:tc>
          <w:tcPr>
            <w:tcW w:w="2164" w:type="dxa"/>
          </w:tcPr>
          <w:p w:rsidR="00525FAE" w:rsidRPr="00D74465" w:rsidRDefault="00525FA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525FAE" w:rsidRPr="00D74465" w:rsidTr="007B0014">
        <w:tc>
          <w:tcPr>
            <w:tcW w:w="7122" w:type="dxa"/>
          </w:tcPr>
          <w:p w:rsidR="00525FAE" w:rsidRPr="00D74465" w:rsidRDefault="00525FAE" w:rsidP="000A0D24">
            <w:pPr>
              <w:pStyle w:val="NoSpacing"/>
              <w:rPr>
                <w:rFonts w:ascii="Gill Sans MT" w:hAnsi="Gill Sans MT"/>
              </w:rPr>
            </w:pPr>
            <w:r w:rsidRPr="00525FAE">
              <w:rPr>
                <w:rFonts w:ascii="Gill Sans MT" w:hAnsi="Gill Sans MT"/>
              </w:rPr>
              <w:t>Ability to develop a positive team spirit, communicate effectively, delegate and negotiate, when necessary, with sensitivity.</w:t>
            </w:r>
          </w:p>
        </w:tc>
        <w:tc>
          <w:tcPr>
            <w:tcW w:w="982" w:type="dxa"/>
            <w:shd w:val="clear" w:color="auto" w:fill="auto"/>
          </w:tcPr>
          <w:p w:rsidR="00525FAE" w:rsidRPr="00D74465" w:rsidRDefault="00525FAE" w:rsidP="000A0D24">
            <w:pPr>
              <w:pStyle w:val="NoSpacing"/>
              <w:rPr>
                <w:rFonts w:ascii="Gill Sans MT" w:hAnsi="Gill Sans MT"/>
                <w:b/>
                <w:lang w:val="en-US"/>
              </w:rPr>
            </w:pPr>
            <w:r>
              <w:rPr>
                <w:rFonts w:ascii="Gill Sans MT" w:hAnsi="Gill Sans MT"/>
                <w:b/>
                <w:lang w:val="en-US"/>
              </w:rPr>
              <w:t>A</w:t>
            </w:r>
          </w:p>
        </w:tc>
        <w:tc>
          <w:tcPr>
            <w:tcW w:w="2164" w:type="dxa"/>
          </w:tcPr>
          <w:p w:rsidR="00525FAE" w:rsidRPr="00D74465" w:rsidRDefault="00525FAE" w:rsidP="00525FAE">
            <w:pPr>
              <w:pStyle w:val="NoSpacing"/>
              <w:rPr>
                <w:rFonts w:ascii="Gill Sans MT" w:hAnsi="Gill Sans MT"/>
                <w:b/>
                <w:highlight w:val="magenta"/>
                <w:lang w:val="en-US"/>
              </w:rPr>
            </w:pPr>
            <w:r>
              <w:rPr>
                <w:rFonts w:ascii="Gill Sans MT" w:hAnsi="Gill Sans MT"/>
                <w:b/>
                <w:highlight w:val="magenta"/>
                <w:lang w:val="en-US"/>
              </w:rPr>
              <w:t>AF, SP</w:t>
            </w:r>
          </w:p>
        </w:tc>
      </w:tr>
      <w:tr w:rsidR="0095020A" w:rsidRPr="00D74465" w:rsidTr="007B0014">
        <w:tc>
          <w:tcPr>
            <w:tcW w:w="7122" w:type="dxa"/>
          </w:tcPr>
          <w:p w:rsidR="0095020A" w:rsidRPr="00D74465" w:rsidRDefault="0095020A" w:rsidP="000A0D24">
            <w:pPr>
              <w:pStyle w:val="NoSpacing"/>
              <w:rPr>
                <w:rFonts w:ascii="Gill Sans MT" w:hAnsi="Gill Sans MT"/>
              </w:rPr>
            </w:pPr>
            <w:r w:rsidRPr="0095020A">
              <w:rPr>
                <w:rFonts w:ascii="Gill Sans MT" w:hAnsi="Gill Sans MT"/>
              </w:rPr>
              <w:t>Willingness to lead aspects of INSET.</w:t>
            </w:r>
          </w:p>
        </w:tc>
        <w:tc>
          <w:tcPr>
            <w:tcW w:w="982" w:type="dxa"/>
            <w:shd w:val="clear" w:color="auto" w:fill="auto"/>
          </w:tcPr>
          <w:p w:rsidR="0095020A" w:rsidRPr="00D74465" w:rsidRDefault="0095020A" w:rsidP="000A0D24">
            <w:pPr>
              <w:pStyle w:val="NoSpacing"/>
              <w:rPr>
                <w:rFonts w:ascii="Gill Sans MT" w:hAnsi="Gill Sans MT"/>
                <w:b/>
                <w:lang w:val="en-US"/>
              </w:rPr>
            </w:pPr>
            <w:r>
              <w:rPr>
                <w:rFonts w:ascii="Gill Sans MT" w:hAnsi="Gill Sans MT"/>
                <w:b/>
                <w:lang w:val="en-US"/>
              </w:rPr>
              <w:t>A</w:t>
            </w:r>
          </w:p>
        </w:tc>
        <w:tc>
          <w:tcPr>
            <w:tcW w:w="2164" w:type="dxa"/>
          </w:tcPr>
          <w:p w:rsidR="0095020A" w:rsidRPr="00D74465" w:rsidRDefault="0095020A" w:rsidP="00C12B4B">
            <w:pPr>
              <w:pStyle w:val="NoSpacing"/>
              <w:rPr>
                <w:rFonts w:ascii="Gill Sans MT" w:hAnsi="Gill Sans MT"/>
                <w:b/>
                <w:highlight w:val="magenta"/>
                <w:lang w:val="en-US"/>
              </w:rPr>
            </w:pPr>
            <w:r>
              <w:rPr>
                <w:rFonts w:ascii="Gill Sans MT" w:hAnsi="Gill Sans MT"/>
                <w:b/>
                <w:highlight w:val="magenta"/>
                <w:lang w:val="en-US"/>
              </w:rPr>
              <w:t>AF, SP</w:t>
            </w:r>
          </w:p>
        </w:tc>
      </w:tr>
      <w:tr w:rsidR="0095020A" w:rsidRPr="00D74465" w:rsidTr="007B0014">
        <w:tc>
          <w:tcPr>
            <w:tcW w:w="7122" w:type="dxa"/>
          </w:tcPr>
          <w:p w:rsidR="0095020A" w:rsidRPr="00D74465" w:rsidRDefault="0095020A" w:rsidP="000A0D24">
            <w:pPr>
              <w:pStyle w:val="NoSpacing"/>
              <w:rPr>
                <w:rFonts w:ascii="Gill Sans MT" w:hAnsi="Gill Sans MT"/>
              </w:rPr>
            </w:pPr>
            <w:r w:rsidRPr="0095020A">
              <w:rPr>
                <w:rFonts w:ascii="Gill Sans MT" w:hAnsi="Gill Sans MT"/>
              </w:rPr>
              <w:t>Effective communication skills.</w:t>
            </w:r>
          </w:p>
        </w:tc>
        <w:tc>
          <w:tcPr>
            <w:tcW w:w="982" w:type="dxa"/>
            <w:shd w:val="clear" w:color="auto" w:fill="auto"/>
          </w:tcPr>
          <w:p w:rsidR="0095020A" w:rsidRPr="00D74465" w:rsidRDefault="0095020A" w:rsidP="000A0D24">
            <w:pPr>
              <w:pStyle w:val="NoSpacing"/>
              <w:rPr>
                <w:rFonts w:ascii="Gill Sans MT" w:hAnsi="Gill Sans MT"/>
                <w:b/>
                <w:lang w:val="en-US"/>
              </w:rPr>
            </w:pPr>
            <w:r>
              <w:rPr>
                <w:rFonts w:ascii="Gill Sans MT" w:hAnsi="Gill Sans MT"/>
                <w:b/>
                <w:lang w:val="en-US"/>
              </w:rPr>
              <w:t>A</w:t>
            </w:r>
          </w:p>
        </w:tc>
        <w:tc>
          <w:tcPr>
            <w:tcW w:w="2164" w:type="dxa"/>
          </w:tcPr>
          <w:p w:rsidR="0095020A" w:rsidRPr="00D74465" w:rsidRDefault="0095020A" w:rsidP="00C12B4B">
            <w:pPr>
              <w:pStyle w:val="NoSpacing"/>
              <w:rPr>
                <w:rFonts w:ascii="Gill Sans MT" w:hAnsi="Gill Sans MT"/>
                <w:b/>
                <w:highlight w:val="magenta"/>
                <w:lang w:val="en-US"/>
              </w:rPr>
            </w:pPr>
            <w:r>
              <w:rPr>
                <w:rFonts w:ascii="Gill Sans MT" w:hAnsi="Gill Sans MT"/>
                <w:b/>
                <w:highlight w:val="magenta"/>
                <w:lang w:val="en-US"/>
              </w:rPr>
              <w:t>AF, SP</w:t>
            </w:r>
          </w:p>
        </w:tc>
      </w:tr>
      <w:tr w:rsidR="00FA2D2D" w:rsidRPr="00D74465" w:rsidTr="007B0014">
        <w:tc>
          <w:tcPr>
            <w:tcW w:w="7122" w:type="dxa"/>
          </w:tcPr>
          <w:p w:rsidR="00FA2D2D" w:rsidRPr="0095020A" w:rsidRDefault="00FA2D2D" w:rsidP="000A0D24">
            <w:pPr>
              <w:pStyle w:val="NoSpacing"/>
              <w:rPr>
                <w:rFonts w:ascii="Gill Sans MT" w:hAnsi="Gill Sans MT"/>
              </w:rPr>
            </w:pPr>
            <w:r w:rsidRPr="00FE096E">
              <w:rPr>
                <w:rFonts w:ascii="Gill Sans MT" w:hAnsi="Gill Sans MT"/>
              </w:rPr>
              <w:t>Exceptional organisational skills.</w:t>
            </w:r>
          </w:p>
        </w:tc>
        <w:tc>
          <w:tcPr>
            <w:tcW w:w="982" w:type="dxa"/>
            <w:shd w:val="clear" w:color="auto" w:fill="auto"/>
          </w:tcPr>
          <w:p w:rsidR="00FA2D2D" w:rsidRDefault="00FA2D2D" w:rsidP="000A0D24">
            <w:pPr>
              <w:pStyle w:val="NoSpacing"/>
              <w:rPr>
                <w:rFonts w:ascii="Gill Sans MT" w:hAnsi="Gill Sans MT"/>
                <w:b/>
                <w:lang w:val="en-US"/>
              </w:rPr>
            </w:pPr>
            <w:r>
              <w:rPr>
                <w:rFonts w:ascii="Gill Sans MT" w:hAnsi="Gill Sans MT"/>
                <w:b/>
                <w:lang w:val="en-US"/>
              </w:rPr>
              <w:t>A</w:t>
            </w:r>
          </w:p>
        </w:tc>
        <w:tc>
          <w:tcPr>
            <w:tcW w:w="2164" w:type="dxa"/>
          </w:tcPr>
          <w:p w:rsidR="00FA2D2D" w:rsidRDefault="00FA2D2D" w:rsidP="00C12B4B">
            <w:pPr>
              <w:pStyle w:val="NoSpacing"/>
              <w:rPr>
                <w:rFonts w:ascii="Gill Sans MT" w:hAnsi="Gill Sans MT"/>
                <w:b/>
                <w:highlight w:val="magenta"/>
                <w:lang w:val="en-US"/>
              </w:rPr>
            </w:pPr>
            <w:r>
              <w:rPr>
                <w:rFonts w:ascii="Gill Sans MT" w:hAnsi="Gill Sans MT"/>
                <w:b/>
                <w:highlight w:val="magenta"/>
                <w:lang w:val="en-US"/>
              </w:rPr>
              <w:t>AF, SP</w:t>
            </w:r>
          </w:p>
        </w:tc>
      </w:tr>
      <w:tr w:rsidR="00C12B4B" w:rsidRPr="00D74465" w:rsidTr="007B0014">
        <w:tc>
          <w:tcPr>
            <w:tcW w:w="7122" w:type="dxa"/>
          </w:tcPr>
          <w:p w:rsidR="00C12B4B" w:rsidRPr="00D74465" w:rsidRDefault="00C12B4B" w:rsidP="000A0D24">
            <w:pPr>
              <w:pStyle w:val="NoSpacing"/>
              <w:rPr>
                <w:rFonts w:ascii="Gill Sans MT" w:hAnsi="Gill Sans MT"/>
              </w:rPr>
            </w:pPr>
            <w:r w:rsidRPr="00C12B4B">
              <w:rPr>
                <w:rFonts w:ascii="Gill Sans MT" w:hAnsi="Gill Sans MT"/>
              </w:rPr>
              <w:t>Ability to supervise support staff including Appraisals.</w:t>
            </w:r>
          </w:p>
        </w:tc>
        <w:tc>
          <w:tcPr>
            <w:tcW w:w="982" w:type="dxa"/>
            <w:shd w:val="clear" w:color="auto" w:fill="auto"/>
          </w:tcPr>
          <w:p w:rsidR="00C12B4B" w:rsidRPr="00D74465" w:rsidRDefault="00C12B4B" w:rsidP="000A0D24">
            <w:pPr>
              <w:pStyle w:val="NoSpacing"/>
              <w:rPr>
                <w:rFonts w:ascii="Gill Sans MT" w:hAnsi="Gill Sans MT"/>
                <w:b/>
                <w:lang w:val="en-US"/>
              </w:rPr>
            </w:pPr>
            <w:r>
              <w:rPr>
                <w:rFonts w:ascii="Gill Sans MT" w:hAnsi="Gill Sans MT"/>
                <w:b/>
                <w:lang w:val="en-US"/>
              </w:rPr>
              <w:t>A</w:t>
            </w:r>
          </w:p>
        </w:tc>
        <w:tc>
          <w:tcPr>
            <w:tcW w:w="2164" w:type="dxa"/>
          </w:tcPr>
          <w:p w:rsidR="00C12B4B" w:rsidRPr="00D74465" w:rsidRDefault="00C12B4B" w:rsidP="00C12B4B">
            <w:pPr>
              <w:pStyle w:val="NoSpacing"/>
              <w:rPr>
                <w:rFonts w:ascii="Gill Sans MT" w:hAnsi="Gill Sans MT"/>
                <w:b/>
                <w:highlight w:val="magenta"/>
                <w:lang w:val="en-US"/>
              </w:rPr>
            </w:pPr>
            <w:r>
              <w:rPr>
                <w:rFonts w:ascii="Gill Sans MT" w:hAnsi="Gill Sans MT"/>
                <w:b/>
                <w:highlight w:val="magenta"/>
                <w:lang w:val="en-US"/>
              </w:rPr>
              <w:t>AF, SP</w:t>
            </w:r>
          </w:p>
        </w:tc>
      </w:tr>
      <w:tr w:rsidR="002B2714" w:rsidRPr="00D74465" w:rsidTr="007B0014">
        <w:tc>
          <w:tcPr>
            <w:tcW w:w="7122" w:type="dxa"/>
          </w:tcPr>
          <w:p w:rsidR="002B2714" w:rsidRPr="00D74465" w:rsidRDefault="002B2714" w:rsidP="000A0D24">
            <w:pPr>
              <w:pStyle w:val="NoSpacing"/>
              <w:rPr>
                <w:rFonts w:ascii="Gill Sans MT" w:hAnsi="Gill Sans MT"/>
              </w:rPr>
            </w:pPr>
            <w:r w:rsidRPr="00C12B4B">
              <w:rPr>
                <w:rFonts w:ascii="Gill Sans MT" w:hAnsi="Gill Sans MT"/>
              </w:rPr>
              <w:t>Ability to participate in policy and school improvement decisions as part of the Specialist Provision Team.</w:t>
            </w:r>
          </w:p>
        </w:tc>
        <w:tc>
          <w:tcPr>
            <w:tcW w:w="982" w:type="dxa"/>
            <w:shd w:val="clear" w:color="auto" w:fill="auto"/>
          </w:tcPr>
          <w:p w:rsidR="002B2714" w:rsidRPr="00D74465" w:rsidRDefault="002B2714" w:rsidP="000A0D24">
            <w:pPr>
              <w:pStyle w:val="NoSpacing"/>
              <w:rPr>
                <w:rFonts w:ascii="Gill Sans MT" w:hAnsi="Gill Sans MT"/>
                <w:b/>
                <w:lang w:val="en-US"/>
              </w:rPr>
            </w:pPr>
            <w:r>
              <w:rPr>
                <w:rFonts w:ascii="Gill Sans MT" w:hAnsi="Gill Sans MT"/>
                <w:b/>
                <w:lang w:val="en-US"/>
              </w:rPr>
              <w:t>A</w:t>
            </w:r>
          </w:p>
        </w:tc>
        <w:tc>
          <w:tcPr>
            <w:tcW w:w="2164" w:type="dxa"/>
          </w:tcPr>
          <w:p w:rsidR="002B2714" w:rsidRPr="00D74465" w:rsidRDefault="002B2714" w:rsidP="00496CA6">
            <w:pPr>
              <w:pStyle w:val="NoSpacing"/>
              <w:rPr>
                <w:rFonts w:ascii="Gill Sans MT" w:hAnsi="Gill Sans MT"/>
                <w:b/>
                <w:highlight w:val="magenta"/>
                <w:lang w:val="en-US"/>
              </w:rPr>
            </w:pPr>
            <w:r>
              <w:rPr>
                <w:rFonts w:ascii="Gill Sans MT" w:hAnsi="Gill Sans MT"/>
                <w:b/>
                <w:highlight w:val="magenta"/>
                <w:lang w:val="en-US"/>
              </w:rPr>
              <w:t>AF, SP</w:t>
            </w:r>
          </w:p>
        </w:tc>
      </w:tr>
      <w:tr w:rsidR="002B2714" w:rsidRPr="00D74465" w:rsidTr="007B0014">
        <w:tc>
          <w:tcPr>
            <w:tcW w:w="7122" w:type="dxa"/>
          </w:tcPr>
          <w:p w:rsidR="002B2714" w:rsidRPr="00D74465" w:rsidRDefault="002B2714" w:rsidP="000A0D24">
            <w:pPr>
              <w:pStyle w:val="NoSpacing"/>
              <w:rPr>
                <w:rFonts w:ascii="Gill Sans MT" w:hAnsi="Gill Sans MT"/>
              </w:rPr>
            </w:pPr>
            <w:r w:rsidRPr="00C12B4B">
              <w:rPr>
                <w:rFonts w:ascii="Gill Sans MT" w:hAnsi="Gill Sans MT"/>
              </w:rPr>
              <w:t>Ability to contribute to the review and evaluation of  the effectiveness of the specialist provision</w:t>
            </w:r>
          </w:p>
        </w:tc>
        <w:tc>
          <w:tcPr>
            <w:tcW w:w="982" w:type="dxa"/>
            <w:shd w:val="clear" w:color="auto" w:fill="auto"/>
          </w:tcPr>
          <w:p w:rsidR="002B2714" w:rsidRPr="00D74465" w:rsidRDefault="002B2714" w:rsidP="000A0D24">
            <w:pPr>
              <w:pStyle w:val="NoSpacing"/>
              <w:rPr>
                <w:rFonts w:ascii="Gill Sans MT" w:hAnsi="Gill Sans MT"/>
                <w:b/>
                <w:lang w:val="en-US"/>
              </w:rPr>
            </w:pPr>
            <w:r>
              <w:rPr>
                <w:rFonts w:ascii="Gill Sans MT" w:hAnsi="Gill Sans MT"/>
                <w:b/>
                <w:lang w:val="en-US"/>
              </w:rPr>
              <w:t>A</w:t>
            </w:r>
          </w:p>
        </w:tc>
        <w:tc>
          <w:tcPr>
            <w:tcW w:w="2164" w:type="dxa"/>
          </w:tcPr>
          <w:p w:rsidR="002B2714" w:rsidRPr="00D74465" w:rsidRDefault="002B2714" w:rsidP="00496CA6">
            <w:pPr>
              <w:pStyle w:val="NoSpacing"/>
              <w:rPr>
                <w:rFonts w:ascii="Gill Sans MT" w:hAnsi="Gill Sans MT"/>
                <w:b/>
                <w:highlight w:val="magenta"/>
                <w:lang w:val="en-US"/>
              </w:rPr>
            </w:pPr>
            <w:r>
              <w:rPr>
                <w:rFonts w:ascii="Gill Sans MT" w:hAnsi="Gill Sans MT"/>
                <w:b/>
                <w:highlight w:val="magenta"/>
                <w:lang w:val="en-US"/>
              </w:rPr>
              <w:t>AF, SP</w:t>
            </w:r>
          </w:p>
        </w:tc>
      </w:tr>
      <w:tr w:rsidR="002B2714" w:rsidRPr="00D74465" w:rsidTr="007B0014">
        <w:tc>
          <w:tcPr>
            <w:tcW w:w="7122" w:type="dxa"/>
          </w:tcPr>
          <w:p w:rsidR="002B2714" w:rsidRPr="00D74465" w:rsidRDefault="002B2714" w:rsidP="000A0D24">
            <w:pPr>
              <w:pStyle w:val="NoSpacing"/>
              <w:rPr>
                <w:rFonts w:ascii="Gill Sans MT" w:hAnsi="Gill Sans MT"/>
              </w:rPr>
            </w:pPr>
            <w:r w:rsidRPr="00C12B4B">
              <w:rPr>
                <w:rFonts w:ascii="Gill Sans MT" w:hAnsi="Gill Sans MT"/>
              </w:rPr>
              <w:t>The ability to analyse and interpret data.</w:t>
            </w:r>
          </w:p>
        </w:tc>
        <w:tc>
          <w:tcPr>
            <w:tcW w:w="982" w:type="dxa"/>
            <w:shd w:val="clear" w:color="auto" w:fill="auto"/>
          </w:tcPr>
          <w:p w:rsidR="002B2714" w:rsidRPr="00D74465" w:rsidRDefault="002B2714" w:rsidP="000A0D24">
            <w:pPr>
              <w:pStyle w:val="NoSpacing"/>
              <w:rPr>
                <w:rFonts w:ascii="Gill Sans MT" w:hAnsi="Gill Sans MT"/>
                <w:b/>
                <w:lang w:val="en-US"/>
              </w:rPr>
            </w:pPr>
            <w:r>
              <w:rPr>
                <w:rFonts w:ascii="Gill Sans MT" w:hAnsi="Gill Sans MT"/>
                <w:b/>
                <w:lang w:val="en-US"/>
              </w:rPr>
              <w:t>A</w:t>
            </w:r>
          </w:p>
        </w:tc>
        <w:tc>
          <w:tcPr>
            <w:tcW w:w="2164" w:type="dxa"/>
          </w:tcPr>
          <w:p w:rsidR="002B2714" w:rsidRPr="00D74465" w:rsidRDefault="002B2714" w:rsidP="00496CA6">
            <w:pPr>
              <w:pStyle w:val="NoSpacing"/>
              <w:rPr>
                <w:rFonts w:ascii="Gill Sans MT" w:hAnsi="Gill Sans MT"/>
                <w:b/>
                <w:highlight w:val="magenta"/>
                <w:lang w:val="en-US"/>
              </w:rPr>
            </w:pPr>
            <w:r>
              <w:rPr>
                <w:rFonts w:ascii="Gill Sans MT" w:hAnsi="Gill Sans MT"/>
                <w:b/>
                <w:highlight w:val="magenta"/>
                <w:lang w:val="en-US"/>
              </w:rPr>
              <w:t>AF, SP</w:t>
            </w:r>
          </w:p>
        </w:tc>
      </w:tr>
      <w:tr w:rsidR="002B2714" w:rsidRPr="00D74465" w:rsidTr="007B0014">
        <w:tc>
          <w:tcPr>
            <w:tcW w:w="7122" w:type="dxa"/>
          </w:tcPr>
          <w:p w:rsidR="002B2714" w:rsidRPr="00D74465" w:rsidRDefault="002B2714" w:rsidP="000A0D24">
            <w:pPr>
              <w:pStyle w:val="NoSpacing"/>
              <w:rPr>
                <w:rFonts w:ascii="Gill Sans MT" w:hAnsi="Gill Sans MT"/>
              </w:rPr>
            </w:pPr>
            <w:r w:rsidRPr="002B2714">
              <w:rPr>
                <w:rFonts w:ascii="Gill Sans MT" w:hAnsi="Gill Sans MT"/>
              </w:rPr>
              <w:t>Positive approach to the management of change.</w:t>
            </w:r>
          </w:p>
        </w:tc>
        <w:tc>
          <w:tcPr>
            <w:tcW w:w="982" w:type="dxa"/>
            <w:shd w:val="clear" w:color="auto" w:fill="auto"/>
          </w:tcPr>
          <w:p w:rsidR="002B2714" w:rsidRPr="00D74465" w:rsidRDefault="002B2714" w:rsidP="000A0D24">
            <w:pPr>
              <w:pStyle w:val="NoSpacing"/>
              <w:rPr>
                <w:rFonts w:ascii="Gill Sans MT" w:hAnsi="Gill Sans MT"/>
                <w:b/>
                <w:lang w:val="en-US"/>
              </w:rPr>
            </w:pPr>
            <w:r>
              <w:rPr>
                <w:rFonts w:ascii="Gill Sans MT" w:hAnsi="Gill Sans MT"/>
                <w:b/>
                <w:lang w:val="en-US"/>
              </w:rPr>
              <w:t>A</w:t>
            </w:r>
          </w:p>
        </w:tc>
        <w:tc>
          <w:tcPr>
            <w:tcW w:w="2164" w:type="dxa"/>
          </w:tcPr>
          <w:p w:rsidR="002B2714" w:rsidRPr="00D74465" w:rsidRDefault="002B2714" w:rsidP="00496CA6">
            <w:pPr>
              <w:pStyle w:val="NoSpacing"/>
              <w:rPr>
                <w:rFonts w:ascii="Gill Sans MT" w:hAnsi="Gill Sans MT"/>
                <w:b/>
                <w:highlight w:val="magenta"/>
                <w:lang w:val="en-US"/>
              </w:rPr>
            </w:pPr>
            <w:r>
              <w:rPr>
                <w:rFonts w:ascii="Gill Sans MT" w:hAnsi="Gill Sans MT"/>
                <w:b/>
                <w:highlight w:val="magenta"/>
                <w:lang w:val="en-US"/>
              </w:rPr>
              <w:t>AF, SP</w:t>
            </w:r>
          </w:p>
        </w:tc>
      </w:tr>
    </w:tbl>
    <w:p w:rsidR="00163696" w:rsidRPr="00D74465" w:rsidRDefault="00163696" w:rsidP="00163696">
      <w:pPr>
        <w:pStyle w:val="NoSpacing"/>
        <w:rPr>
          <w:rFonts w:ascii="Gill Sans MT" w:hAnsi="Gill Sans MT"/>
          <w:sz w:val="16"/>
        </w:rPr>
      </w:pPr>
    </w:p>
    <w:p w:rsidR="00163696" w:rsidRPr="00D74465" w:rsidRDefault="00163696" w:rsidP="00163696">
      <w:pPr>
        <w:pStyle w:val="NoSpacing"/>
        <w:rPr>
          <w:rFonts w:ascii="Gill Sans MT" w:hAnsi="Gill Sans MT"/>
          <w:sz w:val="16"/>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574"/>
        <w:gridCol w:w="6900"/>
      </w:tblGrid>
      <w:tr w:rsidR="00163696" w:rsidRPr="00D74465" w:rsidTr="00A91B7D">
        <w:trPr>
          <w:trHeight w:val="405"/>
        </w:trPr>
        <w:tc>
          <w:tcPr>
            <w:tcW w:w="716" w:type="dxa"/>
            <w:shd w:val="clear" w:color="auto" w:fill="auto"/>
          </w:tcPr>
          <w:p w:rsidR="00163696" w:rsidRPr="00D74465" w:rsidRDefault="00A91B7D" w:rsidP="00163696">
            <w:pPr>
              <w:pStyle w:val="NoSpacing"/>
              <w:rPr>
                <w:rFonts w:ascii="Gill Sans MT" w:hAnsi="Gill Sans MT"/>
                <w:b/>
                <w:highlight w:val="blue"/>
              </w:rPr>
            </w:pPr>
            <w:r w:rsidRPr="00D74465">
              <w:rPr>
                <w:rFonts w:ascii="Gill Sans MT" w:hAnsi="Gill Sans MT"/>
              </w:rPr>
              <w:br w:type="page"/>
            </w:r>
            <w:r w:rsidR="00163696" w:rsidRPr="00D74465">
              <w:rPr>
                <w:rFonts w:ascii="Gill Sans MT" w:hAnsi="Gill Sans MT"/>
                <w:b/>
                <w:highlight w:val="blue"/>
              </w:rPr>
              <w:t>AF</w:t>
            </w:r>
          </w:p>
        </w:tc>
        <w:tc>
          <w:tcPr>
            <w:tcW w:w="2574" w:type="dxa"/>
          </w:tcPr>
          <w:p w:rsidR="00163696" w:rsidRPr="00D74465" w:rsidRDefault="00163696" w:rsidP="00163696">
            <w:pPr>
              <w:pStyle w:val="NoSpacing"/>
              <w:rPr>
                <w:rFonts w:ascii="Gill Sans MT" w:hAnsi="Gill Sans MT"/>
              </w:rPr>
            </w:pPr>
            <w:r w:rsidRPr="00D74465">
              <w:rPr>
                <w:rFonts w:ascii="Gill Sans MT" w:hAnsi="Gill Sans MT"/>
              </w:rPr>
              <w:t>Application form</w:t>
            </w:r>
          </w:p>
        </w:tc>
        <w:tc>
          <w:tcPr>
            <w:tcW w:w="6900" w:type="dxa"/>
            <w:vMerge w:val="restart"/>
            <w:shd w:val="clear" w:color="auto" w:fill="auto"/>
          </w:tcPr>
          <w:p w:rsidR="00163696" w:rsidRPr="00D74465" w:rsidRDefault="00163696" w:rsidP="00163696">
            <w:pPr>
              <w:pStyle w:val="NoSpacing"/>
              <w:rPr>
                <w:rFonts w:ascii="Gill Sans MT" w:hAnsi="Gill Sans MT"/>
              </w:rPr>
            </w:pPr>
          </w:p>
          <w:p w:rsidR="00163696" w:rsidRPr="00D74465" w:rsidRDefault="00163696" w:rsidP="00163696">
            <w:pPr>
              <w:pStyle w:val="NoSpacing"/>
              <w:rPr>
                <w:rFonts w:ascii="Gill Sans MT" w:hAnsi="Gill Sans MT"/>
              </w:rPr>
            </w:pPr>
            <w:r w:rsidRPr="00D74465">
              <w:rPr>
                <w:rFonts w:ascii="Gill Sans MT" w:hAnsi="Gill Sans MT"/>
              </w:rPr>
              <w:t xml:space="preserve">Please address </w:t>
            </w:r>
            <w:r w:rsidRPr="00D74465">
              <w:rPr>
                <w:rFonts w:ascii="Gill Sans MT" w:hAnsi="Gill Sans MT"/>
                <w:b/>
              </w:rPr>
              <w:t>all highlighted sections</w:t>
            </w:r>
            <w:r w:rsidRPr="00D74465">
              <w:rPr>
                <w:rFonts w:ascii="Gill Sans MT" w:hAnsi="Gill Sans MT"/>
              </w:rPr>
              <w:t xml:space="preserve"> in your application form and accompanying letter of application; criteria </w:t>
            </w:r>
            <w:r w:rsidRPr="00D74465">
              <w:rPr>
                <w:rFonts w:ascii="Gill Sans MT" w:hAnsi="Gill Sans MT"/>
                <w:b/>
                <w:u w:val="single"/>
              </w:rPr>
              <w:t>ranked B and C</w:t>
            </w:r>
            <w:r w:rsidRPr="00D74465">
              <w:rPr>
                <w:rFonts w:ascii="Gill Sans MT" w:hAnsi="Gill Sans MT"/>
              </w:rPr>
              <w:t xml:space="preserve"> will be considered if a large number of applicants have all the essential criteria.  References may be sought prior to final shortlisting, so please check you are happy for your referees to be contacted</w:t>
            </w:r>
          </w:p>
          <w:p w:rsidR="00163696" w:rsidRPr="00D74465" w:rsidRDefault="00163696" w:rsidP="00163696">
            <w:pPr>
              <w:pStyle w:val="NoSpacing"/>
              <w:rPr>
                <w:rFonts w:ascii="Gill Sans MT" w:hAnsi="Gill Sans MT"/>
              </w:rPr>
            </w:pPr>
          </w:p>
        </w:tc>
      </w:tr>
      <w:tr w:rsidR="00163696" w:rsidRPr="00D74465" w:rsidTr="00A91B7D">
        <w:trPr>
          <w:trHeight w:val="405"/>
        </w:trPr>
        <w:tc>
          <w:tcPr>
            <w:tcW w:w="716" w:type="dxa"/>
            <w:shd w:val="clear" w:color="auto" w:fill="auto"/>
          </w:tcPr>
          <w:p w:rsidR="00163696" w:rsidRPr="00D74465" w:rsidRDefault="00163696" w:rsidP="00163696">
            <w:pPr>
              <w:pStyle w:val="NoSpacing"/>
              <w:rPr>
                <w:rFonts w:ascii="Gill Sans MT" w:hAnsi="Gill Sans MT"/>
                <w:b/>
              </w:rPr>
            </w:pPr>
            <w:r w:rsidRPr="00D74465">
              <w:rPr>
                <w:rFonts w:ascii="Gill Sans MT" w:hAnsi="Gill Sans MT"/>
                <w:b/>
              </w:rPr>
              <w:t>DL</w:t>
            </w:r>
          </w:p>
        </w:tc>
        <w:tc>
          <w:tcPr>
            <w:tcW w:w="2574" w:type="dxa"/>
          </w:tcPr>
          <w:p w:rsidR="00163696" w:rsidRPr="00D74465" w:rsidRDefault="00163696" w:rsidP="00163696">
            <w:pPr>
              <w:pStyle w:val="NoSpacing"/>
              <w:rPr>
                <w:rFonts w:ascii="Gill Sans MT" w:hAnsi="Gill Sans MT"/>
              </w:rPr>
            </w:pPr>
            <w:r w:rsidRPr="00D74465">
              <w:rPr>
                <w:rFonts w:ascii="Gill Sans MT" w:hAnsi="Gill Sans MT"/>
              </w:rPr>
              <w:t>Demonstration lesson</w:t>
            </w:r>
          </w:p>
        </w:tc>
        <w:tc>
          <w:tcPr>
            <w:tcW w:w="6900" w:type="dxa"/>
            <w:vMerge/>
            <w:shd w:val="clear" w:color="auto" w:fill="auto"/>
          </w:tcPr>
          <w:p w:rsidR="00163696" w:rsidRPr="00D74465" w:rsidRDefault="00163696" w:rsidP="00163696">
            <w:pPr>
              <w:pStyle w:val="NoSpacing"/>
              <w:rPr>
                <w:rFonts w:ascii="Gill Sans MT" w:hAnsi="Gill Sans MT"/>
              </w:rPr>
            </w:pPr>
          </w:p>
        </w:tc>
      </w:tr>
      <w:tr w:rsidR="00163696" w:rsidRPr="00D74465" w:rsidTr="00A91B7D">
        <w:trPr>
          <w:trHeight w:val="405"/>
        </w:trPr>
        <w:tc>
          <w:tcPr>
            <w:tcW w:w="716" w:type="dxa"/>
            <w:shd w:val="clear" w:color="auto" w:fill="auto"/>
          </w:tcPr>
          <w:p w:rsidR="00163696" w:rsidRPr="00D74465" w:rsidRDefault="00163696" w:rsidP="00163696">
            <w:pPr>
              <w:pStyle w:val="NoSpacing"/>
              <w:rPr>
                <w:rFonts w:ascii="Gill Sans MT" w:hAnsi="Gill Sans MT"/>
                <w:b/>
              </w:rPr>
            </w:pPr>
            <w:r w:rsidRPr="00D74465">
              <w:rPr>
                <w:rFonts w:ascii="Gill Sans MT" w:hAnsi="Gill Sans MT"/>
                <w:b/>
                <w:highlight w:val="magenta"/>
              </w:rPr>
              <w:t>LOA</w:t>
            </w:r>
          </w:p>
        </w:tc>
        <w:tc>
          <w:tcPr>
            <w:tcW w:w="2574" w:type="dxa"/>
          </w:tcPr>
          <w:p w:rsidR="00163696" w:rsidRPr="00D74465" w:rsidRDefault="00163696" w:rsidP="00163696">
            <w:pPr>
              <w:pStyle w:val="NoSpacing"/>
              <w:rPr>
                <w:rFonts w:ascii="Gill Sans MT" w:hAnsi="Gill Sans MT"/>
              </w:rPr>
            </w:pPr>
            <w:r w:rsidRPr="00D74465">
              <w:rPr>
                <w:rFonts w:ascii="Gill Sans MT" w:hAnsi="Gill Sans MT"/>
              </w:rPr>
              <w:t>Letter of application</w:t>
            </w:r>
          </w:p>
        </w:tc>
        <w:tc>
          <w:tcPr>
            <w:tcW w:w="6900" w:type="dxa"/>
            <w:vMerge/>
            <w:shd w:val="clear" w:color="auto" w:fill="auto"/>
          </w:tcPr>
          <w:p w:rsidR="00163696" w:rsidRPr="00D74465" w:rsidRDefault="00163696" w:rsidP="00163696">
            <w:pPr>
              <w:pStyle w:val="NoSpacing"/>
              <w:rPr>
                <w:rFonts w:ascii="Gill Sans MT" w:hAnsi="Gill Sans MT"/>
              </w:rPr>
            </w:pPr>
          </w:p>
        </w:tc>
      </w:tr>
      <w:tr w:rsidR="00163696" w:rsidRPr="00D74465" w:rsidTr="00A91B7D">
        <w:trPr>
          <w:trHeight w:val="405"/>
        </w:trPr>
        <w:tc>
          <w:tcPr>
            <w:tcW w:w="716" w:type="dxa"/>
            <w:shd w:val="clear" w:color="auto" w:fill="auto"/>
          </w:tcPr>
          <w:p w:rsidR="00163696" w:rsidRPr="00D74465" w:rsidRDefault="00163696" w:rsidP="00163696">
            <w:pPr>
              <w:pStyle w:val="NoSpacing"/>
              <w:rPr>
                <w:rFonts w:ascii="Gill Sans MT" w:hAnsi="Gill Sans MT"/>
                <w:b/>
              </w:rPr>
            </w:pPr>
            <w:r w:rsidRPr="00D74465">
              <w:rPr>
                <w:rFonts w:ascii="Gill Sans MT" w:hAnsi="Gill Sans MT"/>
                <w:b/>
              </w:rPr>
              <w:t>REF</w:t>
            </w:r>
          </w:p>
        </w:tc>
        <w:tc>
          <w:tcPr>
            <w:tcW w:w="2574" w:type="dxa"/>
          </w:tcPr>
          <w:p w:rsidR="00163696" w:rsidRPr="00D74465" w:rsidRDefault="00163696" w:rsidP="00163696">
            <w:pPr>
              <w:pStyle w:val="NoSpacing"/>
              <w:rPr>
                <w:rFonts w:ascii="Gill Sans MT" w:hAnsi="Gill Sans MT"/>
              </w:rPr>
            </w:pPr>
            <w:r w:rsidRPr="00D74465">
              <w:rPr>
                <w:rFonts w:ascii="Gill Sans MT" w:hAnsi="Gill Sans MT"/>
              </w:rPr>
              <w:t>References</w:t>
            </w:r>
          </w:p>
        </w:tc>
        <w:tc>
          <w:tcPr>
            <w:tcW w:w="6900" w:type="dxa"/>
            <w:vMerge/>
            <w:shd w:val="clear" w:color="auto" w:fill="auto"/>
          </w:tcPr>
          <w:p w:rsidR="00163696" w:rsidRPr="00D74465" w:rsidRDefault="00163696" w:rsidP="00163696">
            <w:pPr>
              <w:pStyle w:val="NoSpacing"/>
              <w:rPr>
                <w:rFonts w:ascii="Gill Sans MT" w:hAnsi="Gill Sans MT"/>
              </w:rPr>
            </w:pPr>
          </w:p>
        </w:tc>
      </w:tr>
      <w:tr w:rsidR="00163696" w:rsidRPr="00D74465" w:rsidTr="00A91B7D">
        <w:trPr>
          <w:trHeight w:val="405"/>
        </w:trPr>
        <w:tc>
          <w:tcPr>
            <w:tcW w:w="716" w:type="dxa"/>
            <w:shd w:val="clear" w:color="auto" w:fill="auto"/>
          </w:tcPr>
          <w:p w:rsidR="00163696" w:rsidRPr="00D74465" w:rsidRDefault="00163696" w:rsidP="00163696">
            <w:pPr>
              <w:pStyle w:val="NoSpacing"/>
              <w:rPr>
                <w:rFonts w:ascii="Gill Sans MT" w:hAnsi="Gill Sans MT"/>
                <w:b/>
              </w:rPr>
            </w:pPr>
            <w:r w:rsidRPr="00D74465">
              <w:rPr>
                <w:rFonts w:ascii="Gill Sans MT" w:hAnsi="Gill Sans MT"/>
                <w:b/>
              </w:rPr>
              <w:t>SP</w:t>
            </w:r>
          </w:p>
        </w:tc>
        <w:tc>
          <w:tcPr>
            <w:tcW w:w="2574" w:type="dxa"/>
          </w:tcPr>
          <w:p w:rsidR="00163696" w:rsidRPr="00D74465" w:rsidRDefault="00163696" w:rsidP="00163696">
            <w:pPr>
              <w:pStyle w:val="NoSpacing"/>
              <w:rPr>
                <w:rFonts w:ascii="Gill Sans MT" w:hAnsi="Gill Sans MT"/>
              </w:rPr>
            </w:pPr>
            <w:r w:rsidRPr="00D74465">
              <w:rPr>
                <w:rFonts w:ascii="Gill Sans MT" w:hAnsi="Gill Sans MT"/>
              </w:rPr>
              <w:t>Selection Process</w:t>
            </w:r>
          </w:p>
        </w:tc>
        <w:tc>
          <w:tcPr>
            <w:tcW w:w="6900" w:type="dxa"/>
            <w:vMerge/>
            <w:shd w:val="clear" w:color="auto" w:fill="auto"/>
          </w:tcPr>
          <w:p w:rsidR="00163696" w:rsidRPr="00D74465" w:rsidRDefault="00163696" w:rsidP="00163696">
            <w:pPr>
              <w:pStyle w:val="NoSpacing"/>
              <w:rPr>
                <w:rFonts w:ascii="Gill Sans MT" w:hAnsi="Gill Sans MT"/>
              </w:rPr>
            </w:pPr>
          </w:p>
        </w:tc>
      </w:tr>
    </w:tbl>
    <w:p w:rsidR="009A7709" w:rsidRPr="00D74465" w:rsidRDefault="009A7709" w:rsidP="00855F1A">
      <w:pPr>
        <w:jc w:val="center"/>
        <w:rPr>
          <w:rFonts w:ascii="Gill Sans MT" w:hAnsi="Gill Sans MT"/>
        </w:rPr>
      </w:pPr>
    </w:p>
    <w:p w:rsidR="000B01B4" w:rsidRDefault="000B01B4">
      <w:pPr>
        <w:rPr>
          <w:rFonts w:ascii="Gill Sans MT" w:hAnsi="Gill Sans MT"/>
        </w:rPr>
      </w:pPr>
    </w:p>
    <w:p w:rsidR="000B01B4" w:rsidRDefault="000B01B4">
      <w:pPr>
        <w:rPr>
          <w:rFonts w:ascii="Gill Sans MT" w:hAnsi="Gill Sans MT"/>
        </w:rPr>
      </w:pPr>
    </w:p>
    <w:p w:rsidR="000B01B4" w:rsidRDefault="000B01B4">
      <w:pPr>
        <w:rPr>
          <w:rFonts w:ascii="Gill Sans MT" w:hAnsi="Gill Sans MT"/>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BD1830">
      <w:pPr>
        <w:rPr>
          <w:rFonts w:ascii="Gill Sans MT" w:hAnsi="Gill Sans MT"/>
          <w:noProof/>
          <w:lang w:eastAsia="en-GB"/>
        </w:rPr>
      </w:pPr>
      <w:r w:rsidRPr="00D74465">
        <w:rPr>
          <w:rFonts w:ascii="Gill Sans MT" w:hAnsi="Gill Sans MT"/>
          <w:noProof/>
          <w:lang w:eastAsia="en-GB"/>
        </w:rPr>
        <w:lastRenderedPageBreak/>
        <w:drawing>
          <wp:anchor distT="0" distB="0" distL="114300" distR="114300" simplePos="0" relativeHeight="251701248" behindDoc="0" locked="0" layoutInCell="1" allowOverlap="1" wp14:anchorId="25EE31C3" wp14:editId="3DF7C635">
            <wp:simplePos x="0" y="0"/>
            <wp:positionH relativeFrom="column">
              <wp:posOffset>-285750</wp:posOffset>
            </wp:positionH>
            <wp:positionV relativeFrom="paragraph">
              <wp:posOffset>-61595</wp:posOffset>
            </wp:positionV>
            <wp:extent cx="6724650" cy="8763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ssion Vision &amp; Values.jpg"/>
                    <pic:cNvPicPr/>
                  </pic:nvPicPr>
                  <pic:blipFill rotWithShape="1">
                    <a:blip r:embed="rId39">
                      <a:extLst>
                        <a:ext uri="{28A0092B-C50C-407E-A947-70E740481C1C}">
                          <a14:useLocalDpi xmlns:a14="http://schemas.microsoft.com/office/drawing/2010/main" val="0"/>
                        </a:ext>
                      </a:extLst>
                    </a:blip>
                    <a:srcRect t="2431"/>
                    <a:stretch/>
                  </pic:blipFill>
                  <pic:spPr bwMode="auto">
                    <a:xfrm>
                      <a:off x="0" y="0"/>
                      <a:ext cx="6724650" cy="876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D61655" w:rsidRDefault="00D61655">
      <w:pPr>
        <w:rPr>
          <w:rFonts w:ascii="Gill Sans MT" w:hAnsi="Gill Sans MT"/>
          <w:noProof/>
          <w:lang w:eastAsia="en-GB"/>
        </w:rPr>
      </w:pPr>
    </w:p>
    <w:p w:rsidR="00A91B7D" w:rsidRPr="00D74465" w:rsidRDefault="00A91B7D">
      <w:pPr>
        <w:rPr>
          <w:rFonts w:ascii="Gill Sans MT" w:hAnsi="Gill Sans MT"/>
        </w:rPr>
      </w:pPr>
      <w:r w:rsidRPr="00D74465">
        <w:rPr>
          <w:rFonts w:ascii="Gill Sans MT" w:hAnsi="Gill Sans MT"/>
        </w:rPr>
        <w:br w:type="page"/>
      </w:r>
    </w:p>
    <w:p w:rsidR="00855F1A" w:rsidRPr="00D74465" w:rsidRDefault="00855F1A" w:rsidP="00855F1A">
      <w:pPr>
        <w:jc w:val="center"/>
        <w:rPr>
          <w:rFonts w:ascii="Gill Sans MT" w:hAnsi="Gill Sans MT"/>
        </w:rPr>
      </w:pPr>
      <w:r w:rsidRPr="00D74465">
        <w:rPr>
          <w:rFonts w:ascii="Gill Sans MT" w:hAnsi="Gill Sans MT"/>
          <w:noProof/>
          <w:lang w:eastAsia="en-GB"/>
        </w:rPr>
        <w:lastRenderedPageBreak/>
        <w:drawing>
          <wp:anchor distT="0" distB="0" distL="114300" distR="114300" simplePos="0" relativeHeight="251699200" behindDoc="0" locked="0" layoutInCell="1" allowOverlap="1" wp14:anchorId="568454F6" wp14:editId="2DBC4BC4">
            <wp:simplePos x="0" y="0"/>
            <wp:positionH relativeFrom="column">
              <wp:posOffset>-200025</wp:posOffset>
            </wp:positionH>
            <wp:positionV relativeFrom="paragraph">
              <wp:posOffset>-4445</wp:posOffset>
            </wp:positionV>
            <wp:extent cx="6645910" cy="836295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ssion Vision &amp; Values2.jpg"/>
                    <pic:cNvPicPr/>
                  </pic:nvPicPr>
                  <pic:blipFill rotWithShape="1">
                    <a:blip r:embed="rId40">
                      <a:extLst>
                        <a:ext uri="{28A0092B-C50C-407E-A947-70E740481C1C}">
                          <a14:useLocalDpi xmlns:a14="http://schemas.microsoft.com/office/drawing/2010/main" val="0"/>
                        </a:ext>
                      </a:extLst>
                    </a:blip>
                    <a:srcRect t="6774"/>
                    <a:stretch/>
                  </pic:blipFill>
                  <pic:spPr bwMode="auto">
                    <a:xfrm>
                      <a:off x="0" y="0"/>
                      <a:ext cx="6645910" cy="836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55F1A" w:rsidRPr="00D74465" w:rsidSect="0040439A">
      <w:headerReference w:type="default" r:id="rId41"/>
      <w:pgSz w:w="11906" w:h="16838"/>
      <w:pgMar w:top="567" w:right="720"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E97" w:rsidRDefault="00F17E97" w:rsidP="0056755E">
      <w:pPr>
        <w:spacing w:after="0" w:line="240" w:lineRule="auto"/>
      </w:pPr>
      <w:r>
        <w:separator/>
      </w:r>
    </w:p>
  </w:endnote>
  <w:endnote w:type="continuationSeparator" w:id="0">
    <w:p w:rsidR="00F17E97" w:rsidRDefault="00F17E97" w:rsidP="00567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E97" w:rsidRDefault="00F17E97" w:rsidP="0056755E">
      <w:pPr>
        <w:spacing w:after="0" w:line="240" w:lineRule="auto"/>
      </w:pPr>
      <w:r>
        <w:separator/>
      </w:r>
    </w:p>
  </w:footnote>
  <w:footnote w:type="continuationSeparator" w:id="0">
    <w:p w:rsidR="00F17E97" w:rsidRDefault="00F17E97" w:rsidP="00567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CA6" w:rsidRDefault="00496CA6">
    <w:pPr>
      <w:pStyle w:val="Header"/>
    </w:pPr>
    <w:r>
      <w:rPr>
        <w:noProof/>
        <w:lang w:eastAsia="en-GB"/>
      </w:rPr>
      <w:drawing>
        <wp:inline distT="0" distB="0" distL="0" distR="0" wp14:anchorId="193109C0" wp14:editId="094FD947">
          <wp:extent cx="6018663" cy="1318145"/>
          <wp:effectExtent l="0" t="0" r="1270" b="0"/>
          <wp:docPr id="1" name="Picture 1" descr="C:\C Drive Work\Jenny Photo Edits\Current\Academy Glossary\Pictures\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 Drive Work\Jenny Photo Edits\Current\Academy Glossary\Pictures\Hea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18663" cy="1318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36A"/>
    <w:multiLevelType w:val="hybridMultilevel"/>
    <w:tmpl w:val="17240C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B3A53"/>
    <w:multiLevelType w:val="hybridMultilevel"/>
    <w:tmpl w:val="5B264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D77487"/>
    <w:multiLevelType w:val="hybridMultilevel"/>
    <w:tmpl w:val="3FA611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7A6FE0"/>
    <w:multiLevelType w:val="hybridMultilevel"/>
    <w:tmpl w:val="1F9C12A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8DB2577"/>
    <w:multiLevelType w:val="hybridMultilevel"/>
    <w:tmpl w:val="6AC6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6B03D8"/>
    <w:multiLevelType w:val="hybridMultilevel"/>
    <w:tmpl w:val="361EAA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E1F78"/>
    <w:multiLevelType w:val="hybridMultilevel"/>
    <w:tmpl w:val="87CAEE86"/>
    <w:lvl w:ilvl="0" w:tplc="FFFFFFFF">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4C575F24"/>
    <w:multiLevelType w:val="hybridMultilevel"/>
    <w:tmpl w:val="33CEC65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4A3864"/>
    <w:multiLevelType w:val="hybridMultilevel"/>
    <w:tmpl w:val="24F638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42B1B"/>
    <w:multiLevelType w:val="hybridMultilevel"/>
    <w:tmpl w:val="EE4EC8B0"/>
    <w:lvl w:ilvl="0" w:tplc="BE4CFC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3374B91"/>
    <w:multiLevelType w:val="hybridMultilevel"/>
    <w:tmpl w:val="65168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84500D"/>
    <w:multiLevelType w:val="hybridMultilevel"/>
    <w:tmpl w:val="7596604C"/>
    <w:lvl w:ilvl="0" w:tplc="9B4C174C">
      <w:start w:val="1"/>
      <w:numFmt w:val="decimal"/>
      <w:lvlText w:val="%1."/>
      <w:lvlJc w:val="left"/>
      <w:pPr>
        <w:tabs>
          <w:tab w:val="num" w:pos="1080"/>
        </w:tabs>
        <w:ind w:left="1080" w:hanging="720"/>
      </w:pPr>
      <w:rPr>
        <w:rFonts w:ascii="Corbel" w:hAnsi="Corbel" w:hint="default"/>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8"/>
  </w:num>
  <w:num w:numId="5">
    <w:abstractNumId w:val="4"/>
  </w:num>
  <w:num w:numId="6">
    <w:abstractNumId w:val="1"/>
  </w:num>
  <w:num w:numId="7">
    <w:abstractNumId w:val="10"/>
  </w:num>
  <w:num w:numId="8">
    <w:abstractNumId w:val="9"/>
  </w:num>
  <w:num w:numId="9">
    <w:abstractNumId w:val="7"/>
  </w:num>
  <w:num w:numId="10">
    <w:abstractNumId w:val="6"/>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55E"/>
    <w:rsid w:val="000638FA"/>
    <w:rsid w:val="000A0D24"/>
    <w:rsid w:val="000A0F2D"/>
    <w:rsid w:val="000B01B4"/>
    <w:rsid w:val="000D517D"/>
    <w:rsid w:val="000D5D02"/>
    <w:rsid w:val="000E1787"/>
    <w:rsid w:val="0012195E"/>
    <w:rsid w:val="001239B7"/>
    <w:rsid w:val="00125415"/>
    <w:rsid w:val="00142008"/>
    <w:rsid w:val="0014314E"/>
    <w:rsid w:val="00163696"/>
    <w:rsid w:val="00167CF5"/>
    <w:rsid w:val="00195DA2"/>
    <w:rsid w:val="001B01FE"/>
    <w:rsid w:val="001D69E6"/>
    <w:rsid w:val="001F7C08"/>
    <w:rsid w:val="00224C82"/>
    <w:rsid w:val="00236447"/>
    <w:rsid w:val="002517C5"/>
    <w:rsid w:val="00282523"/>
    <w:rsid w:val="00286D36"/>
    <w:rsid w:val="002B2714"/>
    <w:rsid w:val="002B2FF9"/>
    <w:rsid w:val="002B433A"/>
    <w:rsid w:val="002C1ED2"/>
    <w:rsid w:val="002D1842"/>
    <w:rsid w:val="002E4915"/>
    <w:rsid w:val="00321775"/>
    <w:rsid w:val="00347381"/>
    <w:rsid w:val="00347BAF"/>
    <w:rsid w:val="00376791"/>
    <w:rsid w:val="00380208"/>
    <w:rsid w:val="00393200"/>
    <w:rsid w:val="003C052B"/>
    <w:rsid w:val="003E72DC"/>
    <w:rsid w:val="003F721D"/>
    <w:rsid w:val="0040439A"/>
    <w:rsid w:val="00442048"/>
    <w:rsid w:val="00443641"/>
    <w:rsid w:val="004770EF"/>
    <w:rsid w:val="0048760C"/>
    <w:rsid w:val="00494369"/>
    <w:rsid w:val="004947DE"/>
    <w:rsid w:val="0049619F"/>
    <w:rsid w:val="00496CA6"/>
    <w:rsid w:val="004B28D8"/>
    <w:rsid w:val="004C1B02"/>
    <w:rsid w:val="004F0E45"/>
    <w:rsid w:val="00503399"/>
    <w:rsid w:val="00525FAE"/>
    <w:rsid w:val="00542350"/>
    <w:rsid w:val="00554062"/>
    <w:rsid w:val="005619B6"/>
    <w:rsid w:val="0056755E"/>
    <w:rsid w:val="0057670B"/>
    <w:rsid w:val="00590373"/>
    <w:rsid w:val="005B68A6"/>
    <w:rsid w:val="00630942"/>
    <w:rsid w:val="0063390A"/>
    <w:rsid w:val="00653DB4"/>
    <w:rsid w:val="00670D1E"/>
    <w:rsid w:val="0069150E"/>
    <w:rsid w:val="006A2FB8"/>
    <w:rsid w:val="006E668A"/>
    <w:rsid w:val="006F102F"/>
    <w:rsid w:val="006F3734"/>
    <w:rsid w:val="006F6C58"/>
    <w:rsid w:val="00702307"/>
    <w:rsid w:val="00741A78"/>
    <w:rsid w:val="00784104"/>
    <w:rsid w:val="00787EA6"/>
    <w:rsid w:val="007B0014"/>
    <w:rsid w:val="007E5236"/>
    <w:rsid w:val="007F3D22"/>
    <w:rsid w:val="007F4F9F"/>
    <w:rsid w:val="00803CD9"/>
    <w:rsid w:val="00833403"/>
    <w:rsid w:val="00855F1A"/>
    <w:rsid w:val="008947A4"/>
    <w:rsid w:val="00905DD8"/>
    <w:rsid w:val="0095020A"/>
    <w:rsid w:val="00951AAE"/>
    <w:rsid w:val="0097365E"/>
    <w:rsid w:val="00975797"/>
    <w:rsid w:val="009A7709"/>
    <w:rsid w:val="009D790F"/>
    <w:rsid w:val="009E1497"/>
    <w:rsid w:val="009F4449"/>
    <w:rsid w:val="00A06D65"/>
    <w:rsid w:val="00A5508E"/>
    <w:rsid w:val="00A73175"/>
    <w:rsid w:val="00A83FB5"/>
    <w:rsid w:val="00A91B7D"/>
    <w:rsid w:val="00AF6AEF"/>
    <w:rsid w:val="00B0566E"/>
    <w:rsid w:val="00B2018C"/>
    <w:rsid w:val="00B24E84"/>
    <w:rsid w:val="00B26033"/>
    <w:rsid w:val="00B265AF"/>
    <w:rsid w:val="00B4578C"/>
    <w:rsid w:val="00B5621B"/>
    <w:rsid w:val="00B56BAD"/>
    <w:rsid w:val="00B67F5D"/>
    <w:rsid w:val="00B84C43"/>
    <w:rsid w:val="00BA6741"/>
    <w:rsid w:val="00BA6E24"/>
    <w:rsid w:val="00BD1830"/>
    <w:rsid w:val="00C02BCE"/>
    <w:rsid w:val="00C12B4B"/>
    <w:rsid w:val="00C15495"/>
    <w:rsid w:val="00C33C94"/>
    <w:rsid w:val="00C36C18"/>
    <w:rsid w:val="00C373F7"/>
    <w:rsid w:val="00C451BB"/>
    <w:rsid w:val="00C4605D"/>
    <w:rsid w:val="00C6528E"/>
    <w:rsid w:val="00C81374"/>
    <w:rsid w:val="00C83B68"/>
    <w:rsid w:val="00CD63DA"/>
    <w:rsid w:val="00CE4FAA"/>
    <w:rsid w:val="00CF30FB"/>
    <w:rsid w:val="00CF4D8F"/>
    <w:rsid w:val="00D13CF0"/>
    <w:rsid w:val="00D14417"/>
    <w:rsid w:val="00D40D56"/>
    <w:rsid w:val="00D61655"/>
    <w:rsid w:val="00D74465"/>
    <w:rsid w:val="00D74C38"/>
    <w:rsid w:val="00D75080"/>
    <w:rsid w:val="00D800C4"/>
    <w:rsid w:val="00D938B1"/>
    <w:rsid w:val="00DB00BE"/>
    <w:rsid w:val="00DE4544"/>
    <w:rsid w:val="00DE47D2"/>
    <w:rsid w:val="00DE733E"/>
    <w:rsid w:val="00E06AA4"/>
    <w:rsid w:val="00E078C9"/>
    <w:rsid w:val="00E217B2"/>
    <w:rsid w:val="00E2301B"/>
    <w:rsid w:val="00E34B2B"/>
    <w:rsid w:val="00E35AE4"/>
    <w:rsid w:val="00E36B28"/>
    <w:rsid w:val="00E52C1D"/>
    <w:rsid w:val="00E56A0E"/>
    <w:rsid w:val="00E67570"/>
    <w:rsid w:val="00E77919"/>
    <w:rsid w:val="00E9360C"/>
    <w:rsid w:val="00EB4BF0"/>
    <w:rsid w:val="00EF02C2"/>
    <w:rsid w:val="00F17E97"/>
    <w:rsid w:val="00F30551"/>
    <w:rsid w:val="00F4170D"/>
    <w:rsid w:val="00F42E9F"/>
    <w:rsid w:val="00F4509A"/>
    <w:rsid w:val="00FA2D2D"/>
    <w:rsid w:val="00FA63AB"/>
    <w:rsid w:val="00FC287F"/>
    <w:rsid w:val="00FC5F03"/>
    <w:rsid w:val="00FC6E9F"/>
    <w:rsid w:val="00FE0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BD083C1-9DAD-48C0-8B92-F08DFD162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6755E"/>
    <w:pPr>
      <w:tabs>
        <w:tab w:val="center" w:pos="4513"/>
        <w:tab w:val="right" w:pos="9026"/>
      </w:tabs>
      <w:spacing w:after="0" w:line="240" w:lineRule="auto"/>
    </w:pPr>
  </w:style>
  <w:style w:type="character" w:customStyle="1" w:styleId="HeaderChar">
    <w:name w:val="Header Char"/>
    <w:basedOn w:val="DefaultParagraphFont"/>
    <w:link w:val="Header"/>
    <w:rsid w:val="0056755E"/>
  </w:style>
  <w:style w:type="paragraph" w:styleId="Footer">
    <w:name w:val="footer"/>
    <w:basedOn w:val="Normal"/>
    <w:link w:val="FooterChar"/>
    <w:unhideWhenUsed/>
    <w:rsid w:val="00567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55E"/>
  </w:style>
  <w:style w:type="paragraph" w:styleId="NoSpacing">
    <w:name w:val="No Spacing"/>
    <w:uiPriority w:val="1"/>
    <w:qFormat/>
    <w:rsid w:val="00B26033"/>
    <w:pPr>
      <w:spacing w:after="0" w:line="240" w:lineRule="auto"/>
    </w:pPr>
  </w:style>
  <w:style w:type="paragraph" w:styleId="BalloonText">
    <w:name w:val="Balloon Text"/>
    <w:basedOn w:val="Normal"/>
    <w:link w:val="BalloonTextChar"/>
    <w:uiPriority w:val="99"/>
    <w:semiHidden/>
    <w:unhideWhenUsed/>
    <w:rsid w:val="00321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775"/>
    <w:rPr>
      <w:rFonts w:ascii="Segoe UI" w:hAnsi="Segoe UI" w:cs="Segoe UI"/>
      <w:sz w:val="18"/>
      <w:szCs w:val="18"/>
    </w:rPr>
  </w:style>
  <w:style w:type="paragraph" w:customStyle="1" w:styleId="Default">
    <w:name w:val="Default"/>
    <w:rsid w:val="00321775"/>
    <w:pPr>
      <w:autoSpaceDE w:val="0"/>
      <w:autoSpaceDN w:val="0"/>
      <w:adjustRightInd w:val="0"/>
      <w:spacing w:after="0" w:line="240" w:lineRule="auto"/>
    </w:pPr>
    <w:rPr>
      <w:rFonts w:ascii="Comic Sans MS" w:eastAsia="Calibri" w:hAnsi="Comic Sans MS" w:cs="Times New Roman"/>
      <w:color w:val="000000"/>
      <w:sz w:val="24"/>
      <w:szCs w:val="24"/>
    </w:rPr>
  </w:style>
  <w:style w:type="paragraph" w:styleId="ListParagraph">
    <w:name w:val="List Paragraph"/>
    <w:basedOn w:val="Normal"/>
    <w:uiPriority w:val="34"/>
    <w:qFormat/>
    <w:rsid w:val="00321775"/>
    <w:pPr>
      <w:spacing w:after="0" w:line="240" w:lineRule="auto"/>
      <w:ind w:left="720"/>
      <w:contextualSpacing/>
    </w:pPr>
    <w:rPr>
      <w:rFonts w:ascii="Arial" w:eastAsia="Times New Roman" w:hAnsi="Arial" w:cs="Times New Roman"/>
      <w:szCs w:val="24"/>
    </w:rPr>
  </w:style>
  <w:style w:type="character" w:styleId="Hyperlink">
    <w:name w:val="Hyperlink"/>
    <w:rsid w:val="00F42E9F"/>
    <w:rPr>
      <w:color w:val="0000FF"/>
      <w:u w:val="single"/>
    </w:rPr>
  </w:style>
  <w:style w:type="table" w:styleId="TableGrid">
    <w:name w:val="Table Grid"/>
    <w:basedOn w:val="TableNormal"/>
    <w:uiPriority w:val="39"/>
    <w:rsid w:val="00143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4235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42350"/>
    <w:rPr>
      <w:rFonts w:ascii="Calibri" w:hAnsi="Calibri"/>
      <w:szCs w:val="21"/>
    </w:rPr>
  </w:style>
  <w:style w:type="paragraph" w:customStyle="1" w:styleId="TableText">
    <w:name w:val="Table Text"/>
    <w:uiPriority w:val="99"/>
    <w:rsid w:val="003E72DC"/>
    <w:pPr>
      <w:spacing w:after="0" w:line="240" w:lineRule="auto"/>
    </w:pPr>
    <w:rPr>
      <w:rFonts w:ascii="Arial" w:eastAsia="Times New Roman" w:hAnsi="Arial"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429944">
      <w:bodyDiv w:val="1"/>
      <w:marLeft w:val="0"/>
      <w:marRight w:val="0"/>
      <w:marTop w:val="0"/>
      <w:marBottom w:val="0"/>
      <w:divBdr>
        <w:top w:val="none" w:sz="0" w:space="0" w:color="auto"/>
        <w:left w:val="none" w:sz="0" w:space="0" w:color="auto"/>
        <w:bottom w:val="none" w:sz="0" w:space="0" w:color="auto"/>
        <w:right w:val="none" w:sz="0" w:space="0" w:color="auto"/>
      </w:divBdr>
    </w:div>
    <w:div w:id="1089735819">
      <w:bodyDiv w:val="1"/>
      <w:marLeft w:val="0"/>
      <w:marRight w:val="0"/>
      <w:marTop w:val="0"/>
      <w:marBottom w:val="0"/>
      <w:divBdr>
        <w:top w:val="none" w:sz="0" w:space="0" w:color="auto"/>
        <w:left w:val="none" w:sz="0" w:space="0" w:color="auto"/>
        <w:bottom w:val="none" w:sz="0" w:space="0" w:color="auto"/>
        <w:right w:val="none" w:sz="0" w:space="0" w:color="auto"/>
      </w:divBdr>
    </w:div>
    <w:div w:id="1415472777">
      <w:bodyDiv w:val="1"/>
      <w:marLeft w:val="0"/>
      <w:marRight w:val="0"/>
      <w:marTop w:val="0"/>
      <w:marBottom w:val="0"/>
      <w:divBdr>
        <w:top w:val="none" w:sz="0" w:space="0" w:color="auto"/>
        <w:left w:val="none" w:sz="0" w:space="0" w:color="auto"/>
        <w:bottom w:val="none" w:sz="0" w:space="0" w:color="auto"/>
        <w:right w:val="none" w:sz="0" w:space="0" w:color="auto"/>
      </w:divBdr>
    </w:div>
    <w:div w:id="186876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0.jpeg"/><Relationship Id="rId26" Type="http://schemas.openxmlformats.org/officeDocument/2006/relationships/image" Target="media/image12.jpe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90.jpeg"/><Relationship Id="rId34" Type="http://schemas.openxmlformats.org/officeDocument/2006/relationships/image" Target="media/image15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0.jpeg"/><Relationship Id="rId25" Type="http://schemas.openxmlformats.org/officeDocument/2006/relationships/image" Target="media/image110.jpeg"/><Relationship Id="rId33" Type="http://schemas.openxmlformats.org/officeDocument/2006/relationships/image" Target="media/image16.jpeg"/><Relationship Id="rId38" Type="http://schemas.openxmlformats.org/officeDocument/2006/relationships/hyperlink" Target="mailto:lynn.aston@thornhillcommunityacademy" TargetMode="Externa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9.jpeg"/><Relationship Id="rId29" Type="http://schemas.openxmlformats.org/officeDocument/2006/relationships/image" Target="media/image13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0.jpeg"/><Relationship Id="rId32" Type="http://schemas.openxmlformats.org/officeDocument/2006/relationships/image" Target="media/image15.jpeg"/><Relationship Id="rId37" Type="http://schemas.openxmlformats.org/officeDocument/2006/relationships/image" Target="media/image170.jpeg"/><Relationship Id="rId40"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20.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0.jpeg"/><Relationship Id="rId31"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60.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62628-8FC7-44AF-8478-565148947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54B7FD83</Template>
  <TotalTime>7</TotalTime>
  <Pages>14</Pages>
  <Words>2401</Words>
  <Characters>13686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Thornhill Community Academy</Company>
  <LinksUpToDate>false</LinksUpToDate>
  <CharactersWithSpaces>16055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Dinsdale, Joseph</dc:creator>
  <cp:lastModifiedBy>Aston, Lynn</cp:lastModifiedBy>
  <cp:revision>4</cp:revision>
  <cp:lastPrinted>2017-10-12T08:16:00Z</cp:lastPrinted>
  <dcterms:created xsi:type="dcterms:W3CDTF">2017-10-12T07:34:00Z</dcterms:created>
  <dcterms:modified xsi:type="dcterms:W3CDTF">2017-10-12T09:36:00Z</dcterms:modified>
</cp:coreProperties>
</file>