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47" w:rsidRDefault="00955F47" w:rsidP="008748F0">
      <w:pPr>
        <w:rPr>
          <w:rFonts w:ascii="Century Gothic" w:eastAsiaTheme="minorHAnsi" w:hAnsi="Century Gothic" w:cs="Futura Medium"/>
          <w:color w:val="000000" w:themeColor="text1"/>
          <w:lang w:eastAsia="en-GB"/>
        </w:rPr>
      </w:pPr>
      <w:bookmarkStart w:id="0" w:name="_GoBack"/>
      <w:bookmarkEnd w:id="0"/>
    </w:p>
    <w:p w:rsidR="00A87AAE" w:rsidRDefault="00A87AAE" w:rsidP="00D32E41">
      <w:pPr>
        <w:pStyle w:val="Heading1"/>
        <w:kinsoku w:val="0"/>
        <w:overflowPunct w:val="0"/>
        <w:spacing w:before="93"/>
        <w:ind w:left="0"/>
        <w:rPr>
          <w:spacing w:val="-1"/>
          <w:sz w:val="28"/>
          <w:szCs w:val="28"/>
          <w:u w:val="single"/>
        </w:rPr>
      </w:pPr>
      <w:r w:rsidRPr="00A87AAE">
        <w:rPr>
          <w:spacing w:val="-1"/>
          <w:sz w:val="28"/>
          <w:szCs w:val="28"/>
          <w:u w:val="single"/>
        </w:rPr>
        <w:t xml:space="preserve">Individual Support Teacher – Maths and English (Part-time 3 </w:t>
      </w:r>
      <w:proofErr w:type="gramStart"/>
      <w:r w:rsidRPr="00A87AAE">
        <w:rPr>
          <w:spacing w:val="-1"/>
          <w:sz w:val="28"/>
          <w:szCs w:val="28"/>
          <w:u w:val="single"/>
        </w:rPr>
        <w:t>days  and</w:t>
      </w:r>
      <w:proofErr w:type="gramEnd"/>
      <w:r w:rsidRPr="00A87AAE">
        <w:rPr>
          <w:spacing w:val="-1"/>
          <w:sz w:val="28"/>
          <w:szCs w:val="28"/>
          <w:u w:val="single"/>
        </w:rPr>
        <w:t xml:space="preserve"> Temporary</w:t>
      </w:r>
      <w:r w:rsidR="00892CBE">
        <w:rPr>
          <w:spacing w:val="-1"/>
          <w:sz w:val="28"/>
          <w:szCs w:val="28"/>
          <w:u w:val="single"/>
        </w:rPr>
        <w:t xml:space="preserve"> to cover sickness leave</w:t>
      </w:r>
      <w:r w:rsidRPr="00A87AAE">
        <w:rPr>
          <w:spacing w:val="-1"/>
          <w:sz w:val="28"/>
          <w:szCs w:val="28"/>
          <w:u w:val="single"/>
        </w:rPr>
        <w:t>)</w:t>
      </w:r>
    </w:p>
    <w:p w:rsidR="00124D57" w:rsidRPr="00124D57" w:rsidRDefault="00124D57" w:rsidP="00124D57">
      <w:pPr>
        <w:rPr>
          <w:b/>
          <w:sz w:val="28"/>
          <w:szCs w:val="28"/>
          <w:u w:val="single"/>
          <w:lang w:eastAsia="en-GB"/>
        </w:rPr>
      </w:pPr>
      <w:r w:rsidRPr="00124D57">
        <w:rPr>
          <w:b/>
          <w:sz w:val="28"/>
          <w:szCs w:val="28"/>
          <w:u w:val="single"/>
          <w:lang w:eastAsia="en-GB"/>
        </w:rPr>
        <w:t>Job Description</w:t>
      </w:r>
    </w:p>
    <w:p w:rsidR="00412505" w:rsidRDefault="00412505" w:rsidP="00D32E41">
      <w:pPr>
        <w:pStyle w:val="Heading1"/>
        <w:kinsoku w:val="0"/>
        <w:overflowPunct w:val="0"/>
        <w:spacing w:before="93"/>
        <w:ind w:left="0"/>
        <w:rPr>
          <w:b w:val="0"/>
          <w:bCs w:val="0"/>
        </w:rPr>
      </w:pPr>
      <w:r>
        <w:rPr>
          <w:spacing w:val="-1"/>
          <w:u w:val="single"/>
        </w:rPr>
        <w:t>Duties</w:t>
      </w:r>
    </w:p>
    <w:p w:rsidR="00412505" w:rsidRDefault="00412505" w:rsidP="00D32E41">
      <w:pPr>
        <w:pStyle w:val="BodyText"/>
        <w:kinsoku w:val="0"/>
        <w:overflowPunct w:val="0"/>
        <w:spacing w:before="9"/>
        <w:ind w:left="0" w:firstLine="0"/>
        <w:rPr>
          <w:b/>
          <w:bCs/>
          <w:sz w:val="19"/>
          <w:szCs w:val="19"/>
        </w:rPr>
      </w:pPr>
    </w:p>
    <w:p w:rsidR="00412505" w:rsidRDefault="00412505" w:rsidP="00BA69BD">
      <w:pPr>
        <w:pStyle w:val="BodyText"/>
        <w:kinsoku w:val="0"/>
        <w:overflowPunct w:val="0"/>
        <w:spacing w:before="51"/>
        <w:ind w:left="961" w:right="1345" w:firstLine="0"/>
        <w:jc w:val="both"/>
        <w:rPr>
          <w:spacing w:val="-1"/>
        </w:rPr>
      </w:pPr>
      <w:r>
        <w:t>The</w:t>
      </w:r>
      <w:r>
        <w:rPr>
          <w:spacing w:val="-3"/>
        </w:rPr>
        <w:t xml:space="preserve"> </w:t>
      </w:r>
      <w:r>
        <w:rPr>
          <w:spacing w:val="-1"/>
        </w:rPr>
        <w:t>duties</w:t>
      </w:r>
      <w:r>
        <w:rPr>
          <w:spacing w:val="-3"/>
        </w:rPr>
        <w:t xml:space="preserve"> </w:t>
      </w:r>
      <w:r>
        <w:rPr>
          <w:spacing w:val="-1"/>
        </w:rPr>
        <w:t>outlined</w:t>
      </w:r>
      <w:r>
        <w:t xml:space="preserve"> </w:t>
      </w:r>
      <w:r>
        <w:rPr>
          <w:spacing w:val="-2"/>
        </w:rPr>
        <w:t xml:space="preserve">in </w:t>
      </w:r>
      <w:r>
        <w:rPr>
          <w:spacing w:val="-1"/>
        </w:rPr>
        <w:t xml:space="preserve">this </w:t>
      </w:r>
      <w:r>
        <w:t>job</w:t>
      </w:r>
      <w:r>
        <w:rPr>
          <w:spacing w:val="-2"/>
        </w:rPr>
        <w:t xml:space="preserve"> </w:t>
      </w:r>
      <w:r>
        <w:rPr>
          <w:spacing w:val="-1"/>
        </w:rPr>
        <w:t>description</w:t>
      </w:r>
      <w:r>
        <w:t xml:space="preserve"> </w:t>
      </w:r>
      <w:r>
        <w:rPr>
          <w:spacing w:val="-1"/>
        </w:rPr>
        <w:t>are</w:t>
      </w:r>
      <w:r>
        <w:t xml:space="preserve"> </w:t>
      </w:r>
      <w:r>
        <w:rPr>
          <w:spacing w:val="-1"/>
        </w:rPr>
        <w:t>in</w:t>
      </w:r>
      <w:r>
        <w:t xml:space="preserve"> </w:t>
      </w:r>
      <w:r>
        <w:rPr>
          <w:spacing w:val="-1"/>
        </w:rPr>
        <w:t>addition</w:t>
      </w:r>
      <w:r>
        <w:rPr>
          <w:spacing w:val="-2"/>
        </w:rPr>
        <w:t xml:space="preserve"> </w:t>
      </w:r>
      <w:r>
        <w:t>to</w:t>
      </w:r>
      <w:r>
        <w:rPr>
          <w:spacing w:val="-2"/>
        </w:rPr>
        <w:t xml:space="preserve"> </w:t>
      </w:r>
      <w:r>
        <w:rPr>
          <w:spacing w:val="-1"/>
        </w:rPr>
        <w:t>those</w:t>
      </w:r>
      <w:r>
        <w:rPr>
          <w:spacing w:val="-2"/>
        </w:rPr>
        <w:t xml:space="preserve"> </w:t>
      </w:r>
      <w:r>
        <w:rPr>
          <w:spacing w:val="-1"/>
        </w:rPr>
        <w:t>specified</w:t>
      </w:r>
      <w:r>
        <w:t xml:space="preserve"> </w:t>
      </w:r>
      <w:r>
        <w:rPr>
          <w:spacing w:val="-1"/>
        </w:rPr>
        <w:t>in</w:t>
      </w:r>
      <w:r>
        <w:rPr>
          <w:spacing w:val="-2"/>
        </w:rPr>
        <w:t xml:space="preserve"> </w:t>
      </w:r>
      <w:r>
        <w:rPr>
          <w:spacing w:val="-1"/>
        </w:rPr>
        <w:t>the</w:t>
      </w:r>
      <w:r>
        <w:rPr>
          <w:spacing w:val="-2"/>
        </w:rPr>
        <w:t xml:space="preserve"> </w:t>
      </w:r>
      <w:r>
        <w:rPr>
          <w:spacing w:val="-1"/>
        </w:rPr>
        <w:t>teacher’s</w:t>
      </w:r>
      <w:r>
        <w:rPr>
          <w:spacing w:val="61"/>
          <w:w w:val="99"/>
        </w:rPr>
        <w:t xml:space="preserve"> </w:t>
      </w:r>
      <w:r>
        <w:t>contract.</w:t>
      </w:r>
      <w:r>
        <w:rPr>
          <w:spacing w:val="-5"/>
        </w:rPr>
        <w:t xml:space="preserve"> </w:t>
      </w:r>
      <w:r>
        <w:t>They</w:t>
      </w:r>
      <w:r>
        <w:rPr>
          <w:spacing w:val="-4"/>
        </w:rPr>
        <w:t xml:space="preserve"> </w:t>
      </w:r>
      <w:r>
        <w:t>are</w:t>
      </w:r>
      <w:r>
        <w:rPr>
          <w:spacing w:val="-2"/>
        </w:rPr>
        <w:t xml:space="preserve"> </w:t>
      </w:r>
      <w:r>
        <w:rPr>
          <w:spacing w:val="-1"/>
        </w:rPr>
        <w:t>not</w:t>
      </w:r>
      <w:r>
        <w:rPr>
          <w:spacing w:val="1"/>
        </w:rPr>
        <w:t xml:space="preserve"> </w:t>
      </w:r>
      <w:r>
        <w:rPr>
          <w:spacing w:val="-1"/>
        </w:rPr>
        <w:t>meant</w:t>
      </w:r>
      <w:r>
        <w:rPr>
          <w:spacing w:val="-3"/>
        </w:rPr>
        <w:t xml:space="preserve"> </w:t>
      </w:r>
      <w:r>
        <w:t>to</w:t>
      </w:r>
      <w:r>
        <w:rPr>
          <w:spacing w:val="-2"/>
        </w:rPr>
        <w:t xml:space="preserve"> </w:t>
      </w:r>
      <w:r>
        <w:rPr>
          <w:spacing w:val="-1"/>
        </w:rPr>
        <w:t>be</w:t>
      </w:r>
      <w:r>
        <w:t xml:space="preserve"> </w:t>
      </w:r>
      <w:r>
        <w:rPr>
          <w:spacing w:val="-1"/>
        </w:rPr>
        <w:t>exhaustive</w:t>
      </w:r>
      <w:r>
        <w:rPr>
          <w:spacing w:val="-2"/>
        </w:rPr>
        <w:t xml:space="preserve"> </w:t>
      </w:r>
      <w:r>
        <w:rPr>
          <w:spacing w:val="-1"/>
        </w:rPr>
        <w:t xml:space="preserve">and </w:t>
      </w:r>
      <w:r>
        <w:t>it</w:t>
      </w:r>
      <w:r>
        <w:rPr>
          <w:spacing w:val="-2"/>
        </w:rPr>
        <w:t xml:space="preserve"> </w:t>
      </w:r>
      <w:r>
        <w:rPr>
          <w:spacing w:val="-1"/>
        </w:rPr>
        <w:t>is expected</w:t>
      </w:r>
      <w:r>
        <w:rPr>
          <w:spacing w:val="-2"/>
        </w:rPr>
        <w:t xml:space="preserve"> </w:t>
      </w:r>
      <w:r>
        <w:rPr>
          <w:spacing w:val="-1"/>
        </w:rPr>
        <w:t>that</w:t>
      </w:r>
      <w:r>
        <w:t xml:space="preserve"> </w:t>
      </w:r>
      <w:r>
        <w:rPr>
          <w:spacing w:val="-1"/>
        </w:rPr>
        <w:t>the</w:t>
      </w:r>
      <w:r>
        <w:rPr>
          <w:spacing w:val="-2"/>
        </w:rPr>
        <w:t xml:space="preserve"> </w:t>
      </w:r>
      <w:r>
        <w:rPr>
          <w:spacing w:val="-1"/>
        </w:rPr>
        <w:t>role</w:t>
      </w:r>
      <w:r>
        <w:t xml:space="preserve"> </w:t>
      </w:r>
      <w:r>
        <w:rPr>
          <w:spacing w:val="-1"/>
        </w:rPr>
        <w:t>will</w:t>
      </w:r>
      <w:r>
        <w:t xml:space="preserve"> </w:t>
      </w:r>
      <w:r>
        <w:rPr>
          <w:spacing w:val="-1"/>
        </w:rPr>
        <w:t>be</w:t>
      </w:r>
      <w:r>
        <w:rPr>
          <w:spacing w:val="-3"/>
        </w:rPr>
        <w:t xml:space="preserve"> </w:t>
      </w:r>
      <w:r>
        <w:rPr>
          <w:spacing w:val="-1"/>
        </w:rPr>
        <w:t>undertaken</w:t>
      </w:r>
      <w:r>
        <w:rPr>
          <w:spacing w:val="43"/>
        </w:rPr>
        <w:t xml:space="preserve"> </w:t>
      </w:r>
      <w:r>
        <w:rPr>
          <w:spacing w:val="-1"/>
        </w:rPr>
        <w:t>in</w:t>
      </w:r>
      <w:r>
        <w:t xml:space="preserve"> a </w:t>
      </w:r>
      <w:r>
        <w:rPr>
          <w:spacing w:val="-1"/>
        </w:rPr>
        <w:t>spirit</w:t>
      </w:r>
      <w:r>
        <w:rPr>
          <w:spacing w:val="-2"/>
        </w:rPr>
        <w:t xml:space="preserve"> </w:t>
      </w:r>
      <w:r>
        <w:rPr>
          <w:spacing w:val="-1"/>
        </w:rPr>
        <w:t>of</w:t>
      </w:r>
      <w:r>
        <w:rPr>
          <w:spacing w:val="1"/>
        </w:rPr>
        <w:t xml:space="preserve"> </w:t>
      </w:r>
      <w:r>
        <w:rPr>
          <w:spacing w:val="-1"/>
        </w:rPr>
        <w:t>cooperation</w:t>
      </w:r>
      <w:r>
        <w:rPr>
          <w:spacing w:val="-4"/>
        </w:rPr>
        <w:t xml:space="preserve"> </w:t>
      </w:r>
      <w:r>
        <w:t>and a</w:t>
      </w:r>
      <w:r>
        <w:rPr>
          <w:spacing w:val="-3"/>
        </w:rPr>
        <w:t xml:space="preserve"> </w:t>
      </w:r>
      <w:r>
        <w:rPr>
          <w:spacing w:val="-1"/>
        </w:rPr>
        <w:t>willingness to</w:t>
      </w:r>
      <w:r>
        <w:rPr>
          <w:spacing w:val="1"/>
        </w:rPr>
        <w:t xml:space="preserve"> </w:t>
      </w:r>
      <w:r>
        <w:rPr>
          <w:spacing w:val="-1"/>
        </w:rPr>
        <w:t>be</w:t>
      </w:r>
      <w:r>
        <w:t xml:space="preserve"> </w:t>
      </w:r>
      <w:r>
        <w:rPr>
          <w:spacing w:val="-1"/>
        </w:rPr>
        <w:t>flexible</w:t>
      </w:r>
      <w:r>
        <w:t xml:space="preserve"> </w:t>
      </w:r>
      <w:r>
        <w:rPr>
          <w:spacing w:val="-2"/>
        </w:rPr>
        <w:t>in</w:t>
      </w:r>
      <w:r>
        <w:t xml:space="preserve"> </w:t>
      </w:r>
      <w:r>
        <w:rPr>
          <w:spacing w:val="-1"/>
        </w:rPr>
        <w:t>order</w:t>
      </w:r>
      <w:r>
        <w:rPr>
          <w:spacing w:val="-3"/>
        </w:rPr>
        <w:t xml:space="preserve"> </w:t>
      </w:r>
      <w:r>
        <w:t>to</w:t>
      </w:r>
      <w:r>
        <w:rPr>
          <w:spacing w:val="-2"/>
        </w:rPr>
        <w:t xml:space="preserve"> </w:t>
      </w:r>
      <w:r>
        <w:rPr>
          <w:spacing w:val="-1"/>
        </w:rPr>
        <w:t>meet</w:t>
      </w:r>
      <w:r>
        <w:rPr>
          <w:spacing w:val="-2"/>
        </w:rPr>
        <w:t xml:space="preserve"> </w:t>
      </w:r>
      <w:r>
        <w:rPr>
          <w:spacing w:val="-1"/>
        </w:rPr>
        <w:t>the</w:t>
      </w:r>
      <w:r>
        <w:rPr>
          <w:spacing w:val="-2"/>
        </w:rPr>
        <w:t xml:space="preserve"> </w:t>
      </w:r>
      <w:r>
        <w:t>needs</w:t>
      </w:r>
      <w:r>
        <w:rPr>
          <w:spacing w:val="-2"/>
        </w:rPr>
        <w:t xml:space="preserve"> </w:t>
      </w:r>
      <w:r>
        <w:rPr>
          <w:spacing w:val="-1"/>
        </w:rPr>
        <w:t>of</w:t>
      </w:r>
      <w:r>
        <w:rPr>
          <w:spacing w:val="1"/>
        </w:rPr>
        <w:t xml:space="preserve"> </w:t>
      </w:r>
      <w:r>
        <w:rPr>
          <w:spacing w:val="-1"/>
        </w:rPr>
        <w:t>the</w:t>
      </w:r>
      <w:r>
        <w:rPr>
          <w:spacing w:val="-2"/>
        </w:rPr>
        <w:t xml:space="preserve"> </w:t>
      </w:r>
      <w:r>
        <w:rPr>
          <w:spacing w:val="-1"/>
        </w:rPr>
        <w:t>pupils</w:t>
      </w:r>
      <w:r>
        <w:rPr>
          <w:spacing w:val="40"/>
        </w:rPr>
        <w:t xml:space="preserve"> </w:t>
      </w:r>
      <w:r>
        <w:t>and</w:t>
      </w:r>
      <w:r>
        <w:rPr>
          <w:spacing w:val="-1"/>
        </w:rPr>
        <w:t xml:space="preserve"> </w:t>
      </w:r>
      <w:r>
        <w:rPr>
          <w:spacing w:val="-2"/>
        </w:rPr>
        <w:t>St</w:t>
      </w:r>
      <w:r>
        <w:rPr>
          <w:spacing w:val="-3"/>
        </w:rPr>
        <w:t xml:space="preserve"> </w:t>
      </w:r>
      <w:r>
        <w:rPr>
          <w:spacing w:val="-1"/>
        </w:rPr>
        <w:t>David’s</w:t>
      </w:r>
      <w:r>
        <w:rPr>
          <w:spacing w:val="-3"/>
        </w:rPr>
        <w:t xml:space="preserve"> </w:t>
      </w:r>
      <w:r>
        <w:rPr>
          <w:spacing w:val="-1"/>
        </w:rPr>
        <w:t>College.</w:t>
      </w:r>
    </w:p>
    <w:p w:rsidR="00412505" w:rsidRDefault="00412505" w:rsidP="00BA69BD">
      <w:pPr>
        <w:pStyle w:val="BodyText"/>
        <w:kinsoku w:val="0"/>
        <w:overflowPunct w:val="0"/>
        <w:spacing w:before="2"/>
        <w:ind w:left="0" w:firstLine="0"/>
        <w:jc w:val="both"/>
      </w:pPr>
    </w:p>
    <w:p w:rsidR="00412505" w:rsidRDefault="00412505" w:rsidP="00BA69BD">
      <w:pPr>
        <w:pStyle w:val="BodyText"/>
        <w:kinsoku w:val="0"/>
        <w:overflowPunct w:val="0"/>
        <w:ind w:left="961" w:right="1345" w:firstLine="0"/>
        <w:jc w:val="both"/>
      </w:pPr>
      <w:r>
        <w:rPr>
          <w:spacing w:val="-1"/>
        </w:rPr>
        <w:t>This</w:t>
      </w:r>
      <w:r>
        <w:rPr>
          <w:spacing w:val="-2"/>
        </w:rPr>
        <w:t xml:space="preserve"> </w:t>
      </w:r>
      <w:r>
        <w:rPr>
          <w:spacing w:val="-1"/>
        </w:rPr>
        <w:t>job</w:t>
      </w:r>
      <w:r>
        <w:rPr>
          <w:spacing w:val="-3"/>
        </w:rPr>
        <w:t xml:space="preserve"> </w:t>
      </w:r>
      <w:r>
        <w:rPr>
          <w:spacing w:val="-1"/>
        </w:rPr>
        <w:t>description</w:t>
      </w:r>
      <w:r>
        <w:rPr>
          <w:spacing w:val="-2"/>
        </w:rPr>
        <w:t xml:space="preserve"> </w:t>
      </w:r>
      <w:r>
        <w:t>may</w:t>
      </w:r>
      <w:r>
        <w:rPr>
          <w:spacing w:val="-5"/>
        </w:rPr>
        <w:t xml:space="preserve"> </w:t>
      </w:r>
      <w:r>
        <w:t>be</w:t>
      </w:r>
      <w:r>
        <w:rPr>
          <w:spacing w:val="-1"/>
        </w:rPr>
        <w:t xml:space="preserve"> modified</w:t>
      </w:r>
      <w:r>
        <w:rPr>
          <w:spacing w:val="-2"/>
        </w:rPr>
        <w:t xml:space="preserve"> </w:t>
      </w:r>
      <w:r>
        <w:t>by</w:t>
      </w:r>
      <w:r>
        <w:rPr>
          <w:spacing w:val="-5"/>
        </w:rPr>
        <w:t xml:space="preserve"> </w:t>
      </w:r>
      <w:r>
        <w:t>the</w:t>
      </w:r>
      <w:r>
        <w:rPr>
          <w:spacing w:val="-2"/>
        </w:rPr>
        <w:t xml:space="preserve"> </w:t>
      </w:r>
      <w:r>
        <w:rPr>
          <w:spacing w:val="-1"/>
        </w:rPr>
        <w:t xml:space="preserve">Headmaster, </w:t>
      </w:r>
      <w:r>
        <w:rPr>
          <w:spacing w:val="-2"/>
        </w:rPr>
        <w:t>with</w:t>
      </w:r>
      <w:r>
        <w:rPr>
          <w:spacing w:val="-1"/>
        </w:rPr>
        <w:t xml:space="preserve"> your</w:t>
      </w:r>
      <w:r>
        <w:t xml:space="preserve"> </w:t>
      </w:r>
      <w:r>
        <w:rPr>
          <w:spacing w:val="-1"/>
        </w:rPr>
        <w:t>agreement,</w:t>
      </w:r>
      <w:r>
        <w:rPr>
          <w:spacing w:val="-4"/>
        </w:rPr>
        <w:t xml:space="preserve"> </w:t>
      </w:r>
      <w:r>
        <w:rPr>
          <w:spacing w:val="-1"/>
        </w:rPr>
        <w:t>to</w:t>
      </w:r>
      <w:r>
        <w:t xml:space="preserve"> </w:t>
      </w:r>
      <w:r>
        <w:rPr>
          <w:spacing w:val="-1"/>
        </w:rPr>
        <w:t>reflect</w:t>
      </w:r>
      <w:r>
        <w:rPr>
          <w:spacing w:val="-3"/>
        </w:rPr>
        <w:t xml:space="preserve"> </w:t>
      </w:r>
      <w:r>
        <w:t>or</w:t>
      </w:r>
      <w:r>
        <w:rPr>
          <w:spacing w:val="73"/>
          <w:w w:val="99"/>
        </w:rPr>
        <w:t xml:space="preserve"> </w:t>
      </w:r>
      <w:r>
        <w:rPr>
          <w:spacing w:val="-1"/>
        </w:rPr>
        <w:t>anticipate</w:t>
      </w:r>
      <w:r>
        <w:rPr>
          <w:spacing w:val="-2"/>
        </w:rPr>
        <w:t xml:space="preserve"> </w:t>
      </w:r>
      <w:r>
        <w:rPr>
          <w:spacing w:val="-1"/>
        </w:rPr>
        <w:t>significant</w:t>
      </w:r>
      <w:r>
        <w:rPr>
          <w:spacing w:val="-2"/>
        </w:rPr>
        <w:t xml:space="preserve"> </w:t>
      </w:r>
      <w:r>
        <w:rPr>
          <w:spacing w:val="-1"/>
        </w:rPr>
        <w:t>changes in</w:t>
      </w:r>
      <w:r>
        <w:rPr>
          <w:spacing w:val="-2"/>
        </w:rPr>
        <w:t xml:space="preserve"> </w:t>
      </w:r>
      <w:r>
        <w:rPr>
          <w:spacing w:val="-1"/>
        </w:rPr>
        <w:t>the</w:t>
      </w:r>
      <w:r>
        <w:t xml:space="preserve"> </w:t>
      </w:r>
      <w:r>
        <w:rPr>
          <w:spacing w:val="-1"/>
        </w:rPr>
        <w:t>job,</w:t>
      </w:r>
      <w:r>
        <w:rPr>
          <w:spacing w:val="-3"/>
        </w:rPr>
        <w:t xml:space="preserve"> </w:t>
      </w:r>
      <w:r>
        <w:rPr>
          <w:spacing w:val="-1"/>
        </w:rPr>
        <w:t>commensurate</w:t>
      </w:r>
      <w:r>
        <w:rPr>
          <w:spacing w:val="-2"/>
        </w:rPr>
        <w:t xml:space="preserve"> </w:t>
      </w:r>
      <w:r>
        <w:rPr>
          <w:spacing w:val="-1"/>
        </w:rPr>
        <w:t>with</w:t>
      </w:r>
      <w:r>
        <w:rPr>
          <w:spacing w:val="-2"/>
        </w:rPr>
        <w:t xml:space="preserve"> </w:t>
      </w:r>
      <w:r>
        <w:rPr>
          <w:spacing w:val="-1"/>
        </w:rPr>
        <w:t>the</w:t>
      </w:r>
      <w:r>
        <w:t xml:space="preserve"> </w:t>
      </w:r>
      <w:r>
        <w:rPr>
          <w:spacing w:val="-1"/>
        </w:rPr>
        <w:t>salary</w:t>
      </w:r>
      <w:r>
        <w:rPr>
          <w:spacing w:val="-4"/>
        </w:rPr>
        <w:t xml:space="preserve"> </w:t>
      </w:r>
      <w:r>
        <w:rPr>
          <w:spacing w:val="-1"/>
        </w:rPr>
        <w:t>and</w:t>
      </w:r>
      <w:r>
        <w:t xml:space="preserve"> </w:t>
      </w:r>
      <w:r>
        <w:rPr>
          <w:spacing w:val="-1"/>
        </w:rPr>
        <w:t>job</w:t>
      </w:r>
      <w:r>
        <w:rPr>
          <w:spacing w:val="-2"/>
        </w:rPr>
        <w:t xml:space="preserve"> </w:t>
      </w:r>
      <w:r>
        <w:t>title.</w:t>
      </w:r>
    </w:p>
    <w:p w:rsidR="00412505" w:rsidRDefault="00412505" w:rsidP="00BA69BD">
      <w:pPr>
        <w:pStyle w:val="BodyText"/>
        <w:kinsoku w:val="0"/>
        <w:overflowPunct w:val="0"/>
        <w:spacing w:before="12"/>
        <w:ind w:left="0" w:firstLine="0"/>
        <w:jc w:val="both"/>
        <w:rPr>
          <w:sz w:val="23"/>
          <w:szCs w:val="23"/>
        </w:rPr>
      </w:pPr>
    </w:p>
    <w:p w:rsidR="00412505" w:rsidRDefault="00412505" w:rsidP="00D32E41">
      <w:pPr>
        <w:pStyle w:val="BodyText"/>
        <w:kinsoku w:val="0"/>
        <w:overflowPunct w:val="0"/>
        <w:ind w:left="961" w:firstLine="0"/>
        <w:rPr>
          <w:spacing w:val="-1"/>
        </w:rPr>
      </w:pPr>
      <w:r>
        <w:rPr>
          <w:b/>
          <w:bCs/>
          <w:spacing w:val="-1"/>
        </w:rPr>
        <w:t>Responsible</w:t>
      </w:r>
      <w:r>
        <w:rPr>
          <w:b/>
          <w:bCs/>
          <w:spacing w:val="-7"/>
        </w:rPr>
        <w:t xml:space="preserve"> </w:t>
      </w:r>
      <w:r>
        <w:rPr>
          <w:b/>
          <w:bCs/>
          <w:spacing w:val="-1"/>
        </w:rPr>
        <w:t>to:</w:t>
      </w:r>
      <w:r>
        <w:rPr>
          <w:b/>
          <w:bCs/>
          <w:spacing w:val="-5"/>
        </w:rPr>
        <w:t xml:space="preserve"> </w:t>
      </w:r>
      <w:r w:rsidR="00892CBE">
        <w:rPr>
          <w:spacing w:val="-1"/>
        </w:rPr>
        <w:t xml:space="preserve"> SENCO</w:t>
      </w:r>
    </w:p>
    <w:p w:rsidR="00412505" w:rsidRPr="00A87AAE" w:rsidRDefault="00412505" w:rsidP="00D32E41">
      <w:pPr>
        <w:pStyle w:val="BodyText"/>
        <w:kinsoku w:val="0"/>
        <w:overflowPunct w:val="0"/>
        <w:spacing w:before="192"/>
        <w:ind w:left="961" w:firstLine="0"/>
        <w:rPr>
          <w:spacing w:val="-1"/>
        </w:rPr>
      </w:pPr>
      <w:r>
        <w:rPr>
          <w:b/>
          <w:bCs/>
        </w:rPr>
        <w:t>Role</w:t>
      </w:r>
      <w:r>
        <w:rPr>
          <w:b/>
          <w:bCs/>
          <w:spacing w:val="-5"/>
        </w:rPr>
        <w:t xml:space="preserve"> </w:t>
      </w:r>
      <w:r>
        <w:rPr>
          <w:b/>
          <w:bCs/>
          <w:spacing w:val="-1"/>
        </w:rPr>
        <w:t>commencing:</w:t>
      </w:r>
      <w:r>
        <w:rPr>
          <w:b/>
          <w:bCs/>
          <w:spacing w:val="-2"/>
        </w:rPr>
        <w:t xml:space="preserve"> </w:t>
      </w:r>
      <w:r w:rsidR="00A87AAE">
        <w:rPr>
          <w:bCs/>
          <w:spacing w:val="-2"/>
        </w:rPr>
        <w:t>S</w:t>
      </w:r>
      <w:r w:rsidR="00A87AAE" w:rsidRPr="00A87AAE">
        <w:rPr>
          <w:bCs/>
          <w:spacing w:val="-2"/>
        </w:rPr>
        <w:t>tarting as soon as possible</w:t>
      </w:r>
    </w:p>
    <w:p w:rsidR="00412505" w:rsidRDefault="00412505" w:rsidP="00D32E41">
      <w:pPr>
        <w:pStyle w:val="BodyText"/>
        <w:kinsoku w:val="0"/>
        <w:overflowPunct w:val="0"/>
        <w:ind w:left="0" w:firstLine="0"/>
      </w:pPr>
    </w:p>
    <w:p w:rsidR="00412505" w:rsidRDefault="00412505" w:rsidP="00D32E41">
      <w:pPr>
        <w:pStyle w:val="Heading1"/>
        <w:kinsoku w:val="0"/>
        <w:overflowPunct w:val="0"/>
        <w:spacing w:before="191"/>
        <w:rPr>
          <w:b w:val="0"/>
          <w:bCs w:val="0"/>
        </w:rPr>
      </w:pPr>
      <w:r>
        <w:rPr>
          <w:u w:val="single"/>
        </w:rPr>
        <w:t>All</w:t>
      </w:r>
      <w:r>
        <w:rPr>
          <w:spacing w:val="-4"/>
          <w:u w:val="single"/>
        </w:rPr>
        <w:t xml:space="preserve"> </w:t>
      </w:r>
      <w:r>
        <w:rPr>
          <w:spacing w:val="-1"/>
          <w:u w:val="single"/>
        </w:rPr>
        <w:t xml:space="preserve">members </w:t>
      </w:r>
      <w:r>
        <w:rPr>
          <w:u w:val="single"/>
        </w:rPr>
        <w:t>of</w:t>
      </w:r>
      <w:r>
        <w:rPr>
          <w:spacing w:val="-4"/>
          <w:u w:val="single"/>
        </w:rPr>
        <w:t xml:space="preserve"> </w:t>
      </w:r>
      <w:r>
        <w:rPr>
          <w:u w:val="single"/>
        </w:rPr>
        <w:t>the</w:t>
      </w:r>
      <w:r>
        <w:rPr>
          <w:spacing w:val="-5"/>
          <w:u w:val="single"/>
        </w:rPr>
        <w:t xml:space="preserve"> </w:t>
      </w:r>
      <w:r>
        <w:rPr>
          <w:u w:val="single"/>
        </w:rPr>
        <w:t>Teaching</w:t>
      </w:r>
      <w:r>
        <w:rPr>
          <w:spacing w:val="-3"/>
          <w:u w:val="single"/>
        </w:rPr>
        <w:t xml:space="preserve"> </w:t>
      </w:r>
      <w:r>
        <w:rPr>
          <w:spacing w:val="-1"/>
          <w:u w:val="single"/>
        </w:rPr>
        <w:t>Staff</w:t>
      </w:r>
      <w:r>
        <w:rPr>
          <w:spacing w:val="-4"/>
          <w:u w:val="single"/>
        </w:rPr>
        <w:t xml:space="preserve"> </w:t>
      </w:r>
      <w:r>
        <w:rPr>
          <w:spacing w:val="-1"/>
          <w:u w:val="single"/>
        </w:rPr>
        <w:t>agree</w:t>
      </w:r>
      <w:r>
        <w:rPr>
          <w:spacing w:val="-3"/>
          <w:u w:val="single"/>
        </w:rPr>
        <w:t xml:space="preserve"> </w:t>
      </w:r>
      <w:r>
        <w:rPr>
          <w:u w:val="single"/>
        </w:rPr>
        <w:t>to:</w:t>
      </w:r>
    </w:p>
    <w:p w:rsidR="00412505" w:rsidRDefault="00412505" w:rsidP="00D32E41">
      <w:pPr>
        <w:pStyle w:val="BodyText"/>
        <w:kinsoku w:val="0"/>
        <w:overflowPunct w:val="0"/>
        <w:spacing w:before="7"/>
        <w:ind w:left="0" w:firstLine="0"/>
        <w:rPr>
          <w:b/>
          <w:bCs/>
          <w:sz w:val="18"/>
          <w:szCs w:val="18"/>
        </w:rPr>
      </w:pPr>
    </w:p>
    <w:p w:rsidR="00412505" w:rsidRDefault="00412505" w:rsidP="00BA69BD">
      <w:pPr>
        <w:pStyle w:val="BodyText"/>
        <w:kinsoku w:val="0"/>
        <w:overflowPunct w:val="0"/>
        <w:spacing w:before="66"/>
        <w:ind w:left="990" w:right="1561" w:firstLine="0"/>
        <w:jc w:val="both"/>
        <w:rPr>
          <w:spacing w:val="-1"/>
        </w:rPr>
      </w:pPr>
      <w:r>
        <w:rPr>
          <w:spacing w:val="-1"/>
        </w:rPr>
        <w:t>Promoting</w:t>
      </w:r>
      <w:r>
        <w:rPr>
          <w:spacing w:val="-4"/>
        </w:rPr>
        <w:t xml:space="preserve"> </w:t>
      </w:r>
      <w:r>
        <w:t>and</w:t>
      </w:r>
      <w:r>
        <w:rPr>
          <w:spacing w:val="-3"/>
        </w:rPr>
        <w:t xml:space="preserve"> </w:t>
      </w:r>
      <w:r>
        <w:rPr>
          <w:spacing w:val="-1"/>
        </w:rPr>
        <w:t>safeguarding</w:t>
      </w:r>
      <w:r>
        <w:rPr>
          <w:spacing w:val="-3"/>
        </w:rPr>
        <w:t xml:space="preserve"> </w:t>
      </w:r>
      <w:r>
        <w:t>the</w:t>
      </w:r>
      <w:r>
        <w:rPr>
          <w:spacing w:val="-3"/>
        </w:rPr>
        <w:t xml:space="preserve"> </w:t>
      </w:r>
      <w:r>
        <w:rPr>
          <w:spacing w:val="-1"/>
        </w:rPr>
        <w:t>welfare of</w:t>
      </w:r>
      <w:r>
        <w:t xml:space="preserve"> </w:t>
      </w:r>
      <w:r>
        <w:rPr>
          <w:spacing w:val="-1"/>
        </w:rPr>
        <w:t>children</w:t>
      </w:r>
      <w:r>
        <w:rPr>
          <w:spacing w:val="1"/>
        </w:rPr>
        <w:t xml:space="preserve"> </w:t>
      </w:r>
      <w:r>
        <w:rPr>
          <w:spacing w:val="-1"/>
        </w:rPr>
        <w:t>and young</w:t>
      </w:r>
      <w:r>
        <w:rPr>
          <w:spacing w:val="-4"/>
        </w:rPr>
        <w:t xml:space="preserve"> </w:t>
      </w:r>
      <w:r>
        <w:rPr>
          <w:spacing w:val="-1"/>
        </w:rPr>
        <w:t>persons</w:t>
      </w:r>
      <w:r>
        <w:rPr>
          <w:spacing w:val="-3"/>
        </w:rPr>
        <w:t xml:space="preserve"> </w:t>
      </w:r>
      <w:r>
        <w:rPr>
          <w:spacing w:val="-1"/>
        </w:rPr>
        <w:t xml:space="preserve">for who you </w:t>
      </w:r>
      <w:r>
        <w:t>are</w:t>
      </w:r>
      <w:r>
        <w:rPr>
          <w:spacing w:val="47"/>
          <w:w w:val="99"/>
        </w:rPr>
        <w:t xml:space="preserve"> </w:t>
      </w:r>
      <w:r>
        <w:rPr>
          <w:spacing w:val="-1"/>
        </w:rPr>
        <w:t>responsible</w:t>
      </w:r>
      <w:r>
        <w:rPr>
          <w:spacing w:val="-2"/>
        </w:rPr>
        <w:t xml:space="preserve"> </w:t>
      </w:r>
      <w:r>
        <w:rPr>
          <w:spacing w:val="-1"/>
        </w:rPr>
        <w:t>and</w:t>
      </w:r>
      <w:r>
        <w:t xml:space="preserve"> </w:t>
      </w:r>
      <w:r>
        <w:rPr>
          <w:spacing w:val="-1"/>
        </w:rPr>
        <w:t>with whom</w:t>
      </w:r>
      <w:r>
        <w:t xml:space="preserve"> </w:t>
      </w:r>
      <w:r>
        <w:rPr>
          <w:spacing w:val="-1"/>
        </w:rPr>
        <w:t>you</w:t>
      </w:r>
      <w:r>
        <w:rPr>
          <w:spacing w:val="-2"/>
        </w:rPr>
        <w:t xml:space="preserve"> </w:t>
      </w:r>
      <w:r>
        <w:rPr>
          <w:spacing w:val="-1"/>
        </w:rPr>
        <w:t>come</w:t>
      </w:r>
      <w:r>
        <w:rPr>
          <w:spacing w:val="1"/>
        </w:rPr>
        <w:t xml:space="preserve"> </w:t>
      </w:r>
      <w:r>
        <w:rPr>
          <w:spacing w:val="-2"/>
        </w:rPr>
        <w:t>into</w:t>
      </w:r>
      <w:r>
        <w:t xml:space="preserve"> </w:t>
      </w:r>
      <w:r>
        <w:rPr>
          <w:spacing w:val="-1"/>
        </w:rPr>
        <w:t>contact.</w:t>
      </w:r>
    </w:p>
    <w:p w:rsidR="00412505" w:rsidRDefault="00412505" w:rsidP="00D32E41">
      <w:pPr>
        <w:pStyle w:val="BodyText"/>
        <w:kinsoku w:val="0"/>
        <w:overflowPunct w:val="0"/>
        <w:spacing w:before="10"/>
        <w:ind w:left="0" w:firstLine="0"/>
        <w:rPr>
          <w:sz w:val="33"/>
          <w:szCs w:val="33"/>
        </w:rPr>
      </w:pPr>
    </w:p>
    <w:p w:rsidR="00412505" w:rsidRDefault="00412505" w:rsidP="00D32E41">
      <w:pPr>
        <w:pStyle w:val="Heading1"/>
        <w:kinsoku w:val="0"/>
        <w:overflowPunct w:val="0"/>
        <w:rPr>
          <w:b w:val="0"/>
          <w:bCs w:val="0"/>
        </w:rPr>
      </w:pPr>
      <w:r>
        <w:t>Teaching</w:t>
      </w:r>
      <w:r>
        <w:rPr>
          <w:spacing w:val="-8"/>
        </w:rPr>
        <w:t xml:space="preserve"> </w:t>
      </w:r>
      <w:r>
        <w:rPr>
          <w:spacing w:val="-1"/>
        </w:rPr>
        <w:t>and</w:t>
      </w:r>
      <w:r>
        <w:rPr>
          <w:spacing w:val="-7"/>
        </w:rPr>
        <w:t xml:space="preserve"> </w:t>
      </w:r>
      <w:r>
        <w:rPr>
          <w:spacing w:val="-1"/>
        </w:rPr>
        <w:t>Leaning</w:t>
      </w:r>
    </w:p>
    <w:p w:rsidR="00412505" w:rsidRDefault="00412505" w:rsidP="00D32E41">
      <w:pPr>
        <w:pStyle w:val="BodyText"/>
        <w:kinsoku w:val="0"/>
        <w:overflowPunct w:val="0"/>
        <w:spacing w:before="2"/>
        <w:ind w:left="0" w:firstLine="0"/>
        <w:rPr>
          <w:b/>
          <w:bCs/>
        </w:rPr>
      </w:pPr>
    </w:p>
    <w:p w:rsidR="00412505" w:rsidRDefault="00412505" w:rsidP="00BA69BD">
      <w:pPr>
        <w:pStyle w:val="BodyText"/>
        <w:numPr>
          <w:ilvl w:val="0"/>
          <w:numId w:val="2"/>
        </w:numPr>
        <w:tabs>
          <w:tab w:val="left" w:pos="1440"/>
        </w:tabs>
        <w:kinsoku w:val="0"/>
        <w:overflowPunct w:val="0"/>
        <w:ind w:left="1440"/>
        <w:jc w:val="both"/>
        <w:rPr>
          <w:spacing w:val="-1"/>
        </w:rPr>
      </w:pPr>
      <w:r>
        <w:rPr>
          <w:spacing w:val="-1"/>
        </w:rPr>
        <w:t>Demonstrate good</w:t>
      </w:r>
      <w:r>
        <w:rPr>
          <w:spacing w:val="-3"/>
        </w:rPr>
        <w:t xml:space="preserve"> </w:t>
      </w:r>
      <w:r>
        <w:rPr>
          <w:spacing w:val="-1"/>
        </w:rPr>
        <w:t>practice in</w:t>
      </w:r>
      <w:r>
        <w:rPr>
          <w:spacing w:val="-3"/>
        </w:rPr>
        <w:t xml:space="preserve"> </w:t>
      </w:r>
      <w:r>
        <w:t>the</w:t>
      </w:r>
      <w:r>
        <w:rPr>
          <w:spacing w:val="-3"/>
        </w:rPr>
        <w:t xml:space="preserve"> </w:t>
      </w:r>
      <w:r>
        <w:rPr>
          <w:spacing w:val="-1"/>
        </w:rPr>
        <w:t>teaching</w:t>
      </w:r>
      <w:r>
        <w:rPr>
          <w:spacing w:val="-4"/>
        </w:rPr>
        <w:t xml:space="preserve"> </w:t>
      </w:r>
      <w:r>
        <w:t>areas</w:t>
      </w:r>
      <w:r>
        <w:rPr>
          <w:spacing w:val="-4"/>
        </w:rPr>
        <w:t xml:space="preserve"> </w:t>
      </w:r>
      <w:r>
        <w:t xml:space="preserve">of </w:t>
      </w:r>
      <w:r>
        <w:rPr>
          <w:spacing w:val="-1"/>
        </w:rPr>
        <w:t>responsibility.</w:t>
      </w:r>
    </w:p>
    <w:p w:rsidR="00412505" w:rsidRDefault="00412505" w:rsidP="00BA69BD">
      <w:pPr>
        <w:pStyle w:val="BodyText"/>
        <w:numPr>
          <w:ilvl w:val="0"/>
          <w:numId w:val="2"/>
        </w:numPr>
        <w:tabs>
          <w:tab w:val="left" w:pos="1440"/>
        </w:tabs>
        <w:kinsoku w:val="0"/>
        <w:overflowPunct w:val="0"/>
        <w:ind w:left="1440" w:right="1345" w:hanging="359"/>
        <w:jc w:val="both"/>
        <w:rPr>
          <w:spacing w:val="-1"/>
        </w:rPr>
      </w:pPr>
      <w:r>
        <w:rPr>
          <w:spacing w:val="-1"/>
        </w:rPr>
        <w:t xml:space="preserve">Carry </w:t>
      </w:r>
      <w:r>
        <w:t>out</w:t>
      </w:r>
      <w:r>
        <w:rPr>
          <w:spacing w:val="-2"/>
        </w:rPr>
        <w:t xml:space="preserve"> </w:t>
      </w:r>
      <w:r>
        <w:rPr>
          <w:spacing w:val="-1"/>
        </w:rPr>
        <w:t>teaching</w:t>
      </w:r>
      <w:r>
        <w:rPr>
          <w:spacing w:val="-3"/>
        </w:rPr>
        <w:t xml:space="preserve"> </w:t>
      </w:r>
      <w:r>
        <w:rPr>
          <w:spacing w:val="-1"/>
        </w:rPr>
        <w:t>duties</w:t>
      </w:r>
      <w:r>
        <w:rPr>
          <w:spacing w:val="-3"/>
        </w:rPr>
        <w:t xml:space="preserve"> </w:t>
      </w:r>
      <w:r>
        <w:rPr>
          <w:spacing w:val="-1"/>
        </w:rPr>
        <w:t>in</w:t>
      </w:r>
      <w:r>
        <w:t xml:space="preserve"> </w:t>
      </w:r>
      <w:r>
        <w:rPr>
          <w:spacing w:val="-1"/>
        </w:rPr>
        <w:t>accordance</w:t>
      </w:r>
      <w:r>
        <w:rPr>
          <w:spacing w:val="-2"/>
        </w:rPr>
        <w:t xml:space="preserve"> </w:t>
      </w:r>
      <w:r>
        <w:rPr>
          <w:spacing w:val="-1"/>
        </w:rPr>
        <w:t>with</w:t>
      </w:r>
      <w:r>
        <w:rPr>
          <w:spacing w:val="-2"/>
        </w:rPr>
        <w:t xml:space="preserve"> </w:t>
      </w:r>
      <w:r>
        <w:rPr>
          <w:spacing w:val="-1"/>
        </w:rPr>
        <w:t>the</w:t>
      </w:r>
      <w:r>
        <w:t xml:space="preserve"> </w:t>
      </w:r>
      <w:r>
        <w:rPr>
          <w:spacing w:val="-1"/>
        </w:rPr>
        <w:t>school's schemes of</w:t>
      </w:r>
      <w:r>
        <w:rPr>
          <w:spacing w:val="1"/>
        </w:rPr>
        <w:t xml:space="preserve"> </w:t>
      </w:r>
      <w:r>
        <w:rPr>
          <w:spacing w:val="-1"/>
        </w:rPr>
        <w:t>work</w:t>
      </w:r>
      <w:r>
        <w:rPr>
          <w:spacing w:val="-4"/>
        </w:rPr>
        <w:t xml:space="preserve"> </w:t>
      </w:r>
      <w:r>
        <w:t>and</w:t>
      </w:r>
      <w:r>
        <w:rPr>
          <w:spacing w:val="-2"/>
        </w:rPr>
        <w:t xml:space="preserve"> </w:t>
      </w:r>
      <w:r>
        <w:rPr>
          <w:spacing w:val="-1"/>
        </w:rPr>
        <w:t>the</w:t>
      </w:r>
      <w:r>
        <w:t xml:space="preserve"> </w:t>
      </w:r>
      <w:r>
        <w:rPr>
          <w:spacing w:val="-1"/>
        </w:rPr>
        <w:t>School</w:t>
      </w:r>
      <w:r>
        <w:rPr>
          <w:spacing w:val="65"/>
        </w:rPr>
        <w:t xml:space="preserve"> </w:t>
      </w:r>
      <w:r>
        <w:rPr>
          <w:spacing w:val="-1"/>
        </w:rPr>
        <w:t>Development</w:t>
      </w:r>
      <w:r>
        <w:rPr>
          <w:spacing w:val="-7"/>
        </w:rPr>
        <w:t xml:space="preserve"> </w:t>
      </w:r>
      <w:r>
        <w:rPr>
          <w:spacing w:val="-1"/>
        </w:rPr>
        <w:t>Plan.</w:t>
      </w:r>
    </w:p>
    <w:p w:rsidR="00412505" w:rsidRDefault="00412505" w:rsidP="00BA69BD">
      <w:pPr>
        <w:pStyle w:val="BodyText"/>
        <w:numPr>
          <w:ilvl w:val="0"/>
          <w:numId w:val="2"/>
        </w:numPr>
        <w:tabs>
          <w:tab w:val="left" w:pos="1440"/>
        </w:tabs>
        <w:kinsoku w:val="0"/>
        <w:overflowPunct w:val="0"/>
        <w:ind w:left="1440" w:hanging="359"/>
        <w:jc w:val="both"/>
        <w:rPr>
          <w:spacing w:val="-1"/>
        </w:rPr>
      </w:pPr>
      <w:r>
        <w:rPr>
          <w:spacing w:val="-1"/>
        </w:rPr>
        <w:t>Liaise with</w:t>
      </w:r>
      <w:r>
        <w:rPr>
          <w:spacing w:val="-2"/>
        </w:rPr>
        <w:t xml:space="preserve"> </w:t>
      </w:r>
      <w:r>
        <w:rPr>
          <w:spacing w:val="-1"/>
        </w:rPr>
        <w:t>colleagues to</w:t>
      </w:r>
      <w:r>
        <w:rPr>
          <w:spacing w:val="-2"/>
        </w:rPr>
        <w:t xml:space="preserve"> </w:t>
      </w:r>
      <w:r>
        <w:rPr>
          <w:spacing w:val="-1"/>
        </w:rPr>
        <w:t>deliver</w:t>
      </w:r>
      <w:r>
        <w:rPr>
          <w:spacing w:val="-3"/>
        </w:rPr>
        <w:t xml:space="preserve"> </w:t>
      </w:r>
      <w:r>
        <w:rPr>
          <w:spacing w:val="-1"/>
        </w:rPr>
        <w:t>units of</w:t>
      </w:r>
      <w:r>
        <w:rPr>
          <w:spacing w:val="1"/>
        </w:rPr>
        <w:t xml:space="preserve"> </w:t>
      </w:r>
      <w:r>
        <w:rPr>
          <w:spacing w:val="-1"/>
        </w:rPr>
        <w:t>work</w:t>
      </w:r>
      <w:r>
        <w:rPr>
          <w:spacing w:val="-2"/>
        </w:rPr>
        <w:t xml:space="preserve"> in</w:t>
      </w:r>
      <w:r>
        <w:rPr>
          <w:spacing w:val="2"/>
        </w:rPr>
        <w:t xml:space="preserve"> </w:t>
      </w:r>
      <w:r>
        <w:t>a</w:t>
      </w:r>
      <w:r>
        <w:rPr>
          <w:spacing w:val="-3"/>
        </w:rPr>
        <w:t xml:space="preserve"> </w:t>
      </w:r>
      <w:r>
        <w:rPr>
          <w:spacing w:val="-1"/>
        </w:rPr>
        <w:t>collaborative</w:t>
      </w:r>
      <w:r>
        <w:rPr>
          <w:spacing w:val="-2"/>
        </w:rPr>
        <w:t xml:space="preserve"> </w:t>
      </w:r>
      <w:r>
        <w:rPr>
          <w:spacing w:val="-1"/>
        </w:rPr>
        <w:t>way.</w:t>
      </w:r>
    </w:p>
    <w:p w:rsidR="00412505" w:rsidRDefault="00412505" w:rsidP="00BA69BD">
      <w:pPr>
        <w:pStyle w:val="BodyText"/>
        <w:numPr>
          <w:ilvl w:val="0"/>
          <w:numId w:val="2"/>
        </w:numPr>
        <w:tabs>
          <w:tab w:val="left" w:pos="1440"/>
        </w:tabs>
        <w:kinsoku w:val="0"/>
        <w:overflowPunct w:val="0"/>
        <w:ind w:left="1440" w:right="1345" w:hanging="359"/>
        <w:jc w:val="both"/>
        <w:rPr>
          <w:spacing w:val="-1"/>
        </w:rPr>
      </w:pPr>
      <w:r>
        <w:rPr>
          <w:spacing w:val="-1"/>
        </w:rPr>
        <w:t xml:space="preserve">Use </w:t>
      </w:r>
      <w:r>
        <w:t xml:space="preserve">a </w:t>
      </w:r>
      <w:r>
        <w:rPr>
          <w:spacing w:val="-1"/>
        </w:rPr>
        <w:t>variety</w:t>
      </w:r>
      <w:r>
        <w:rPr>
          <w:spacing w:val="-2"/>
        </w:rPr>
        <w:t xml:space="preserve"> </w:t>
      </w:r>
      <w:r>
        <w:rPr>
          <w:spacing w:val="-1"/>
        </w:rPr>
        <w:t>of</w:t>
      </w:r>
      <w:r>
        <w:rPr>
          <w:spacing w:val="1"/>
        </w:rPr>
        <w:t xml:space="preserve"> </w:t>
      </w:r>
      <w:r>
        <w:rPr>
          <w:spacing w:val="-1"/>
        </w:rPr>
        <w:t>teaching</w:t>
      </w:r>
      <w:r>
        <w:rPr>
          <w:spacing w:val="-4"/>
        </w:rPr>
        <w:t xml:space="preserve"> </w:t>
      </w:r>
      <w:r>
        <w:rPr>
          <w:spacing w:val="-1"/>
        </w:rPr>
        <w:t>styles and</w:t>
      </w:r>
      <w:r>
        <w:rPr>
          <w:spacing w:val="-3"/>
        </w:rPr>
        <w:t xml:space="preserve"> </w:t>
      </w:r>
      <w:r>
        <w:rPr>
          <w:spacing w:val="-1"/>
        </w:rPr>
        <w:t>media;</w:t>
      </w:r>
      <w:r>
        <w:t xml:space="preserve"> </w:t>
      </w:r>
      <w:r>
        <w:rPr>
          <w:spacing w:val="-1"/>
        </w:rPr>
        <w:t>including</w:t>
      </w:r>
      <w:r>
        <w:rPr>
          <w:spacing w:val="-2"/>
        </w:rPr>
        <w:t xml:space="preserve"> </w:t>
      </w:r>
      <w:r>
        <w:rPr>
          <w:spacing w:val="-1"/>
        </w:rPr>
        <w:t>those</w:t>
      </w:r>
      <w:r>
        <w:rPr>
          <w:spacing w:val="-2"/>
        </w:rPr>
        <w:t xml:space="preserve"> </w:t>
      </w:r>
      <w:r>
        <w:rPr>
          <w:spacing w:val="-1"/>
        </w:rPr>
        <w:t>that</w:t>
      </w:r>
      <w:r>
        <w:rPr>
          <w:spacing w:val="-3"/>
        </w:rPr>
        <w:t xml:space="preserve"> </w:t>
      </w:r>
      <w:r>
        <w:t xml:space="preserve">are </w:t>
      </w:r>
      <w:r>
        <w:rPr>
          <w:spacing w:val="-1"/>
        </w:rPr>
        <w:t xml:space="preserve">interactive, </w:t>
      </w:r>
      <w:r>
        <w:rPr>
          <w:spacing w:val="-2"/>
        </w:rPr>
        <w:t>in</w:t>
      </w:r>
      <w:r>
        <w:t xml:space="preserve"> </w:t>
      </w:r>
      <w:r>
        <w:rPr>
          <w:spacing w:val="-1"/>
        </w:rPr>
        <w:t>order</w:t>
      </w:r>
      <w:r>
        <w:rPr>
          <w:spacing w:val="-4"/>
        </w:rPr>
        <w:t xml:space="preserve"> </w:t>
      </w:r>
      <w:r>
        <w:t>to</w:t>
      </w:r>
      <w:r>
        <w:rPr>
          <w:spacing w:val="57"/>
        </w:rPr>
        <w:t xml:space="preserve"> </w:t>
      </w:r>
      <w:r>
        <w:t>meet</w:t>
      </w:r>
      <w:r>
        <w:rPr>
          <w:spacing w:val="-3"/>
        </w:rPr>
        <w:t xml:space="preserve"> </w:t>
      </w:r>
      <w:r>
        <w:rPr>
          <w:spacing w:val="-1"/>
        </w:rPr>
        <w:t>the</w:t>
      </w:r>
      <w:r>
        <w:t xml:space="preserve"> </w:t>
      </w:r>
      <w:r>
        <w:rPr>
          <w:spacing w:val="-1"/>
        </w:rPr>
        <w:t>individual</w:t>
      </w:r>
      <w:r>
        <w:rPr>
          <w:spacing w:val="-3"/>
        </w:rPr>
        <w:t xml:space="preserve"> </w:t>
      </w:r>
      <w:r>
        <w:rPr>
          <w:spacing w:val="-1"/>
        </w:rPr>
        <w:t xml:space="preserve">needs </w:t>
      </w:r>
      <w:r>
        <w:t>of</w:t>
      </w:r>
      <w:r>
        <w:rPr>
          <w:spacing w:val="-2"/>
        </w:rPr>
        <w:t xml:space="preserve"> </w:t>
      </w:r>
      <w:r>
        <w:rPr>
          <w:spacing w:val="-1"/>
        </w:rPr>
        <w:t>the pupils.</w:t>
      </w:r>
    </w:p>
    <w:p w:rsidR="00412505" w:rsidRDefault="00412505" w:rsidP="00BA69BD">
      <w:pPr>
        <w:pStyle w:val="BodyText"/>
        <w:numPr>
          <w:ilvl w:val="0"/>
          <w:numId w:val="2"/>
        </w:numPr>
        <w:tabs>
          <w:tab w:val="left" w:pos="1440"/>
        </w:tabs>
        <w:kinsoku w:val="0"/>
        <w:overflowPunct w:val="0"/>
        <w:ind w:left="1440" w:right="1734" w:hanging="359"/>
        <w:jc w:val="both"/>
        <w:rPr>
          <w:spacing w:val="-1"/>
        </w:rPr>
      </w:pPr>
      <w:r>
        <w:t>Work</w:t>
      </w:r>
      <w:r>
        <w:rPr>
          <w:spacing w:val="-3"/>
        </w:rPr>
        <w:t xml:space="preserve"> </w:t>
      </w:r>
      <w:r>
        <w:rPr>
          <w:spacing w:val="-1"/>
        </w:rPr>
        <w:t>with</w:t>
      </w:r>
      <w:r>
        <w:rPr>
          <w:spacing w:val="-2"/>
        </w:rPr>
        <w:t xml:space="preserve"> </w:t>
      </w:r>
      <w:r>
        <w:t>the</w:t>
      </w:r>
      <w:r>
        <w:rPr>
          <w:spacing w:val="-2"/>
        </w:rPr>
        <w:t xml:space="preserve"> </w:t>
      </w:r>
      <w:proofErr w:type="spellStart"/>
      <w:r>
        <w:rPr>
          <w:spacing w:val="-1"/>
        </w:rPr>
        <w:t>ALNCo</w:t>
      </w:r>
      <w:proofErr w:type="spellEnd"/>
      <w:r>
        <w:rPr>
          <w:spacing w:val="-3"/>
        </w:rPr>
        <w:t xml:space="preserve"> </w:t>
      </w:r>
      <w:r>
        <w:rPr>
          <w:spacing w:val="-1"/>
        </w:rPr>
        <w:t>and</w:t>
      </w:r>
      <w:r>
        <w:t xml:space="preserve"> </w:t>
      </w:r>
      <w:r>
        <w:rPr>
          <w:spacing w:val="-1"/>
        </w:rPr>
        <w:t>Mainstream</w:t>
      </w:r>
      <w:r>
        <w:rPr>
          <w:spacing w:val="-3"/>
        </w:rPr>
        <w:t xml:space="preserve"> </w:t>
      </w:r>
      <w:r>
        <w:rPr>
          <w:spacing w:val="-1"/>
        </w:rPr>
        <w:t>teaching</w:t>
      </w:r>
      <w:r>
        <w:rPr>
          <w:spacing w:val="-2"/>
        </w:rPr>
        <w:t xml:space="preserve"> </w:t>
      </w:r>
      <w:r>
        <w:rPr>
          <w:spacing w:val="-1"/>
        </w:rPr>
        <w:t>staff</w:t>
      </w:r>
      <w:r>
        <w:rPr>
          <w:spacing w:val="1"/>
        </w:rPr>
        <w:t xml:space="preserve"> </w:t>
      </w:r>
      <w:r>
        <w:rPr>
          <w:spacing w:val="-1"/>
        </w:rPr>
        <w:t>to</w:t>
      </w:r>
      <w:r>
        <w:t xml:space="preserve"> </w:t>
      </w:r>
      <w:r>
        <w:rPr>
          <w:spacing w:val="-1"/>
        </w:rPr>
        <w:lastRenderedPageBreak/>
        <w:t>write and</w:t>
      </w:r>
      <w:r>
        <w:rPr>
          <w:spacing w:val="-2"/>
        </w:rPr>
        <w:t xml:space="preserve"> </w:t>
      </w:r>
      <w:r>
        <w:rPr>
          <w:spacing w:val="-1"/>
        </w:rPr>
        <w:t>evaluate</w:t>
      </w:r>
      <w:r>
        <w:t xml:space="preserve"> </w:t>
      </w:r>
      <w:r>
        <w:rPr>
          <w:spacing w:val="-1"/>
        </w:rPr>
        <w:t>the IEPs of</w:t>
      </w:r>
      <w:r>
        <w:rPr>
          <w:spacing w:val="47"/>
        </w:rPr>
        <w:t xml:space="preserve"> </w:t>
      </w:r>
      <w:r>
        <w:rPr>
          <w:spacing w:val="-1"/>
        </w:rPr>
        <w:t>pupils.</w:t>
      </w:r>
    </w:p>
    <w:p w:rsidR="00412505" w:rsidRDefault="00412505" w:rsidP="00BA69BD">
      <w:pPr>
        <w:pStyle w:val="BodyText"/>
        <w:numPr>
          <w:ilvl w:val="0"/>
          <w:numId w:val="2"/>
        </w:numPr>
        <w:tabs>
          <w:tab w:val="left" w:pos="1440"/>
        </w:tabs>
        <w:kinsoku w:val="0"/>
        <w:overflowPunct w:val="0"/>
        <w:ind w:left="1440" w:right="1826" w:hanging="359"/>
        <w:jc w:val="both"/>
        <w:rPr>
          <w:spacing w:val="-1"/>
        </w:rPr>
      </w:pPr>
      <w:r>
        <w:t>To</w:t>
      </w:r>
      <w:r>
        <w:rPr>
          <w:spacing w:val="-1"/>
        </w:rPr>
        <w:t xml:space="preserve"> complete</w:t>
      </w:r>
      <w:r>
        <w:rPr>
          <w:spacing w:val="-2"/>
        </w:rPr>
        <w:t xml:space="preserve"> </w:t>
      </w:r>
      <w:r>
        <w:rPr>
          <w:spacing w:val="-1"/>
        </w:rPr>
        <w:t>the</w:t>
      </w:r>
      <w:r>
        <w:rPr>
          <w:spacing w:val="-2"/>
        </w:rPr>
        <w:t xml:space="preserve"> </w:t>
      </w:r>
      <w:r>
        <w:rPr>
          <w:spacing w:val="-1"/>
        </w:rPr>
        <w:t>two</w:t>
      </w:r>
      <w:r>
        <w:t xml:space="preserve"> </w:t>
      </w:r>
      <w:r>
        <w:rPr>
          <w:spacing w:val="-1"/>
        </w:rPr>
        <w:t>Bangor</w:t>
      </w:r>
      <w:r>
        <w:rPr>
          <w:spacing w:val="-3"/>
        </w:rPr>
        <w:t xml:space="preserve"> </w:t>
      </w:r>
      <w:r>
        <w:rPr>
          <w:spacing w:val="-1"/>
        </w:rPr>
        <w:t>Dyslexia</w:t>
      </w:r>
      <w:r>
        <w:t xml:space="preserve"> </w:t>
      </w:r>
      <w:r>
        <w:rPr>
          <w:spacing w:val="-1"/>
        </w:rPr>
        <w:t>course</w:t>
      </w:r>
      <w:r>
        <w:rPr>
          <w:spacing w:val="-2"/>
        </w:rPr>
        <w:t xml:space="preserve"> </w:t>
      </w:r>
      <w:r>
        <w:rPr>
          <w:spacing w:val="-1"/>
        </w:rPr>
        <w:t>modules</w:t>
      </w:r>
      <w:r>
        <w:rPr>
          <w:spacing w:val="-3"/>
        </w:rPr>
        <w:t xml:space="preserve"> </w:t>
      </w:r>
      <w:r>
        <w:rPr>
          <w:spacing w:val="-1"/>
        </w:rPr>
        <w:t>if</w:t>
      </w:r>
      <w:r>
        <w:rPr>
          <w:spacing w:val="-2"/>
        </w:rPr>
        <w:t xml:space="preserve"> </w:t>
      </w:r>
      <w:r>
        <w:rPr>
          <w:spacing w:val="-1"/>
        </w:rPr>
        <w:t>not</w:t>
      </w:r>
      <w:r>
        <w:rPr>
          <w:spacing w:val="1"/>
        </w:rPr>
        <w:t xml:space="preserve"> </w:t>
      </w:r>
      <w:r>
        <w:rPr>
          <w:spacing w:val="-1"/>
        </w:rPr>
        <w:t>already completed</w:t>
      </w:r>
      <w:r>
        <w:t xml:space="preserve"> </w:t>
      </w:r>
      <w:r>
        <w:rPr>
          <w:spacing w:val="-1"/>
        </w:rPr>
        <w:t>when</w:t>
      </w:r>
      <w:r>
        <w:rPr>
          <w:spacing w:val="59"/>
        </w:rPr>
        <w:t xml:space="preserve"> </w:t>
      </w:r>
      <w:r>
        <w:rPr>
          <w:spacing w:val="-1"/>
        </w:rPr>
        <w:t>joining</w:t>
      </w:r>
      <w:r>
        <w:rPr>
          <w:spacing w:val="-4"/>
        </w:rPr>
        <w:t xml:space="preserve"> </w:t>
      </w:r>
      <w:r>
        <w:rPr>
          <w:spacing w:val="-1"/>
        </w:rPr>
        <w:t>the</w:t>
      </w:r>
      <w:r>
        <w:t xml:space="preserve"> </w:t>
      </w:r>
      <w:r>
        <w:rPr>
          <w:spacing w:val="-1"/>
        </w:rPr>
        <w:t>school (or</w:t>
      </w:r>
      <w:r>
        <w:rPr>
          <w:spacing w:val="-3"/>
        </w:rPr>
        <w:t xml:space="preserve"> </w:t>
      </w:r>
      <w:r>
        <w:rPr>
          <w:spacing w:val="-1"/>
        </w:rPr>
        <w:t>equivalent).</w:t>
      </w:r>
    </w:p>
    <w:p w:rsidR="00412505" w:rsidRDefault="00412505" w:rsidP="00BA69BD">
      <w:pPr>
        <w:pStyle w:val="BodyText"/>
        <w:numPr>
          <w:ilvl w:val="0"/>
          <w:numId w:val="2"/>
        </w:numPr>
        <w:tabs>
          <w:tab w:val="left" w:pos="1440"/>
        </w:tabs>
        <w:kinsoku w:val="0"/>
        <w:overflowPunct w:val="0"/>
        <w:ind w:left="1440" w:hanging="359"/>
        <w:jc w:val="both"/>
        <w:rPr>
          <w:spacing w:val="-1"/>
        </w:rPr>
      </w:pPr>
      <w:r>
        <w:t>To</w:t>
      </w:r>
      <w:r>
        <w:rPr>
          <w:spacing w:val="-1"/>
        </w:rPr>
        <w:t xml:space="preserve"> attend</w:t>
      </w:r>
      <w:r>
        <w:rPr>
          <w:spacing w:val="-3"/>
        </w:rPr>
        <w:t xml:space="preserve"> </w:t>
      </w:r>
      <w:r>
        <w:rPr>
          <w:spacing w:val="-1"/>
        </w:rPr>
        <w:t>regular ALN</w:t>
      </w:r>
      <w:r>
        <w:t xml:space="preserve"> </w:t>
      </w:r>
      <w:r>
        <w:rPr>
          <w:spacing w:val="-1"/>
        </w:rPr>
        <w:t>in-service updates</w:t>
      </w:r>
      <w:r>
        <w:rPr>
          <w:spacing w:val="-2"/>
        </w:rPr>
        <w:t xml:space="preserve"> </w:t>
      </w:r>
      <w:r>
        <w:rPr>
          <w:spacing w:val="-1"/>
        </w:rPr>
        <w:t>in</w:t>
      </w:r>
      <w:r>
        <w:rPr>
          <w:spacing w:val="-3"/>
        </w:rPr>
        <w:t xml:space="preserve"> </w:t>
      </w:r>
      <w:r>
        <w:rPr>
          <w:spacing w:val="-1"/>
        </w:rPr>
        <w:t>school.</w:t>
      </w:r>
    </w:p>
    <w:p w:rsidR="00412505" w:rsidRDefault="00412505" w:rsidP="00BA69BD">
      <w:pPr>
        <w:pStyle w:val="BodyText"/>
        <w:numPr>
          <w:ilvl w:val="0"/>
          <w:numId w:val="2"/>
        </w:numPr>
        <w:tabs>
          <w:tab w:val="left" w:pos="1440"/>
        </w:tabs>
        <w:kinsoku w:val="0"/>
        <w:overflowPunct w:val="0"/>
        <w:ind w:left="1440" w:hanging="359"/>
        <w:jc w:val="both"/>
        <w:rPr>
          <w:spacing w:val="-1"/>
        </w:rPr>
      </w:pPr>
      <w:r>
        <w:rPr>
          <w:spacing w:val="-1"/>
        </w:rPr>
        <w:t>Monitor</w:t>
      </w:r>
      <w:r>
        <w:rPr>
          <w:spacing w:val="-4"/>
        </w:rPr>
        <w:t xml:space="preserve"> </w:t>
      </w:r>
      <w:r>
        <w:rPr>
          <w:spacing w:val="-1"/>
        </w:rPr>
        <w:t>targets on</w:t>
      </w:r>
      <w:r>
        <w:t xml:space="preserve"> </w:t>
      </w:r>
      <w:r>
        <w:rPr>
          <w:spacing w:val="-1"/>
        </w:rPr>
        <w:t>IEPs</w:t>
      </w:r>
      <w:r>
        <w:rPr>
          <w:spacing w:val="-4"/>
        </w:rPr>
        <w:t xml:space="preserve"> </w:t>
      </w:r>
      <w:r>
        <w:t xml:space="preserve">and </w:t>
      </w:r>
      <w:r>
        <w:rPr>
          <w:spacing w:val="-1"/>
        </w:rPr>
        <w:t>student</w:t>
      </w:r>
      <w:r>
        <w:rPr>
          <w:spacing w:val="1"/>
        </w:rPr>
        <w:t xml:space="preserve"> </w:t>
      </w:r>
      <w:r>
        <w:rPr>
          <w:spacing w:val="-1"/>
        </w:rPr>
        <w:t>attainment</w:t>
      </w:r>
      <w:r>
        <w:rPr>
          <w:spacing w:val="-3"/>
        </w:rPr>
        <w:t xml:space="preserve"> </w:t>
      </w:r>
      <w:r>
        <w:rPr>
          <w:spacing w:val="-1"/>
        </w:rPr>
        <w:t xml:space="preserve">levels </w:t>
      </w:r>
      <w:r>
        <w:t>on</w:t>
      </w:r>
      <w:r>
        <w:rPr>
          <w:spacing w:val="-2"/>
        </w:rPr>
        <w:t xml:space="preserve"> </w:t>
      </w:r>
      <w:r>
        <w:rPr>
          <w:spacing w:val="-1"/>
        </w:rPr>
        <w:t>the</w:t>
      </w:r>
      <w:r>
        <w:rPr>
          <w:spacing w:val="-3"/>
        </w:rPr>
        <w:t xml:space="preserve"> </w:t>
      </w:r>
      <w:r>
        <w:t>MIS</w:t>
      </w:r>
      <w:r>
        <w:rPr>
          <w:spacing w:val="-1"/>
        </w:rPr>
        <w:t xml:space="preserve"> system.</w:t>
      </w:r>
    </w:p>
    <w:p w:rsidR="00412505" w:rsidRDefault="00412505" w:rsidP="00BA69BD">
      <w:pPr>
        <w:pStyle w:val="BodyText"/>
        <w:numPr>
          <w:ilvl w:val="0"/>
          <w:numId w:val="2"/>
        </w:numPr>
        <w:tabs>
          <w:tab w:val="left" w:pos="1440"/>
        </w:tabs>
        <w:kinsoku w:val="0"/>
        <w:overflowPunct w:val="0"/>
        <w:ind w:left="1440" w:hanging="359"/>
        <w:jc w:val="both"/>
      </w:pPr>
      <w:r>
        <w:rPr>
          <w:spacing w:val="-1"/>
        </w:rPr>
        <w:t>Support</w:t>
      </w:r>
      <w:r>
        <w:rPr>
          <w:spacing w:val="-3"/>
        </w:rPr>
        <w:t xml:space="preserve"> </w:t>
      </w:r>
      <w:r>
        <w:rPr>
          <w:spacing w:val="-1"/>
        </w:rPr>
        <w:t xml:space="preserve">teachers </w:t>
      </w:r>
      <w:r>
        <w:rPr>
          <w:spacing w:val="-2"/>
        </w:rPr>
        <w:t>in</w:t>
      </w:r>
      <w:r>
        <w:rPr>
          <w:spacing w:val="-1"/>
        </w:rPr>
        <w:t xml:space="preserve"> setting work</w:t>
      </w:r>
      <w:r>
        <w:rPr>
          <w:spacing w:val="-2"/>
        </w:rPr>
        <w:t xml:space="preserve"> </w:t>
      </w:r>
      <w:r>
        <w:t>for</w:t>
      </w:r>
      <w:r>
        <w:rPr>
          <w:spacing w:val="-4"/>
        </w:rPr>
        <w:t xml:space="preserve"> </w:t>
      </w:r>
      <w:r>
        <w:rPr>
          <w:spacing w:val="-1"/>
        </w:rPr>
        <w:t>students</w:t>
      </w:r>
      <w:r>
        <w:rPr>
          <w:spacing w:val="-3"/>
        </w:rPr>
        <w:t xml:space="preserve"> </w:t>
      </w:r>
      <w:r>
        <w:rPr>
          <w:spacing w:val="-1"/>
        </w:rPr>
        <w:t>absent</w:t>
      </w:r>
      <w:r>
        <w:rPr>
          <w:spacing w:val="-2"/>
        </w:rPr>
        <w:t xml:space="preserve"> </w:t>
      </w:r>
      <w:r>
        <w:rPr>
          <w:spacing w:val="-1"/>
        </w:rPr>
        <w:t>from school.</w:t>
      </w:r>
    </w:p>
    <w:p w:rsidR="00412505" w:rsidRDefault="00412505" w:rsidP="00BA69BD">
      <w:pPr>
        <w:pStyle w:val="BodyText"/>
        <w:kinsoku w:val="0"/>
        <w:overflowPunct w:val="0"/>
        <w:ind w:left="0" w:firstLine="0"/>
        <w:jc w:val="both"/>
      </w:pPr>
    </w:p>
    <w:p w:rsidR="00412505" w:rsidRDefault="00412505" w:rsidP="00BA69BD">
      <w:pPr>
        <w:pStyle w:val="Heading1"/>
        <w:kinsoku w:val="0"/>
        <w:overflowPunct w:val="0"/>
        <w:jc w:val="both"/>
        <w:rPr>
          <w:b w:val="0"/>
          <w:bCs w:val="0"/>
        </w:rPr>
      </w:pPr>
      <w:r>
        <w:t>Assessing</w:t>
      </w:r>
      <w:r>
        <w:rPr>
          <w:spacing w:val="-7"/>
        </w:rPr>
        <w:t xml:space="preserve"> </w:t>
      </w:r>
      <w:r>
        <w:rPr>
          <w:spacing w:val="-1"/>
        </w:rPr>
        <w:t>and</w:t>
      </w:r>
      <w:r>
        <w:rPr>
          <w:spacing w:val="-4"/>
        </w:rPr>
        <w:t xml:space="preserve"> </w:t>
      </w:r>
      <w:r>
        <w:rPr>
          <w:spacing w:val="-1"/>
        </w:rPr>
        <w:t>reporting</w:t>
      </w:r>
    </w:p>
    <w:p w:rsidR="00412505" w:rsidRDefault="00412505" w:rsidP="00BA69BD">
      <w:pPr>
        <w:pStyle w:val="BodyText"/>
        <w:kinsoku w:val="0"/>
        <w:overflowPunct w:val="0"/>
        <w:spacing w:before="12"/>
        <w:ind w:left="0" w:firstLine="0"/>
        <w:jc w:val="both"/>
        <w:rPr>
          <w:b/>
          <w:bCs/>
          <w:sz w:val="23"/>
          <w:szCs w:val="23"/>
        </w:rPr>
      </w:pPr>
    </w:p>
    <w:p w:rsidR="00412505" w:rsidRDefault="00412505" w:rsidP="00BA69BD">
      <w:pPr>
        <w:pStyle w:val="BodyText"/>
        <w:numPr>
          <w:ilvl w:val="0"/>
          <w:numId w:val="2"/>
        </w:numPr>
        <w:kinsoku w:val="0"/>
        <w:overflowPunct w:val="0"/>
        <w:ind w:left="1440" w:hanging="359"/>
        <w:jc w:val="both"/>
        <w:rPr>
          <w:spacing w:val="-1"/>
        </w:rPr>
      </w:pPr>
      <w:r>
        <w:rPr>
          <w:spacing w:val="-1"/>
        </w:rPr>
        <w:t>Record</w:t>
      </w:r>
      <w:r>
        <w:rPr>
          <w:spacing w:val="-2"/>
        </w:rPr>
        <w:t xml:space="preserve"> </w:t>
      </w:r>
      <w:r>
        <w:rPr>
          <w:spacing w:val="-1"/>
        </w:rPr>
        <w:t>students'</w:t>
      </w:r>
      <w:r>
        <w:rPr>
          <w:spacing w:val="-5"/>
        </w:rPr>
        <w:t xml:space="preserve"> </w:t>
      </w:r>
      <w:r>
        <w:rPr>
          <w:spacing w:val="-1"/>
        </w:rPr>
        <w:t>work.</w:t>
      </w:r>
    </w:p>
    <w:p w:rsidR="00412505" w:rsidRDefault="00412505" w:rsidP="00BA69BD">
      <w:pPr>
        <w:pStyle w:val="BodyText"/>
        <w:numPr>
          <w:ilvl w:val="0"/>
          <w:numId w:val="2"/>
        </w:numPr>
        <w:tabs>
          <w:tab w:val="left" w:pos="1440"/>
        </w:tabs>
        <w:kinsoku w:val="0"/>
        <w:overflowPunct w:val="0"/>
        <w:ind w:left="1440" w:hanging="359"/>
        <w:jc w:val="both"/>
        <w:rPr>
          <w:spacing w:val="-1"/>
        </w:rPr>
      </w:pPr>
      <w:r>
        <w:rPr>
          <w:spacing w:val="-1"/>
        </w:rPr>
        <w:t>Maintain</w:t>
      </w:r>
      <w:r>
        <w:rPr>
          <w:spacing w:val="-3"/>
        </w:rPr>
        <w:t xml:space="preserve"> </w:t>
      </w:r>
      <w:r>
        <w:rPr>
          <w:spacing w:val="-1"/>
        </w:rPr>
        <w:t>lesson</w:t>
      </w:r>
      <w:r>
        <w:rPr>
          <w:spacing w:val="-2"/>
        </w:rPr>
        <w:t xml:space="preserve"> </w:t>
      </w:r>
      <w:r>
        <w:rPr>
          <w:spacing w:val="-1"/>
        </w:rPr>
        <w:t>evaluations.</w:t>
      </w:r>
    </w:p>
    <w:p w:rsidR="00412505" w:rsidRDefault="00412505" w:rsidP="00BA69BD">
      <w:pPr>
        <w:pStyle w:val="BodyText"/>
        <w:numPr>
          <w:ilvl w:val="0"/>
          <w:numId w:val="2"/>
        </w:numPr>
        <w:tabs>
          <w:tab w:val="left" w:pos="1440"/>
        </w:tabs>
        <w:kinsoku w:val="0"/>
        <w:overflowPunct w:val="0"/>
        <w:ind w:left="1440" w:hanging="359"/>
        <w:jc w:val="both"/>
        <w:rPr>
          <w:spacing w:val="-1"/>
        </w:rPr>
      </w:pPr>
      <w:r>
        <w:t>Mark</w:t>
      </w:r>
      <w:r>
        <w:rPr>
          <w:spacing w:val="-4"/>
        </w:rPr>
        <w:t xml:space="preserve"> </w:t>
      </w:r>
      <w:r>
        <w:rPr>
          <w:spacing w:val="-1"/>
        </w:rPr>
        <w:t>and return work,</w:t>
      </w:r>
      <w:r>
        <w:rPr>
          <w:spacing w:val="-4"/>
        </w:rPr>
        <w:t xml:space="preserve"> </w:t>
      </w:r>
      <w:r>
        <w:rPr>
          <w:spacing w:val="-1"/>
        </w:rPr>
        <w:t>provide instant</w:t>
      </w:r>
      <w:r>
        <w:rPr>
          <w:spacing w:val="-3"/>
        </w:rPr>
        <w:t xml:space="preserve"> </w:t>
      </w:r>
      <w:r>
        <w:rPr>
          <w:spacing w:val="-1"/>
        </w:rPr>
        <w:t>feedback</w:t>
      </w:r>
      <w:r>
        <w:rPr>
          <w:spacing w:val="-4"/>
        </w:rPr>
        <w:t xml:space="preserve"> </w:t>
      </w:r>
      <w:r>
        <w:t xml:space="preserve">and </w:t>
      </w:r>
      <w:r>
        <w:rPr>
          <w:spacing w:val="-1"/>
        </w:rPr>
        <w:t>give</w:t>
      </w:r>
      <w:r>
        <w:rPr>
          <w:spacing w:val="-3"/>
        </w:rPr>
        <w:t xml:space="preserve"> </w:t>
      </w:r>
      <w:r>
        <w:rPr>
          <w:spacing w:val="-1"/>
        </w:rPr>
        <w:t>targets.</w:t>
      </w:r>
    </w:p>
    <w:p w:rsidR="00412505" w:rsidRDefault="00412505" w:rsidP="00BA69BD">
      <w:pPr>
        <w:pStyle w:val="BodyText"/>
        <w:numPr>
          <w:ilvl w:val="0"/>
          <w:numId w:val="2"/>
        </w:numPr>
        <w:tabs>
          <w:tab w:val="left" w:pos="1440"/>
        </w:tabs>
        <w:kinsoku w:val="0"/>
        <w:overflowPunct w:val="0"/>
        <w:ind w:left="1440" w:hanging="359"/>
        <w:jc w:val="both"/>
        <w:rPr>
          <w:spacing w:val="-1"/>
        </w:rPr>
      </w:pPr>
      <w:r>
        <w:rPr>
          <w:spacing w:val="-1"/>
        </w:rPr>
        <w:t>Provide</w:t>
      </w:r>
      <w:r>
        <w:rPr>
          <w:spacing w:val="-3"/>
        </w:rPr>
        <w:t xml:space="preserve"> </w:t>
      </w:r>
      <w:r>
        <w:rPr>
          <w:spacing w:val="-1"/>
        </w:rPr>
        <w:t>assessment</w:t>
      </w:r>
      <w:r>
        <w:t xml:space="preserve"> </w:t>
      </w:r>
      <w:r>
        <w:rPr>
          <w:spacing w:val="-1"/>
        </w:rPr>
        <w:t>reports</w:t>
      </w:r>
      <w:r>
        <w:rPr>
          <w:spacing w:val="-2"/>
        </w:rPr>
        <w:t xml:space="preserve"> </w:t>
      </w:r>
      <w:r>
        <w:rPr>
          <w:spacing w:val="-1"/>
        </w:rPr>
        <w:t>to monitor student</w:t>
      </w:r>
      <w:r>
        <w:rPr>
          <w:spacing w:val="-3"/>
        </w:rPr>
        <w:t xml:space="preserve"> </w:t>
      </w:r>
      <w:r>
        <w:rPr>
          <w:spacing w:val="-1"/>
        </w:rPr>
        <w:t>progress</w:t>
      </w:r>
      <w:r>
        <w:rPr>
          <w:spacing w:val="-2"/>
        </w:rPr>
        <w:t xml:space="preserve"> </w:t>
      </w:r>
      <w:r>
        <w:rPr>
          <w:spacing w:val="-1"/>
        </w:rPr>
        <w:t>which adhere</w:t>
      </w:r>
      <w:r>
        <w:rPr>
          <w:spacing w:val="-3"/>
        </w:rPr>
        <w:t xml:space="preserve"> </w:t>
      </w:r>
      <w:r>
        <w:t>to</w:t>
      </w:r>
      <w:r>
        <w:rPr>
          <w:spacing w:val="-1"/>
        </w:rPr>
        <w:t xml:space="preserve"> school</w:t>
      </w:r>
      <w:r>
        <w:rPr>
          <w:spacing w:val="-4"/>
        </w:rPr>
        <w:t xml:space="preserve"> </w:t>
      </w:r>
      <w:r>
        <w:rPr>
          <w:spacing w:val="-1"/>
        </w:rPr>
        <w:t>deadlines.</w:t>
      </w:r>
    </w:p>
    <w:p w:rsidR="00412505" w:rsidRDefault="00412505" w:rsidP="00BA69BD">
      <w:pPr>
        <w:pStyle w:val="BodyText"/>
        <w:numPr>
          <w:ilvl w:val="0"/>
          <w:numId w:val="2"/>
        </w:numPr>
        <w:tabs>
          <w:tab w:val="left" w:pos="1440"/>
        </w:tabs>
        <w:kinsoku w:val="0"/>
        <w:overflowPunct w:val="0"/>
        <w:ind w:left="1440" w:hanging="359"/>
        <w:jc w:val="both"/>
        <w:rPr>
          <w:spacing w:val="-1"/>
        </w:rPr>
      </w:pPr>
      <w:r>
        <w:rPr>
          <w:spacing w:val="-1"/>
        </w:rPr>
        <w:t>Liaise</w:t>
      </w:r>
      <w:r>
        <w:rPr>
          <w:spacing w:val="-2"/>
        </w:rPr>
        <w:t xml:space="preserve"> </w:t>
      </w:r>
      <w:r>
        <w:rPr>
          <w:spacing w:val="-1"/>
        </w:rPr>
        <w:t>with</w:t>
      </w:r>
      <w:r>
        <w:rPr>
          <w:spacing w:val="-3"/>
        </w:rPr>
        <w:t xml:space="preserve"> </w:t>
      </w:r>
      <w:r>
        <w:rPr>
          <w:spacing w:val="-1"/>
        </w:rPr>
        <w:t>parents</w:t>
      </w:r>
      <w:r>
        <w:rPr>
          <w:spacing w:val="-4"/>
        </w:rPr>
        <w:t xml:space="preserve"> </w:t>
      </w:r>
      <w:r>
        <w:t>as</w:t>
      </w:r>
      <w:r>
        <w:rPr>
          <w:spacing w:val="-4"/>
        </w:rPr>
        <w:t xml:space="preserve"> </w:t>
      </w:r>
      <w:r>
        <w:rPr>
          <w:spacing w:val="-1"/>
        </w:rPr>
        <w:t>necessary</w:t>
      </w:r>
      <w:r>
        <w:rPr>
          <w:spacing w:val="-2"/>
        </w:rPr>
        <w:t xml:space="preserve"> </w:t>
      </w:r>
      <w:r>
        <w:t>and</w:t>
      </w:r>
      <w:r>
        <w:rPr>
          <w:spacing w:val="-3"/>
        </w:rPr>
        <w:t xml:space="preserve"> </w:t>
      </w:r>
      <w:r>
        <w:rPr>
          <w:spacing w:val="-1"/>
        </w:rPr>
        <w:t>attend Parents’</w:t>
      </w:r>
      <w:r>
        <w:rPr>
          <w:spacing w:val="-5"/>
        </w:rPr>
        <w:t xml:space="preserve"> </w:t>
      </w:r>
      <w:r>
        <w:rPr>
          <w:spacing w:val="-1"/>
        </w:rPr>
        <w:t>Meetings.</w:t>
      </w:r>
    </w:p>
    <w:p w:rsidR="00412505" w:rsidRDefault="00412505" w:rsidP="00BA69BD">
      <w:pPr>
        <w:pStyle w:val="BodyText"/>
        <w:numPr>
          <w:ilvl w:val="0"/>
          <w:numId w:val="2"/>
        </w:numPr>
        <w:kinsoku w:val="0"/>
        <w:overflowPunct w:val="0"/>
        <w:ind w:left="1440" w:right="2357" w:hanging="359"/>
        <w:jc w:val="both"/>
        <w:rPr>
          <w:spacing w:val="-1"/>
        </w:rPr>
      </w:pPr>
      <w:r>
        <w:rPr>
          <w:spacing w:val="-1"/>
        </w:rPr>
        <w:t>Complete</w:t>
      </w:r>
      <w:r>
        <w:rPr>
          <w:spacing w:val="-2"/>
        </w:rPr>
        <w:t xml:space="preserve"> </w:t>
      </w:r>
      <w:r>
        <w:t>a</w:t>
      </w:r>
      <w:r>
        <w:rPr>
          <w:spacing w:val="-1"/>
        </w:rPr>
        <w:t xml:space="preserve"> class</w:t>
      </w:r>
      <w:r>
        <w:rPr>
          <w:spacing w:val="-4"/>
        </w:rPr>
        <w:t xml:space="preserve"> </w:t>
      </w:r>
      <w:r>
        <w:rPr>
          <w:spacing w:val="-1"/>
        </w:rPr>
        <w:t>attendance register</w:t>
      </w:r>
      <w:r>
        <w:rPr>
          <w:spacing w:val="-4"/>
        </w:rPr>
        <w:t xml:space="preserve"> </w:t>
      </w:r>
      <w:r>
        <w:t>for</w:t>
      </w:r>
      <w:r>
        <w:rPr>
          <w:spacing w:val="-4"/>
        </w:rPr>
        <w:t xml:space="preserve"> </w:t>
      </w:r>
      <w:r>
        <w:rPr>
          <w:spacing w:val="-1"/>
        </w:rPr>
        <w:t>every</w:t>
      </w:r>
      <w:r>
        <w:rPr>
          <w:spacing w:val="-2"/>
        </w:rPr>
        <w:t xml:space="preserve"> </w:t>
      </w:r>
      <w:r>
        <w:rPr>
          <w:spacing w:val="-1"/>
        </w:rPr>
        <w:t>lesson and</w:t>
      </w:r>
      <w:r>
        <w:rPr>
          <w:spacing w:val="-3"/>
        </w:rPr>
        <w:t xml:space="preserve"> </w:t>
      </w:r>
      <w:r>
        <w:rPr>
          <w:spacing w:val="-1"/>
        </w:rPr>
        <w:t>report</w:t>
      </w:r>
      <w:r>
        <w:rPr>
          <w:spacing w:val="-3"/>
        </w:rPr>
        <w:t xml:space="preserve"> </w:t>
      </w:r>
      <w:r>
        <w:t>any</w:t>
      </w:r>
      <w:r>
        <w:rPr>
          <w:spacing w:val="-2"/>
        </w:rPr>
        <w:t xml:space="preserve"> </w:t>
      </w:r>
      <w:r>
        <w:rPr>
          <w:spacing w:val="-1"/>
        </w:rPr>
        <w:t>absentees</w:t>
      </w:r>
      <w:r>
        <w:rPr>
          <w:spacing w:val="55"/>
        </w:rPr>
        <w:t xml:space="preserve"> </w:t>
      </w:r>
      <w:r>
        <w:rPr>
          <w:spacing w:val="-1"/>
        </w:rPr>
        <w:t>immediately</w:t>
      </w:r>
      <w:r>
        <w:rPr>
          <w:spacing w:val="-4"/>
        </w:rPr>
        <w:t xml:space="preserve"> </w:t>
      </w:r>
      <w:r>
        <w:t>to</w:t>
      </w:r>
      <w:r>
        <w:rPr>
          <w:spacing w:val="-2"/>
        </w:rPr>
        <w:t xml:space="preserve"> </w:t>
      </w:r>
      <w:r>
        <w:t>the</w:t>
      </w:r>
      <w:r>
        <w:rPr>
          <w:spacing w:val="-2"/>
        </w:rPr>
        <w:t xml:space="preserve"> </w:t>
      </w:r>
      <w:r>
        <w:rPr>
          <w:spacing w:val="-1"/>
        </w:rPr>
        <w:t>main</w:t>
      </w:r>
      <w:r>
        <w:rPr>
          <w:spacing w:val="-4"/>
        </w:rPr>
        <w:t xml:space="preserve"> </w:t>
      </w:r>
      <w:r>
        <w:rPr>
          <w:spacing w:val="-1"/>
        </w:rPr>
        <w:t>school office.</w:t>
      </w:r>
    </w:p>
    <w:p w:rsidR="00844AA4" w:rsidRDefault="00844AA4" w:rsidP="00BA69BD">
      <w:pPr>
        <w:pStyle w:val="BodyText"/>
        <w:tabs>
          <w:tab w:val="left" w:pos="1800"/>
        </w:tabs>
        <w:kinsoku w:val="0"/>
        <w:overflowPunct w:val="0"/>
        <w:ind w:right="2357"/>
        <w:jc w:val="both"/>
        <w:rPr>
          <w:spacing w:val="-1"/>
        </w:rPr>
      </w:pPr>
    </w:p>
    <w:p w:rsidR="00844AA4" w:rsidRDefault="00844AA4" w:rsidP="00BA69BD">
      <w:pPr>
        <w:pStyle w:val="Heading1"/>
        <w:kinsoku w:val="0"/>
        <w:overflowPunct w:val="0"/>
        <w:spacing w:before="40"/>
        <w:jc w:val="both"/>
        <w:rPr>
          <w:b w:val="0"/>
          <w:bCs w:val="0"/>
        </w:rPr>
      </w:pPr>
      <w:r>
        <w:t>The</w:t>
      </w:r>
      <w:r>
        <w:rPr>
          <w:spacing w:val="-7"/>
        </w:rPr>
        <w:t xml:space="preserve"> </w:t>
      </w:r>
      <w:r>
        <w:rPr>
          <w:spacing w:val="-1"/>
        </w:rPr>
        <w:t>Pupils</w:t>
      </w:r>
    </w:p>
    <w:p w:rsidR="00844AA4" w:rsidRDefault="00844AA4" w:rsidP="00BA69BD">
      <w:pPr>
        <w:pStyle w:val="BodyText"/>
        <w:kinsoku w:val="0"/>
        <w:overflowPunct w:val="0"/>
        <w:spacing w:before="12"/>
        <w:ind w:left="0" w:firstLine="0"/>
        <w:jc w:val="both"/>
        <w:rPr>
          <w:b/>
          <w:bCs/>
          <w:sz w:val="23"/>
          <w:szCs w:val="23"/>
        </w:rPr>
      </w:pPr>
    </w:p>
    <w:p w:rsidR="00844AA4" w:rsidRDefault="00844AA4" w:rsidP="00BA69BD">
      <w:pPr>
        <w:pStyle w:val="BodyText"/>
        <w:numPr>
          <w:ilvl w:val="0"/>
          <w:numId w:val="3"/>
        </w:numPr>
        <w:tabs>
          <w:tab w:val="left" w:pos="840"/>
        </w:tabs>
        <w:kinsoku w:val="0"/>
        <w:overflowPunct w:val="0"/>
        <w:ind w:left="1440"/>
        <w:jc w:val="both"/>
        <w:rPr>
          <w:spacing w:val="-1"/>
        </w:rPr>
      </w:pPr>
      <w:r>
        <w:rPr>
          <w:spacing w:val="-1"/>
        </w:rPr>
        <w:t>Be responsible</w:t>
      </w:r>
      <w:r>
        <w:rPr>
          <w:spacing w:val="-3"/>
        </w:rPr>
        <w:t xml:space="preserve"> </w:t>
      </w:r>
      <w:r>
        <w:rPr>
          <w:spacing w:val="-1"/>
        </w:rPr>
        <w:t>for</w:t>
      </w:r>
      <w:r>
        <w:rPr>
          <w:spacing w:val="-4"/>
        </w:rPr>
        <w:t xml:space="preserve"> </w:t>
      </w:r>
      <w:r>
        <w:t>the</w:t>
      </w:r>
      <w:r>
        <w:rPr>
          <w:spacing w:val="-3"/>
        </w:rPr>
        <w:t xml:space="preserve"> </w:t>
      </w:r>
      <w:r>
        <w:rPr>
          <w:spacing w:val="-1"/>
        </w:rPr>
        <w:t>development,</w:t>
      </w:r>
      <w:r>
        <w:rPr>
          <w:spacing w:val="-4"/>
        </w:rPr>
        <w:t xml:space="preserve"> </w:t>
      </w:r>
      <w:r>
        <w:rPr>
          <w:spacing w:val="-1"/>
        </w:rPr>
        <w:t>work</w:t>
      </w:r>
      <w:r>
        <w:rPr>
          <w:spacing w:val="-3"/>
        </w:rPr>
        <w:t xml:space="preserve"> </w:t>
      </w:r>
      <w:r>
        <w:t>and</w:t>
      </w:r>
      <w:r>
        <w:rPr>
          <w:spacing w:val="-3"/>
        </w:rPr>
        <w:t xml:space="preserve"> </w:t>
      </w:r>
      <w:r>
        <w:rPr>
          <w:spacing w:val="-1"/>
        </w:rPr>
        <w:t>behaviour</w:t>
      </w:r>
      <w:r>
        <w:rPr>
          <w:spacing w:val="-3"/>
        </w:rPr>
        <w:t xml:space="preserve"> </w:t>
      </w:r>
      <w:r>
        <w:t>of</w:t>
      </w:r>
      <w:r>
        <w:rPr>
          <w:spacing w:val="-3"/>
        </w:rPr>
        <w:t xml:space="preserve"> </w:t>
      </w:r>
      <w:r>
        <w:rPr>
          <w:spacing w:val="-1"/>
        </w:rPr>
        <w:t>pupils</w:t>
      </w:r>
    </w:p>
    <w:p w:rsidR="00BA69BD" w:rsidRPr="00BA69BD" w:rsidRDefault="00844AA4" w:rsidP="00BA69BD">
      <w:pPr>
        <w:pStyle w:val="BodyText"/>
        <w:numPr>
          <w:ilvl w:val="0"/>
          <w:numId w:val="3"/>
        </w:numPr>
        <w:tabs>
          <w:tab w:val="left" w:pos="840"/>
        </w:tabs>
        <w:kinsoku w:val="0"/>
        <w:overflowPunct w:val="0"/>
        <w:ind w:left="1440"/>
        <w:jc w:val="both"/>
      </w:pPr>
      <w:r>
        <w:rPr>
          <w:spacing w:val="-1"/>
        </w:rPr>
        <w:t>Ensure</w:t>
      </w:r>
      <w:r>
        <w:rPr>
          <w:spacing w:val="-3"/>
        </w:rPr>
        <w:t xml:space="preserve"> </w:t>
      </w:r>
      <w:r>
        <w:rPr>
          <w:spacing w:val="-1"/>
        </w:rPr>
        <w:t>that</w:t>
      </w:r>
      <w:r>
        <w:rPr>
          <w:spacing w:val="-3"/>
        </w:rPr>
        <w:t xml:space="preserve"> </w:t>
      </w:r>
      <w:r>
        <w:rPr>
          <w:spacing w:val="-1"/>
        </w:rPr>
        <w:t>pupils’</w:t>
      </w:r>
      <w:r>
        <w:rPr>
          <w:spacing w:val="-4"/>
        </w:rPr>
        <w:t xml:space="preserve"> </w:t>
      </w:r>
      <w:r>
        <w:rPr>
          <w:spacing w:val="-1"/>
        </w:rPr>
        <w:t>efforts</w:t>
      </w:r>
      <w:r>
        <w:rPr>
          <w:spacing w:val="-2"/>
        </w:rPr>
        <w:t xml:space="preserve"> </w:t>
      </w:r>
      <w:r>
        <w:t>are</w:t>
      </w:r>
      <w:r>
        <w:rPr>
          <w:spacing w:val="-3"/>
        </w:rPr>
        <w:t xml:space="preserve"> </w:t>
      </w:r>
      <w:r>
        <w:rPr>
          <w:spacing w:val="-1"/>
        </w:rPr>
        <w:t>properly</w:t>
      </w:r>
      <w:r>
        <w:rPr>
          <w:spacing w:val="-2"/>
        </w:rPr>
        <w:t xml:space="preserve"> </w:t>
      </w:r>
      <w:r>
        <w:rPr>
          <w:spacing w:val="-1"/>
        </w:rPr>
        <w:t>rewarded</w:t>
      </w:r>
      <w:r>
        <w:rPr>
          <w:spacing w:val="-5"/>
        </w:rPr>
        <w:t xml:space="preserve"> </w:t>
      </w:r>
      <w:r>
        <w:t>and</w:t>
      </w:r>
      <w:r>
        <w:rPr>
          <w:spacing w:val="-3"/>
        </w:rPr>
        <w:t xml:space="preserve"> </w:t>
      </w:r>
      <w:r>
        <w:rPr>
          <w:spacing w:val="-1"/>
        </w:rPr>
        <w:t>that</w:t>
      </w:r>
      <w:r>
        <w:rPr>
          <w:spacing w:val="-3"/>
        </w:rPr>
        <w:t xml:space="preserve"> </w:t>
      </w:r>
      <w:r>
        <w:rPr>
          <w:spacing w:val="-1"/>
        </w:rPr>
        <w:t>praise</w:t>
      </w:r>
      <w:r>
        <w:rPr>
          <w:spacing w:val="-3"/>
        </w:rPr>
        <w:t xml:space="preserve"> </w:t>
      </w:r>
      <w:r>
        <w:rPr>
          <w:spacing w:val="-1"/>
        </w:rPr>
        <w:t>is</w:t>
      </w:r>
      <w:r>
        <w:rPr>
          <w:spacing w:val="-2"/>
        </w:rPr>
        <w:t xml:space="preserve"> </w:t>
      </w:r>
    </w:p>
    <w:p w:rsidR="00844AA4" w:rsidRDefault="00844AA4" w:rsidP="00BA69BD">
      <w:pPr>
        <w:pStyle w:val="BodyText"/>
        <w:tabs>
          <w:tab w:val="left" w:pos="840"/>
        </w:tabs>
        <w:kinsoku w:val="0"/>
        <w:overflowPunct w:val="0"/>
        <w:ind w:left="1440" w:firstLine="0"/>
        <w:jc w:val="both"/>
      </w:pPr>
      <w:proofErr w:type="gramStart"/>
      <w:r>
        <w:rPr>
          <w:spacing w:val="-1"/>
        </w:rPr>
        <w:t>used</w:t>
      </w:r>
      <w:proofErr w:type="gramEnd"/>
      <w:r>
        <w:rPr>
          <w:spacing w:val="-1"/>
        </w:rPr>
        <w:t xml:space="preserve"> generously</w:t>
      </w:r>
    </w:p>
    <w:p w:rsidR="00844AA4" w:rsidRDefault="00844AA4" w:rsidP="00BA69BD">
      <w:pPr>
        <w:pStyle w:val="BodyText"/>
        <w:numPr>
          <w:ilvl w:val="0"/>
          <w:numId w:val="3"/>
        </w:numPr>
        <w:tabs>
          <w:tab w:val="left" w:pos="840"/>
        </w:tabs>
        <w:kinsoku w:val="0"/>
        <w:overflowPunct w:val="0"/>
        <w:ind w:left="1440" w:right="343" w:hanging="330"/>
        <w:jc w:val="both"/>
        <w:rPr>
          <w:spacing w:val="-1"/>
        </w:rPr>
      </w:pPr>
      <w:r>
        <w:rPr>
          <w:spacing w:val="-1"/>
        </w:rPr>
        <w:t>Be</w:t>
      </w:r>
      <w:r>
        <w:rPr>
          <w:spacing w:val="-2"/>
        </w:rPr>
        <w:t xml:space="preserve"> </w:t>
      </w:r>
      <w:r>
        <w:rPr>
          <w:spacing w:val="-1"/>
        </w:rPr>
        <w:t xml:space="preserve">aware </w:t>
      </w:r>
      <w:r>
        <w:t>of</w:t>
      </w:r>
      <w:r>
        <w:rPr>
          <w:spacing w:val="-3"/>
        </w:rPr>
        <w:t xml:space="preserve"> </w:t>
      </w:r>
      <w:r>
        <w:rPr>
          <w:spacing w:val="-1"/>
        </w:rPr>
        <w:t>those</w:t>
      </w:r>
      <w:r>
        <w:rPr>
          <w:spacing w:val="-3"/>
        </w:rPr>
        <w:t xml:space="preserve"> </w:t>
      </w:r>
      <w:r>
        <w:rPr>
          <w:spacing w:val="-1"/>
        </w:rPr>
        <w:t>pupils</w:t>
      </w:r>
      <w:r>
        <w:rPr>
          <w:spacing w:val="-4"/>
        </w:rPr>
        <w:t xml:space="preserve"> </w:t>
      </w:r>
      <w:r>
        <w:rPr>
          <w:spacing w:val="-1"/>
        </w:rPr>
        <w:t xml:space="preserve">who </w:t>
      </w:r>
      <w:r>
        <w:t>are</w:t>
      </w:r>
      <w:r>
        <w:rPr>
          <w:spacing w:val="-1"/>
        </w:rPr>
        <w:t xml:space="preserve"> struggling,</w:t>
      </w:r>
      <w:r>
        <w:rPr>
          <w:spacing w:val="-4"/>
        </w:rPr>
        <w:t xml:space="preserve"> </w:t>
      </w:r>
      <w:r>
        <w:rPr>
          <w:spacing w:val="-1"/>
        </w:rPr>
        <w:t>disruptive,</w:t>
      </w:r>
      <w:r>
        <w:rPr>
          <w:spacing w:val="-4"/>
        </w:rPr>
        <w:t xml:space="preserve"> </w:t>
      </w:r>
      <w:r>
        <w:rPr>
          <w:spacing w:val="-1"/>
        </w:rPr>
        <w:t>experiencing</w:t>
      </w:r>
      <w:r>
        <w:rPr>
          <w:spacing w:val="-4"/>
        </w:rPr>
        <w:t xml:space="preserve"> </w:t>
      </w:r>
      <w:r w:rsidR="000B60D1">
        <w:rPr>
          <w:spacing w:val="-4"/>
        </w:rPr>
        <w:t xml:space="preserve">     </w:t>
      </w:r>
      <w:r>
        <w:rPr>
          <w:spacing w:val="-1"/>
        </w:rPr>
        <w:t>special</w:t>
      </w:r>
      <w:r>
        <w:rPr>
          <w:spacing w:val="-2"/>
        </w:rPr>
        <w:t xml:space="preserve"> </w:t>
      </w:r>
      <w:r>
        <w:rPr>
          <w:spacing w:val="-1"/>
        </w:rPr>
        <w:t>difficulties</w:t>
      </w:r>
      <w:r>
        <w:rPr>
          <w:spacing w:val="65"/>
        </w:rPr>
        <w:t xml:space="preserve"> </w:t>
      </w:r>
      <w:r>
        <w:t>etc.</w:t>
      </w:r>
      <w:r>
        <w:rPr>
          <w:spacing w:val="-2"/>
        </w:rPr>
        <w:t xml:space="preserve"> </w:t>
      </w:r>
      <w:r>
        <w:rPr>
          <w:spacing w:val="-1"/>
        </w:rPr>
        <w:t>and</w:t>
      </w:r>
      <w:r>
        <w:t xml:space="preserve"> </w:t>
      </w:r>
      <w:r>
        <w:rPr>
          <w:spacing w:val="-1"/>
        </w:rPr>
        <w:t>make</w:t>
      </w:r>
      <w:r>
        <w:t xml:space="preserve"> </w:t>
      </w:r>
      <w:r>
        <w:rPr>
          <w:spacing w:val="-1"/>
        </w:rPr>
        <w:t>sure</w:t>
      </w:r>
      <w:r>
        <w:rPr>
          <w:spacing w:val="-2"/>
        </w:rPr>
        <w:t xml:space="preserve"> </w:t>
      </w:r>
      <w:r>
        <w:rPr>
          <w:spacing w:val="-1"/>
        </w:rPr>
        <w:t>that</w:t>
      </w:r>
      <w:r>
        <w:rPr>
          <w:spacing w:val="1"/>
        </w:rPr>
        <w:t xml:space="preserve"> </w:t>
      </w:r>
      <w:r>
        <w:rPr>
          <w:spacing w:val="-1"/>
        </w:rPr>
        <w:t>staff</w:t>
      </w:r>
      <w:r>
        <w:rPr>
          <w:spacing w:val="1"/>
        </w:rPr>
        <w:t xml:space="preserve"> </w:t>
      </w:r>
      <w:r>
        <w:t>are</w:t>
      </w:r>
      <w:r>
        <w:rPr>
          <w:spacing w:val="-2"/>
        </w:rPr>
        <w:t xml:space="preserve"> </w:t>
      </w:r>
      <w:r>
        <w:rPr>
          <w:spacing w:val="-1"/>
        </w:rPr>
        <w:t>aware</w:t>
      </w:r>
      <w:r>
        <w:rPr>
          <w:spacing w:val="-3"/>
        </w:rPr>
        <w:t xml:space="preserve"> </w:t>
      </w:r>
      <w:r>
        <w:t>of</w:t>
      </w:r>
      <w:r>
        <w:rPr>
          <w:spacing w:val="1"/>
        </w:rPr>
        <w:t xml:space="preserve"> </w:t>
      </w:r>
      <w:r>
        <w:rPr>
          <w:spacing w:val="-1"/>
        </w:rPr>
        <w:t>special</w:t>
      </w:r>
      <w:r>
        <w:rPr>
          <w:spacing w:val="-3"/>
        </w:rPr>
        <w:t xml:space="preserve"> </w:t>
      </w:r>
      <w:r>
        <w:rPr>
          <w:spacing w:val="-1"/>
        </w:rPr>
        <w:t>circumstances affecting</w:t>
      </w:r>
      <w:r>
        <w:rPr>
          <w:spacing w:val="-5"/>
        </w:rPr>
        <w:t xml:space="preserve"> </w:t>
      </w:r>
      <w:r>
        <w:rPr>
          <w:spacing w:val="-1"/>
        </w:rPr>
        <w:t>pupils,</w:t>
      </w:r>
      <w:r>
        <w:rPr>
          <w:spacing w:val="-3"/>
        </w:rPr>
        <w:t xml:space="preserve"> </w:t>
      </w:r>
      <w:r>
        <w:rPr>
          <w:spacing w:val="-1"/>
        </w:rPr>
        <w:t>such</w:t>
      </w:r>
      <w:r>
        <w:rPr>
          <w:spacing w:val="-2"/>
        </w:rPr>
        <w:t xml:space="preserve"> </w:t>
      </w:r>
      <w:r>
        <w:t>as</w:t>
      </w:r>
      <w:r>
        <w:rPr>
          <w:spacing w:val="65"/>
        </w:rPr>
        <w:t xml:space="preserve"> </w:t>
      </w:r>
      <w:r>
        <w:rPr>
          <w:spacing w:val="-1"/>
        </w:rPr>
        <w:t>dyslexia,</w:t>
      </w:r>
      <w:r>
        <w:rPr>
          <w:spacing w:val="-2"/>
        </w:rPr>
        <w:t xml:space="preserve"> </w:t>
      </w:r>
      <w:r>
        <w:rPr>
          <w:spacing w:val="-1"/>
        </w:rPr>
        <w:t>physical</w:t>
      </w:r>
      <w:r>
        <w:rPr>
          <w:spacing w:val="-2"/>
        </w:rPr>
        <w:t xml:space="preserve"> </w:t>
      </w:r>
      <w:r>
        <w:rPr>
          <w:spacing w:val="-1"/>
        </w:rPr>
        <w:t>disabilities,</w:t>
      </w:r>
      <w:r>
        <w:rPr>
          <w:spacing w:val="-4"/>
        </w:rPr>
        <w:t xml:space="preserve"> </w:t>
      </w:r>
      <w:r>
        <w:t>home</w:t>
      </w:r>
      <w:r>
        <w:rPr>
          <w:spacing w:val="-3"/>
        </w:rPr>
        <w:t xml:space="preserve"> </w:t>
      </w:r>
      <w:r>
        <w:rPr>
          <w:spacing w:val="-1"/>
        </w:rPr>
        <w:t>background</w:t>
      </w:r>
      <w:r>
        <w:rPr>
          <w:spacing w:val="-3"/>
        </w:rPr>
        <w:t xml:space="preserve"> </w:t>
      </w:r>
      <w:r>
        <w:rPr>
          <w:spacing w:val="-1"/>
        </w:rPr>
        <w:t xml:space="preserve">and </w:t>
      </w:r>
      <w:r>
        <w:rPr>
          <w:spacing w:val="-2"/>
        </w:rPr>
        <w:t>if</w:t>
      </w:r>
      <w:r>
        <w:rPr>
          <w:spacing w:val="-3"/>
        </w:rPr>
        <w:t xml:space="preserve"> </w:t>
      </w:r>
      <w:r>
        <w:rPr>
          <w:spacing w:val="-1"/>
        </w:rPr>
        <w:t>necessary</w:t>
      </w:r>
      <w:r>
        <w:rPr>
          <w:spacing w:val="-2"/>
        </w:rPr>
        <w:t xml:space="preserve"> </w:t>
      </w:r>
      <w:r>
        <w:rPr>
          <w:spacing w:val="-1"/>
        </w:rPr>
        <w:t>advise on</w:t>
      </w:r>
      <w:r>
        <w:rPr>
          <w:spacing w:val="-3"/>
        </w:rPr>
        <w:t xml:space="preserve"> </w:t>
      </w:r>
      <w:r>
        <w:rPr>
          <w:spacing w:val="-1"/>
        </w:rPr>
        <w:t>strategies.</w:t>
      </w:r>
    </w:p>
    <w:p w:rsidR="00844AA4" w:rsidRDefault="00844AA4" w:rsidP="00BA69BD">
      <w:pPr>
        <w:pStyle w:val="BodyText"/>
        <w:kinsoku w:val="0"/>
        <w:overflowPunct w:val="0"/>
        <w:spacing w:before="11"/>
        <w:ind w:left="0" w:firstLine="0"/>
        <w:jc w:val="both"/>
        <w:rPr>
          <w:sz w:val="23"/>
          <w:szCs w:val="23"/>
        </w:rPr>
      </w:pPr>
    </w:p>
    <w:p w:rsidR="00844AA4" w:rsidRDefault="00844AA4" w:rsidP="00D32E41">
      <w:pPr>
        <w:pStyle w:val="Heading1"/>
        <w:kinsoku w:val="0"/>
        <w:overflowPunct w:val="0"/>
        <w:rPr>
          <w:b w:val="0"/>
          <w:bCs w:val="0"/>
        </w:rPr>
      </w:pPr>
      <w:r>
        <w:t>The</w:t>
      </w:r>
      <w:r>
        <w:rPr>
          <w:spacing w:val="-6"/>
        </w:rPr>
        <w:t xml:space="preserve"> </w:t>
      </w:r>
      <w:r>
        <w:rPr>
          <w:spacing w:val="-1"/>
        </w:rPr>
        <w:t>subject</w:t>
      </w:r>
    </w:p>
    <w:p w:rsidR="00844AA4" w:rsidRDefault="00844AA4" w:rsidP="00D32E41">
      <w:pPr>
        <w:pStyle w:val="BodyText"/>
        <w:kinsoku w:val="0"/>
        <w:overflowPunct w:val="0"/>
        <w:spacing w:before="12"/>
        <w:ind w:left="0" w:firstLine="0"/>
        <w:rPr>
          <w:b/>
          <w:bCs/>
          <w:sz w:val="23"/>
          <w:szCs w:val="23"/>
        </w:rPr>
      </w:pPr>
    </w:p>
    <w:p w:rsidR="00844AA4" w:rsidRDefault="00844AA4" w:rsidP="00BA69BD">
      <w:pPr>
        <w:pStyle w:val="BodyText"/>
        <w:numPr>
          <w:ilvl w:val="0"/>
          <w:numId w:val="4"/>
        </w:numPr>
        <w:tabs>
          <w:tab w:val="left" w:pos="840"/>
        </w:tabs>
        <w:kinsoku w:val="0"/>
        <w:overflowPunct w:val="0"/>
        <w:ind w:left="1440"/>
        <w:jc w:val="both"/>
        <w:rPr>
          <w:spacing w:val="-1"/>
        </w:rPr>
      </w:pPr>
      <w:r>
        <w:t>Operate</w:t>
      </w:r>
      <w:r>
        <w:rPr>
          <w:spacing w:val="-3"/>
        </w:rPr>
        <w:t xml:space="preserve"> </w:t>
      </w:r>
      <w:r>
        <w:rPr>
          <w:spacing w:val="-1"/>
        </w:rPr>
        <w:t>the school</w:t>
      </w:r>
      <w:r>
        <w:rPr>
          <w:spacing w:val="-3"/>
        </w:rPr>
        <w:t xml:space="preserve"> </w:t>
      </w:r>
      <w:r>
        <w:rPr>
          <w:spacing w:val="-1"/>
        </w:rPr>
        <w:t>policies</w:t>
      </w:r>
      <w:r>
        <w:rPr>
          <w:spacing w:val="-2"/>
        </w:rPr>
        <w:t xml:space="preserve"> </w:t>
      </w:r>
      <w:r>
        <w:rPr>
          <w:spacing w:val="-1"/>
        </w:rPr>
        <w:t>(including</w:t>
      </w:r>
      <w:r>
        <w:rPr>
          <w:spacing w:val="-3"/>
        </w:rPr>
        <w:t xml:space="preserve"> </w:t>
      </w:r>
      <w:r>
        <w:t>the</w:t>
      </w:r>
      <w:r>
        <w:rPr>
          <w:spacing w:val="-3"/>
        </w:rPr>
        <w:t xml:space="preserve"> </w:t>
      </w:r>
      <w:r>
        <w:rPr>
          <w:spacing w:val="-1"/>
        </w:rPr>
        <w:t>safety</w:t>
      </w:r>
      <w:r>
        <w:rPr>
          <w:spacing w:val="-4"/>
        </w:rPr>
        <w:t xml:space="preserve"> </w:t>
      </w:r>
      <w:r>
        <w:rPr>
          <w:spacing w:val="-1"/>
        </w:rPr>
        <w:t>policy) across</w:t>
      </w:r>
      <w:r>
        <w:rPr>
          <w:spacing w:val="-2"/>
        </w:rPr>
        <w:t xml:space="preserve"> </w:t>
      </w:r>
      <w:r>
        <w:t>the</w:t>
      </w:r>
      <w:r>
        <w:rPr>
          <w:spacing w:val="-3"/>
        </w:rPr>
        <w:t xml:space="preserve"> </w:t>
      </w:r>
      <w:r>
        <w:rPr>
          <w:spacing w:val="-1"/>
        </w:rPr>
        <w:t>curriculum</w:t>
      </w:r>
    </w:p>
    <w:p w:rsidR="00844AA4" w:rsidRDefault="00844AA4" w:rsidP="00BA69BD">
      <w:pPr>
        <w:pStyle w:val="BodyText"/>
        <w:numPr>
          <w:ilvl w:val="0"/>
          <w:numId w:val="4"/>
        </w:numPr>
        <w:tabs>
          <w:tab w:val="left" w:pos="840"/>
        </w:tabs>
        <w:kinsoku w:val="0"/>
        <w:overflowPunct w:val="0"/>
        <w:ind w:left="1440"/>
        <w:jc w:val="both"/>
        <w:rPr>
          <w:spacing w:val="-1"/>
        </w:rPr>
      </w:pPr>
      <w:r>
        <w:t>Keep</w:t>
      </w:r>
      <w:r w:rsidRPr="00BA69BD">
        <w:rPr>
          <w:spacing w:val="-3"/>
        </w:rPr>
        <w:t xml:space="preserve"> </w:t>
      </w:r>
      <w:r w:rsidRPr="00BA69BD">
        <w:rPr>
          <w:spacing w:val="-1"/>
        </w:rPr>
        <w:t>up-to-date</w:t>
      </w:r>
      <w:r>
        <w:t xml:space="preserve"> </w:t>
      </w:r>
      <w:r w:rsidRPr="00BA69BD">
        <w:rPr>
          <w:spacing w:val="-1"/>
        </w:rPr>
        <w:t>with</w:t>
      </w:r>
      <w:r w:rsidRPr="00BA69BD">
        <w:rPr>
          <w:spacing w:val="-3"/>
        </w:rPr>
        <w:t xml:space="preserve"> </w:t>
      </w:r>
      <w:r w:rsidRPr="00BA69BD">
        <w:rPr>
          <w:spacing w:val="-1"/>
        </w:rPr>
        <w:t>all</w:t>
      </w:r>
      <w:r w:rsidRPr="00BA69BD">
        <w:rPr>
          <w:spacing w:val="-3"/>
        </w:rPr>
        <w:t xml:space="preserve"> </w:t>
      </w:r>
      <w:r w:rsidRPr="00BA69BD">
        <w:rPr>
          <w:spacing w:val="-1"/>
        </w:rPr>
        <w:t>aspects</w:t>
      </w:r>
      <w:r w:rsidRPr="00BA69BD">
        <w:rPr>
          <w:spacing w:val="-2"/>
        </w:rPr>
        <w:t xml:space="preserve"> </w:t>
      </w:r>
      <w:r w:rsidRPr="00BA69BD">
        <w:rPr>
          <w:spacing w:val="-1"/>
        </w:rPr>
        <w:t>of</w:t>
      </w:r>
      <w:r w:rsidRPr="00BA69BD">
        <w:rPr>
          <w:spacing w:val="1"/>
        </w:rPr>
        <w:t xml:space="preserve"> </w:t>
      </w:r>
      <w:r w:rsidRPr="00BA69BD">
        <w:rPr>
          <w:spacing w:val="-1"/>
        </w:rPr>
        <w:t>curriculum development</w:t>
      </w:r>
      <w:r w:rsidRPr="00BA69BD">
        <w:rPr>
          <w:spacing w:val="-3"/>
        </w:rPr>
        <w:t xml:space="preserve"> </w:t>
      </w:r>
      <w:r w:rsidRPr="00BA69BD">
        <w:rPr>
          <w:spacing w:val="-1"/>
        </w:rPr>
        <w:t>and</w:t>
      </w:r>
      <w:r>
        <w:t xml:space="preserve"> </w:t>
      </w:r>
      <w:r w:rsidRPr="00BA69BD">
        <w:rPr>
          <w:spacing w:val="-1"/>
        </w:rPr>
        <w:t>examinations</w:t>
      </w:r>
    </w:p>
    <w:p w:rsidR="00844AA4" w:rsidRDefault="00844AA4" w:rsidP="00BA69BD">
      <w:pPr>
        <w:pStyle w:val="BodyText"/>
        <w:numPr>
          <w:ilvl w:val="0"/>
          <w:numId w:val="4"/>
        </w:numPr>
        <w:tabs>
          <w:tab w:val="left" w:pos="840"/>
        </w:tabs>
        <w:kinsoku w:val="0"/>
        <w:overflowPunct w:val="0"/>
        <w:ind w:left="1440"/>
        <w:jc w:val="both"/>
        <w:rPr>
          <w:spacing w:val="-1"/>
        </w:rPr>
      </w:pPr>
      <w:r w:rsidRPr="00BA69BD">
        <w:rPr>
          <w:spacing w:val="-1"/>
        </w:rPr>
        <w:t>Foster</w:t>
      </w:r>
      <w:r w:rsidRPr="00BA69BD">
        <w:rPr>
          <w:spacing w:val="-4"/>
        </w:rPr>
        <w:t xml:space="preserve"> </w:t>
      </w:r>
      <w:r>
        <w:t>by</w:t>
      </w:r>
      <w:r w:rsidRPr="00BA69BD">
        <w:rPr>
          <w:spacing w:val="-2"/>
        </w:rPr>
        <w:t xml:space="preserve"> </w:t>
      </w:r>
      <w:r w:rsidRPr="00BA69BD">
        <w:rPr>
          <w:spacing w:val="-1"/>
        </w:rPr>
        <w:t xml:space="preserve">example </w:t>
      </w:r>
      <w:r>
        <w:t>a</w:t>
      </w:r>
      <w:r w:rsidRPr="00BA69BD">
        <w:rPr>
          <w:spacing w:val="-4"/>
        </w:rPr>
        <w:t xml:space="preserve"> </w:t>
      </w:r>
      <w:r w:rsidRPr="00BA69BD">
        <w:rPr>
          <w:spacing w:val="-1"/>
        </w:rPr>
        <w:t>spirit</w:t>
      </w:r>
      <w:r>
        <w:t xml:space="preserve"> </w:t>
      </w:r>
      <w:r w:rsidRPr="00BA69BD">
        <w:rPr>
          <w:spacing w:val="-1"/>
        </w:rPr>
        <w:t>of</w:t>
      </w:r>
      <w:r>
        <w:t xml:space="preserve"> </w:t>
      </w:r>
      <w:r w:rsidRPr="00BA69BD">
        <w:rPr>
          <w:spacing w:val="-1"/>
        </w:rPr>
        <w:t>academic</w:t>
      </w:r>
      <w:r w:rsidRPr="00BA69BD">
        <w:rPr>
          <w:spacing w:val="-2"/>
        </w:rPr>
        <w:t xml:space="preserve"> </w:t>
      </w:r>
      <w:r w:rsidRPr="00BA69BD">
        <w:rPr>
          <w:spacing w:val="-1"/>
        </w:rPr>
        <w:t>enquiry</w:t>
      </w:r>
      <w:r w:rsidRPr="00BA69BD">
        <w:rPr>
          <w:spacing w:val="-2"/>
        </w:rPr>
        <w:t xml:space="preserve"> </w:t>
      </w:r>
      <w:r w:rsidRPr="00BA69BD">
        <w:rPr>
          <w:spacing w:val="-1"/>
        </w:rPr>
        <w:t>through</w:t>
      </w:r>
      <w:r w:rsidRPr="00BA69BD">
        <w:rPr>
          <w:spacing w:val="-3"/>
        </w:rPr>
        <w:t xml:space="preserve"> </w:t>
      </w:r>
      <w:r w:rsidRPr="00BA69BD">
        <w:rPr>
          <w:spacing w:val="-1"/>
        </w:rPr>
        <w:t>reading/sharing</w:t>
      </w:r>
      <w:r w:rsidRPr="00BA69BD">
        <w:rPr>
          <w:spacing w:val="-3"/>
        </w:rPr>
        <w:t xml:space="preserve"> </w:t>
      </w:r>
      <w:r w:rsidRPr="00BA69BD">
        <w:rPr>
          <w:spacing w:val="-1"/>
        </w:rPr>
        <w:t>books, articles</w:t>
      </w:r>
      <w:r w:rsidRPr="00BA69BD">
        <w:rPr>
          <w:spacing w:val="-4"/>
        </w:rPr>
        <w:t xml:space="preserve"> </w:t>
      </w:r>
      <w:r>
        <w:t>etc.</w:t>
      </w:r>
      <w:r w:rsidRPr="00BA69BD">
        <w:rPr>
          <w:spacing w:val="61"/>
        </w:rPr>
        <w:t xml:space="preserve"> </w:t>
      </w:r>
      <w:r>
        <w:t>and</w:t>
      </w:r>
      <w:r w:rsidRPr="00BA69BD">
        <w:rPr>
          <w:spacing w:val="-6"/>
        </w:rPr>
        <w:t xml:space="preserve"> </w:t>
      </w:r>
      <w:r w:rsidRPr="00BA69BD">
        <w:rPr>
          <w:spacing w:val="-1"/>
        </w:rPr>
        <w:t>undertaking</w:t>
      </w:r>
      <w:r w:rsidRPr="00BA69BD">
        <w:rPr>
          <w:spacing w:val="-4"/>
        </w:rPr>
        <w:t xml:space="preserve"> </w:t>
      </w:r>
      <w:r w:rsidRPr="00BA69BD">
        <w:rPr>
          <w:spacing w:val="-1"/>
        </w:rPr>
        <w:t>relevant</w:t>
      </w:r>
      <w:r w:rsidRPr="00BA69BD">
        <w:rPr>
          <w:spacing w:val="-2"/>
        </w:rPr>
        <w:t xml:space="preserve"> </w:t>
      </w:r>
      <w:r w:rsidR="00BA69BD">
        <w:rPr>
          <w:spacing w:val="-1"/>
        </w:rPr>
        <w:t>research</w:t>
      </w:r>
    </w:p>
    <w:p w:rsidR="00844AA4" w:rsidRDefault="00844AA4" w:rsidP="00BA69BD">
      <w:pPr>
        <w:pStyle w:val="BodyText"/>
        <w:numPr>
          <w:ilvl w:val="0"/>
          <w:numId w:val="4"/>
        </w:numPr>
        <w:tabs>
          <w:tab w:val="left" w:pos="840"/>
        </w:tabs>
        <w:kinsoku w:val="0"/>
        <w:overflowPunct w:val="0"/>
        <w:ind w:left="1440"/>
        <w:jc w:val="both"/>
        <w:rPr>
          <w:spacing w:val="-1"/>
        </w:rPr>
      </w:pPr>
      <w:r w:rsidRPr="00BA69BD">
        <w:rPr>
          <w:spacing w:val="-1"/>
        </w:rPr>
        <w:t>Develop and report</w:t>
      </w:r>
      <w:r w:rsidRPr="00BA69BD">
        <w:rPr>
          <w:spacing w:val="-3"/>
        </w:rPr>
        <w:t xml:space="preserve"> </w:t>
      </w:r>
      <w:r>
        <w:t>on</w:t>
      </w:r>
      <w:r w:rsidRPr="00BA69BD">
        <w:rPr>
          <w:spacing w:val="-3"/>
        </w:rPr>
        <w:t xml:space="preserve"> </w:t>
      </w:r>
      <w:r w:rsidRPr="00BA69BD">
        <w:rPr>
          <w:spacing w:val="-1"/>
        </w:rPr>
        <w:t>IEPs</w:t>
      </w:r>
    </w:p>
    <w:p w:rsidR="00844AA4" w:rsidRPr="00BA69BD" w:rsidRDefault="00844AA4" w:rsidP="00BA69BD">
      <w:pPr>
        <w:pStyle w:val="BodyText"/>
        <w:numPr>
          <w:ilvl w:val="0"/>
          <w:numId w:val="4"/>
        </w:numPr>
        <w:tabs>
          <w:tab w:val="left" w:pos="840"/>
        </w:tabs>
        <w:kinsoku w:val="0"/>
        <w:overflowPunct w:val="0"/>
        <w:ind w:left="1440"/>
        <w:jc w:val="both"/>
        <w:rPr>
          <w:spacing w:val="-1"/>
        </w:rPr>
      </w:pPr>
      <w:r w:rsidRPr="00BA69BD">
        <w:rPr>
          <w:spacing w:val="-1"/>
        </w:rPr>
        <w:t>Follow</w:t>
      </w:r>
      <w:r w:rsidRPr="00BA69BD">
        <w:rPr>
          <w:spacing w:val="-3"/>
        </w:rPr>
        <w:t xml:space="preserve"> </w:t>
      </w:r>
      <w:r w:rsidRPr="00BA69BD">
        <w:rPr>
          <w:spacing w:val="-1"/>
        </w:rPr>
        <w:t>the guidelines</w:t>
      </w:r>
      <w:r w:rsidRPr="00BA69BD">
        <w:rPr>
          <w:spacing w:val="-2"/>
        </w:rPr>
        <w:t xml:space="preserve"> supplied</w:t>
      </w:r>
      <w:r w:rsidRPr="00BA69BD">
        <w:rPr>
          <w:spacing w:val="-3"/>
        </w:rPr>
        <w:t xml:space="preserve"> </w:t>
      </w:r>
      <w:r>
        <w:t>by</w:t>
      </w:r>
      <w:r w:rsidRPr="00BA69BD">
        <w:rPr>
          <w:spacing w:val="-2"/>
        </w:rPr>
        <w:t xml:space="preserve"> </w:t>
      </w:r>
      <w:proofErr w:type="spellStart"/>
      <w:r w:rsidRPr="00BA69BD">
        <w:rPr>
          <w:spacing w:val="-1"/>
        </w:rPr>
        <w:t>ALNCo</w:t>
      </w:r>
      <w:proofErr w:type="spellEnd"/>
      <w:r w:rsidRPr="00BA69BD">
        <w:rPr>
          <w:spacing w:val="-1"/>
        </w:rPr>
        <w:t>.</w:t>
      </w:r>
    </w:p>
    <w:p w:rsidR="00844AA4" w:rsidRDefault="00844AA4" w:rsidP="00BA69BD">
      <w:pPr>
        <w:pStyle w:val="BodyText"/>
        <w:kinsoku w:val="0"/>
        <w:overflowPunct w:val="0"/>
        <w:ind w:left="0" w:firstLine="0"/>
        <w:jc w:val="both"/>
      </w:pPr>
    </w:p>
    <w:p w:rsidR="00844AA4" w:rsidRDefault="00844AA4" w:rsidP="00BA69BD">
      <w:pPr>
        <w:pStyle w:val="BodyText"/>
        <w:kinsoku w:val="0"/>
        <w:overflowPunct w:val="0"/>
        <w:spacing w:before="2"/>
        <w:ind w:left="0" w:firstLine="0"/>
        <w:jc w:val="both"/>
      </w:pPr>
    </w:p>
    <w:p w:rsidR="00844AA4" w:rsidRDefault="00844AA4" w:rsidP="00BA69BD">
      <w:pPr>
        <w:pStyle w:val="Heading1"/>
        <w:kinsoku w:val="0"/>
        <w:overflowPunct w:val="0"/>
        <w:jc w:val="both"/>
        <w:rPr>
          <w:b w:val="0"/>
          <w:bCs w:val="0"/>
        </w:rPr>
      </w:pPr>
      <w:r>
        <w:rPr>
          <w:spacing w:val="-1"/>
        </w:rPr>
        <w:t>Looking</w:t>
      </w:r>
      <w:r>
        <w:rPr>
          <w:spacing w:val="-11"/>
        </w:rPr>
        <w:t xml:space="preserve"> </w:t>
      </w:r>
      <w:r>
        <w:rPr>
          <w:spacing w:val="-1"/>
        </w:rPr>
        <w:t>Outwards</w:t>
      </w:r>
    </w:p>
    <w:p w:rsidR="00844AA4" w:rsidRDefault="00844AA4" w:rsidP="00BA69BD">
      <w:pPr>
        <w:pStyle w:val="BodyText"/>
        <w:kinsoku w:val="0"/>
        <w:overflowPunct w:val="0"/>
        <w:spacing w:before="11"/>
        <w:ind w:left="0" w:firstLine="0"/>
        <w:jc w:val="both"/>
        <w:rPr>
          <w:b/>
          <w:bCs/>
          <w:sz w:val="28"/>
          <w:szCs w:val="28"/>
        </w:rPr>
      </w:pPr>
    </w:p>
    <w:p w:rsidR="00844AA4" w:rsidRDefault="00844AA4" w:rsidP="00BA69BD">
      <w:pPr>
        <w:pStyle w:val="BodyText"/>
        <w:numPr>
          <w:ilvl w:val="0"/>
          <w:numId w:val="5"/>
        </w:numPr>
        <w:tabs>
          <w:tab w:val="left" w:pos="982"/>
        </w:tabs>
        <w:kinsoku w:val="0"/>
        <w:overflowPunct w:val="0"/>
        <w:ind w:left="1440"/>
        <w:jc w:val="both"/>
        <w:rPr>
          <w:spacing w:val="-1"/>
        </w:rPr>
      </w:pPr>
      <w:r>
        <w:rPr>
          <w:spacing w:val="-1"/>
        </w:rPr>
        <w:t>Maintain</w:t>
      </w:r>
      <w:r>
        <w:rPr>
          <w:spacing w:val="-3"/>
        </w:rPr>
        <w:t xml:space="preserve"> </w:t>
      </w:r>
      <w:r>
        <w:rPr>
          <w:spacing w:val="-1"/>
        </w:rPr>
        <w:t>links with</w:t>
      </w:r>
      <w:r>
        <w:rPr>
          <w:spacing w:val="-3"/>
        </w:rPr>
        <w:t xml:space="preserve"> </w:t>
      </w:r>
      <w:r>
        <w:rPr>
          <w:spacing w:val="-1"/>
        </w:rPr>
        <w:t>other</w:t>
      </w:r>
      <w:r>
        <w:rPr>
          <w:spacing w:val="-3"/>
        </w:rPr>
        <w:t xml:space="preserve"> </w:t>
      </w:r>
      <w:r>
        <w:rPr>
          <w:spacing w:val="-1"/>
        </w:rPr>
        <w:t>appropriate</w:t>
      </w:r>
      <w:r>
        <w:rPr>
          <w:spacing w:val="-3"/>
        </w:rPr>
        <w:t xml:space="preserve"> </w:t>
      </w:r>
      <w:r>
        <w:rPr>
          <w:spacing w:val="-1"/>
        </w:rPr>
        <w:t>organisations</w:t>
      </w:r>
      <w:r>
        <w:rPr>
          <w:spacing w:val="1"/>
        </w:rPr>
        <w:t xml:space="preserve"> </w:t>
      </w:r>
      <w:r>
        <w:rPr>
          <w:spacing w:val="-1"/>
        </w:rPr>
        <w:t>and educational establishments</w:t>
      </w:r>
    </w:p>
    <w:p w:rsidR="00844AA4" w:rsidRDefault="00844AA4" w:rsidP="00D32E41">
      <w:pPr>
        <w:pStyle w:val="BodyText"/>
        <w:kinsoku w:val="0"/>
        <w:overflowPunct w:val="0"/>
        <w:ind w:left="0" w:firstLine="0"/>
      </w:pPr>
    </w:p>
    <w:p w:rsidR="00844AA4" w:rsidRDefault="00844AA4" w:rsidP="00D32E41">
      <w:pPr>
        <w:pStyle w:val="BodyText"/>
        <w:kinsoku w:val="0"/>
        <w:overflowPunct w:val="0"/>
        <w:spacing w:before="12"/>
        <w:ind w:left="0" w:firstLine="0"/>
        <w:rPr>
          <w:sz w:val="23"/>
          <w:szCs w:val="23"/>
        </w:rPr>
      </w:pPr>
    </w:p>
    <w:p w:rsidR="00844AA4" w:rsidRDefault="00844AA4" w:rsidP="00D32E41">
      <w:pPr>
        <w:pStyle w:val="Heading1"/>
        <w:kinsoku w:val="0"/>
        <w:overflowPunct w:val="0"/>
        <w:rPr>
          <w:b w:val="0"/>
          <w:bCs w:val="0"/>
        </w:rPr>
      </w:pPr>
      <w:r>
        <w:rPr>
          <w:spacing w:val="-1"/>
        </w:rPr>
        <w:t>Additional</w:t>
      </w:r>
      <w:r>
        <w:rPr>
          <w:spacing w:val="-10"/>
        </w:rPr>
        <w:t xml:space="preserve"> </w:t>
      </w:r>
      <w:r>
        <w:rPr>
          <w:spacing w:val="-1"/>
        </w:rPr>
        <w:t>Duties</w:t>
      </w:r>
    </w:p>
    <w:p w:rsidR="00844AA4" w:rsidRDefault="00844AA4" w:rsidP="00BA69BD">
      <w:pPr>
        <w:pStyle w:val="BodyText"/>
        <w:numPr>
          <w:ilvl w:val="1"/>
          <w:numId w:val="3"/>
        </w:numPr>
        <w:tabs>
          <w:tab w:val="left" w:pos="982"/>
          <w:tab w:val="left" w:pos="1440"/>
        </w:tabs>
        <w:kinsoku w:val="0"/>
        <w:overflowPunct w:val="0"/>
        <w:spacing w:before="60"/>
        <w:ind w:left="1440" w:right="880"/>
        <w:jc w:val="both"/>
        <w:rPr>
          <w:spacing w:val="-1"/>
        </w:rPr>
      </w:pPr>
      <w:r>
        <w:rPr>
          <w:spacing w:val="-1"/>
        </w:rPr>
        <w:t>Ensure</w:t>
      </w:r>
      <w:r>
        <w:rPr>
          <w:spacing w:val="-3"/>
        </w:rPr>
        <w:t xml:space="preserve"> </w:t>
      </w:r>
      <w:r>
        <w:rPr>
          <w:spacing w:val="-1"/>
        </w:rPr>
        <w:t>the attendance</w:t>
      </w:r>
      <w:r>
        <w:rPr>
          <w:spacing w:val="-3"/>
        </w:rPr>
        <w:t xml:space="preserve"> </w:t>
      </w:r>
      <w:r>
        <w:rPr>
          <w:spacing w:val="-1"/>
        </w:rPr>
        <w:t>register is</w:t>
      </w:r>
      <w:r>
        <w:rPr>
          <w:spacing w:val="-4"/>
        </w:rPr>
        <w:t xml:space="preserve"> </w:t>
      </w:r>
      <w:r>
        <w:rPr>
          <w:spacing w:val="-1"/>
        </w:rPr>
        <w:t>fully</w:t>
      </w:r>
      <w:r>
        <w:rPr>
          <w:spacing w:val="-2"/>
        </w:rPr>
        <w:t xml:space="preserve"> </w:t>
      </w:r>
      <w:r>
        <w:rPr>
          <w:spacing w:val="-1"/>
        </w:rPr>
        <w:t>completed</w:t>
      </w:r>
      <w:r>
        <w:rPr>
          <w:spacing w:val="-2"/>
        </w:rPr>
        <w:t xml:space="preserve"> </w:t>
      </w:r>
      <w:r>
        <w:t>and</w:t>
      </w:r>
      <w:r>
        <w:rPr>
          <w:spacing w:val="-3"/>
        </w:rPr>
        <w:t xml:space="preserve"> </w:t>
      </w:r>
      <w:r>
        <w:rPr>
          <w:spacing w:val="-1"/>
        </w:rPr>
        <w:t>to inform</w:t>
      </w:r>
      <w:r>
        <w:rPr>
          <w:spacing w:val="-4"/>
        </w:rPr>
        <w:t xml:space="preserve"> </w:t>
      </w:r>
      <w:r>
        <w:rPr>
          <w:spacing w:val="-1"/>
        </w:rPr>
        <w:t>the</w:t>
      </w:r>
      <w:r>
        <w:rPr>
          <w:spacing w:val="-3"/>
        </w:rPr>
        <w:t xml:space="preserve"> </w:t>
      </w:r>
      <w:r>
        <w:rPr>
          <w:spacing w:val="-1"/>
        </w:rPr>
        <w:t>headmaster’s</w:t>
      </w:r>
      <w:r>
        <w:rPr>
          <w:spacing w:val="61"/>
        </w:rPr>
        <w:t xml:space="preserve"> </w:t>
      </w:r>
      <w:r>
        <w:rPr>
          <w:spacing w:val="-1"/>
        </w:rPr>
        <w:t>secretary</w:t>
      </w:r>
      <w:r>
        <w:rPr>
          <w:spacing w:val="-3"/>
        </w:rPr>
        <w:t xml:space="preserve"> </w:t>
      </w:r>
      <w:r>
        <w:rPr>
          <w:spacing w:val="-1"/>
        </w:rPr>
        <w:t>of any</w:t>
      </w:r>
      <w:r>
        <w:rPr>
          <w:spacing w:val="-2"/>
        </w:rPr>
        <w:t xml:space="preserve"> </w:t>
      </w:r>
      <w:r>
        <w:rPr>
          <w:spacing w:val="-1"/>
        </w:rPr>
        <w:t>unauthorised</w:t>
      </w:r>
      <w:r>
        <w:rPr>
          <w:spacing w:val="-2"/>
        </w:rPr>
        <w:t xml:space="preserve"> </w:t>
      </w:r>
      <w:r>
        <w:rPr>
          <w:spacing w:val="-1"/>
        </w:rPr>
        <w:t>absences.</w:t>
      </w:r>
    </w:p>
    <w:p w:rsidR="00844AA4" w:rsidRDefault="00844AA4" w:rsidP="00BA69BD">
      <w:pPr>
        <w:pStyle w:val="BodyText"/>
        <w:numPr>
          <w:ilvl w:val="1"/>
          <w:numId w:val="3"/>
        </w:numPr>
        <w:tabs>
          <w:tab w:val="left" w:pos="982"/>
          <w:tab w:val="left" w:pos="1440"/>
        </w:tabs>
        <w:kinsoku w:val="0"/>
        <w:overflowPunct w:val="0"/>
        <w:ind w:left="1440"/>
        <w:jc w:val="both"/>
        <w:rPr>
          <w:spacing w:val="-1"/>
        </w:rPr>
      </w:pPr>
      <w:r>
        <w:t>Attend</w:t>
      </w:r>
      <w:r>
        <w:rPr>
          <w:spacing w:val="-3"/>
        </w:rPr>
        <w:t xml:space="preserve"> </w:t>
      </w:r>
      <w:r>
        <w:rPr>
          <w:spacing w:val="-1"/>
        </w:rPr>
        <w:t>all</w:t>
      </w:r>
      <w:r>
        <w:rPr>
          <w:spacing w:val="-2"/>
        </w:rPr>
        <w:t xml:space="preserve"> </w:t>
      </w:r>
      <w:r>
        <w:rPr>
          <w:spacing w:val="-1"/>
        </w:rPr>
        <w:t>whole</w:t>
      </w:r>
      <w:r>
        <w:t xml:space="preserve"> </w:t>
      </w:r>
      <w:r>
        <w:rPr>
          <w:spacing w:val="-1"/>
        </w:rPr>
        <w:t>school</w:t>
      </w:r>
      <w:r>
        <w:rPr>
          <w:spacing w:val="-4"/>
        </w:rPr>
        <w:t xml:space="preserve"> </w:t>
      </w:r>
      <w:r>
        <w:rPr>
          <w:spacing w:val="-1"/>
        </w:rPr>
        <w:t>assemblies.</w:t>
      </w:r>
    </w:p>
    <w:p w:rsidR="00BA69BD" w:rsidRDefault="00844AA4" w:rsidP="00BA69BD">
      <w:pPr>
        <w:pStyle w:val="BodyText"/>
        <w:numPr>
          <w:ilvl w:val="1"/>
          <w:numId w:val="3"/>
        </w:numPr>
        <w:tabs>
          <w:tab w:val="left" w:pos="982"/>
          <w:tab w:val="left" w:pos="1440"/>
        </w:tabs>
        <w:kinsoku w:val="0"/>
        <w:overflowPunct w:val="0"/>
        <w:ind w:left="1440"/>
        <w:jc w:val="both"/>
        <w:rPr>
          <w:spacing w:val="-1"/>
        </w:rPr>
      </w:pPr>
      <w:r>
        <w:rPr>
          <w:spacing w:val="-1"/>
        </w:rPr>
        <w:t>Monitor</w:t>
      </w:r>
      <w:r>
        <w:rPr>
          <w:spacing w:val="-3"/>
        </w:rPr>
        <w:t xml:space="preserve"> </w:t>
      </w:r>
      <w:r>
        <w:rPr>
          <w:spacing w:val="-1"/>
        </w:rPr>
        <w:t>standards of</w:t>
      </w:r>
      <w:r>
        <w:rPr>
          <w:spacing w:val="2"/>
        </w:rPr>
        <w:t xml:space="preserve"> </w:t>
      </w:r>
      <w:r>
        <w:rPr>
          <w:spacing w:val="-1"/>
        </w:rPr>
        <w:t>uniform</w:t>
      </w:r>
      <w:r>
        <w:t xml:space="preserve"> </w:t>
      </w:r>
      <w:r>
        <w:rPr>
          <w:spacing w:val="-1"/>
        </w:rPr>
        <w:t>and help</w:t>
      </w:r>
      <w:r>
        <w:t xml:space="preserve"> </w:t>
      </w:r>
      <w:r>
        <w:rPr>
          <w:spacing w:val="-1"/>
        </w:rPr>
        <w:t>maintain the</w:t>
      </w:r>
      <w:r>
        <w:rPr>
          <w:spacing w:val="2"/>
        </w:rPr>
        <w:t xml:space="preserve"> </w:t>
      </w:r>
      <w:r>
        <w:rPr>
          <w:spacing w:val="-1"/>
        </w:rPr>
        <w:t>code</w:t>
      </w:r>
      <w:r>
        <w:t xml:space="preserve"> </w:t>
      </w:r>
      <w:r>
        <w:rPr>
          <w:spacing w:val="-1"/>
        </w:rPr>
        <w:t>of</w:t>
      </w:r>
      <w:r>
        <w:rPr>
          <w:spacing w:val="2"/>
        </w:rPr>
        <w:t xml:space="preserve"> </w:t>
      </w:r>
      <w:r>
        <w:rPr>
          <w:spacing w:val="-1"/>
        </w:rPr>
        <w:t>conduct</w:t>
      </w:r>
      <w:r>
        <w:rPr>
          <w:spacing w:val="1"/>
        </w:rPr>
        <w:t xml:space="preserve"> </w:t>
      </w:r>
      <w:r>
        <w:rPr>
          <w:spacing w:val="-1"/>
        </w:rPr>
        <w:t xml:space="preserve">of </w:t>
      </w:r>
    </w:p>
    <w:p w:rsidR="00844AA4" w:rsidRDefault="00844AA4" w:rsidP="00BA69BD">
      <w:pPr>
        <w:pStyle w:val="BodyText"/>
        <w:tabs>
          <w:tab w:val="left" w:pos="982"/>
          <w:tab w:val="left" w:pos="1440"/>
        </w:tabs>
        <w:kinsoku w:val="0"/>
        <w:overflowPunct w:val="0"/>
        <w:ind w:left="1440" w:firstLine="0"/>
        <w:jc w:val="both"/>
        <w:rPr>
          <w:spacing w:val="-1"/>
        </w:rPr>
      </w:pPr>
      <w:proofErr w:type="gramStart"/>
      <w:r>
        <w:rPr>
          <w:spacing w:val="-1"/>
        </w:rPr>
        <w:t>the</w:t>
      </w:r>
      <w:proofErr w:type="gramEnd"/>
      <w:r>
        <w:t xml:space="preserve"> </w:t>
      </w:r>
      <w:r>
        <w:rPr>
          <w:spacing w:val="-1"/>
        </w:rPr>
        <w:t>school.</w:t>
      </w:r>
    </w:p>
    <w:p w:rsidR="00844AA4" w:rsidRDefault="00844AA4" w:rsidP="00BA69BD">
      <w:pPr>
        <w:pStyle w:val="BodyText"/>
        <w:numPr>
          <w:ilvl w:val="1"/>
          <w:numId w:val="3"/>
        </w:numPr>
        <w:tabs>
          <w:tab w:val="left" w:pos="982"/>
          <w:tab w:val="left" w:pos="1440"/>
        </w:tabs>
        <w:kinsoku w:val="0"/>
        <w:overflowPunct w:val="0"/>
        <w:ind w:left="1440"/>
        <w:jc w:val="both"/>
        <w:rPr>
          <w:spacing w:val="-1"/>
        </w:rPr>
      </w:pPr>
      <w:r>
        <w:rPr>
          <w:spacing w:val="-1"/>
        </w:rPr>
        <w:t>Encourage</w:t>
      </w:r>
      <w:r>
        <w:rPr>
          <w:spacing w:val="-4"/>
        </w:rPr>
        <w:t xml:space="preserve"> </w:t>
      </w:r>
      <w:r>
        <w:rPr>
          <w:spacing w:val="-1"/>
        </w:rPr>
        <w:t>positive</w:t>
      </w:r>
      <w:r>
        <w:rPr>
          <w:spacing w:val="-4"/>
        </w:rPr>
        <w:t xml:space="preserve"> </w:t>
      </w:r>
      <w:r>
        <w:rPr>
          <w:spacing w:val="-1"/>
        </w:rPr>
        <w:t>attitudes</w:t>
      </w:r>
      <w:r>
        <w:rPr>
          <w:spacing w:val="-3"/>
        </w:rPr>
        <w:t xml:space="preserve"> </w:t>
      </w:r>
      <w:r>
        <w:rPr>
          <w:spacing w:val="-1"/>
        </w:rPr>
        <w:t>and</w:t>
      </w:r>
      <w:r>
        <w:rPr>
          <w:spacing w:val="-2"/>
        </w:rPr>
        <w:t xml:space="preserve"> </w:t>
      </w:r>
      <w:r>
        <w:rPr>
          <w:spacing w:val="-1"/>
        </w:rPr>
        <w:t>self-esteem.</w:t>
      </w:r>
    </w:p>
    <w:p w:rsidR="00844AA4" w:rsidRDefault="00844AA4" w:rsidP="00BA69BD">
      <w:pPr>
        <w:pStyle w:val="BodyText"/>
        <w:numPr>
          <w:ilvl w:val="1"/>
          <w:numId w:val="3"/>
        </w:numPr>
        <w:tabs>
          <w:tab w:val="left" w:pos="982"/>
          <w:tab w:val="left" w:pos="1440"/>
        </w:tabs>
        <w:kinsoku w:val="0"/>
        <w:overflowPunct w:val="0"/>
        <w:ind w:left="1440" w:right="592"/>
        <w:jc w:val="both"/>
        <w:rPr>
          <w:spacing w:val="-1"/>
        </w:rPr>
      </w:pPr>
      <w:r>
        <w:rPr>
          <w:spacing w:val="-1"/>
        </w:rPr>
        <w:t>Liaise with</w:t>
      </w:r>
      <w:r>
        <w:rPr>
          <w:spacing w:val="-3"/>
        </w:rPr>
        <w:t xml:space="preserve"> </w:t>
      </w:r>
      <w:r>
        <w:rPr>
          <w:spacing w:val="-1"/>
        </w:rPr>
        <w:t>Heads</w:t>
      </w:r>
      <w:r>
        <w:rPr>
          <w:spacing w:val="-4"/>
        </w:rPr>
        <w:t xml:space="preserve"> </w:t>
      </w:r>
      <w:r>
        <w:t>of</w:t>
      </w:r>
      <w:r>
        <w:rPr>
          <w:spacing w:val="-3"/>
        </w:rPr>
        <w:t xml:space="preserve"> </w:t>
      </w:r>
      <w:r>
        <w:rPr>
          <w:spacing w:val="-1"/>
        </w:rPr>
        <w:t>Year,</w:t>
      </w:r>
      <w:r>
        <w:t xml:space="preserve"> </w:t>
      </w:r>
      <w:r>
        <w:rPr>
          <w:spacing w:val="-1"/>
        </w:rPr>
        <w:t>Housemasters</w:t>
      </w:r>
      <w:r>
        <w:rPr>
          <w:spacing w:val="-2"/>
        </w:rPr>
        <w:t xml:space="preserve"> </w:t>
      </w:r>
      <w:r>
        <w:rPr>
          <w:spacing w:val="-1"/>
        </w:rPr>
        <w:t>and</w:t>
      </w:r>
      <w:r>
        <w:rPr>
          <w:spacing w:val="-3"/>
        </w:rPr>
        <w:t xml:space="preserve"> </w:t>
      </w:r>
      <w:r>
        <w:rPr>
          <w:spacing w:val="-1"/>
        </w:rPr>
        <w:t>Subject</w:t>
      </w:r>
      <w:r>
        <w:t xml:space="preserve"> </w:t>
      </w:r>
      <w:r>
        <w:rPr>
          <w:spacing w:val="-1"/>
        </w:rPr>
        <w:t>teachers</w:t>
      </w:r>
      <w:r>
        <w:rPr>
          <w:spacing w:val="-4"/>
        </w:rPr>
        <w:t xml:space="preserve"> </w:t>
      </w:r>
      <w:r>
        <w:rPr>
          <w:spacing w:val="-1"/>
        </w:rPr>
        <w:t>regarding</w:t>
      </w:r>
      <w:r>
        <w:rPr>
          <w:spacing w:val="-3"/>
        </w:rPr>
        <w:t xml:space="preserve"> </w:t>
      </w:r>
      <w:r>
        <w:rPr>
          <w:spacing w:val="-1"/>
        </w:rPr>
        <w:t>each pupil’s</w:t>
      </w:r>
      <w:r>
        <w:rPr>
          <w:spacing w:val="65"/>
        </w:rPr>
        <w:t xml:space="preserve"> </w:t>
      </w:r>
      <w:r>
        <w:t>pastoral</w:t>
      </w:r>
      <w:r>
        <w:rPr>
          <w:spacing w:val="-5"/>
        </w:rPr>
        <w:t xml:space="preserve"> </w:t>
      </w:r>
      <w:r>
        <w:rPr>
          <w:spacing w:val="-1"/>
        </w:rPr>
        <w:t>and academic</w:t>
      </w:r>
      <w:r>
        <w:rPr>
          <w:spacing w:val="-5"/>
        </w:rPr>
        <w:t xml:space="preserve"> </w:t>
      </w:r>
      <w:r>
        <w:rPr>
          <w:spacing w:val="-1"/>
        </w:rPr>
        <w:t>progress</w:t>
      </w:r>
      <w:r>
        <w:rPr>
          <w:spacing w:val="-2"/>
        </w:rPr>
        <w:t xml:space="preserve"> </w:t>
      </w:r>
      <w:r>
        <w:t>as</w:t>
      </w:r>
      <w:r>
        <w:rPr>
          <w:spacing w:val="-4"/>
        </w:rPr>
        <w:t xml:space="preserve"> </w:t>
      </w:r>
      <w:r>
        <w:rPr>
          <w:spacing w:val="-1"/>
        </w:rPr>
        <w:t>necessary.</w:t>
      </w:r>
    </w:p>
    <w:p w:rsidR="00844AA4" w:rsidRDefault="00844AA4" w:rsidP="00D32E41">
      <w:pPr>
        <w:pStyle w:val="BodyText"/>
        <w:tabs>
          <w:tab w:val="left" w:pos="982"/>
        </w:tabs>
        <w:kinsoku w:val="0"/>
        <w:overflowPunct w:val="0"/>
        <w:ind w:left="981" w:right="592" w:firstLine="0"/>
        <w:rPr>
          <w:spacing w:val="-1"/>
        </w:rPr>
      </w:pPr>
    </w:p>
    <w:p w:rsidR="00412505" w:rsidRPr="00430344" w:rsidRDefault="00412505" w:rsidP="00D32E41">
      <w:pPr>
        <w:rPr>
          <w:lang w:eastAsia="en-GB"/>
        </w:rPr>
      </w:pPr>
    </w:p>
    <w:p w:rsidR="00412505" w:rsidRPr="000051D1" w:rsidRDefault="00412505" w:rsidP="00D32E41">
      <w:pPr>
        <w:rPr>
          <w:rFonts w:ascii="Century Gothic" w:eastAsiaTheme="minorHAnsi" w:hAnsi="Century Gothic" w:cs="Futura Medium"/>
          <w:color w:val="000000" w:themeColor="text1"/>
          <w:lang w:eastAsia="en-GB"/>
        </w:rPr>
      </w:pPr>
    </w:p>
    <w:p w:rsidR="000B5530" w:rsidRPr="000B5530" w:rsidRDefault="000B5530" w:rsidP="00D32E41">
      <w:pPr>
        <w:rPr>
          <w:rFonts w:eastAsiaTheme="minorHAnsi" w:cs="Futura Medium"/>
          <w:color w:val="000000" w:themeColor="text1"/>
          <w:lang w:eastAsia="en-GB"/>
        </w:rPr>
      </w:pPr>
    </w:p>
    <w:p w:rsidR="000B5530" w:rsidRPr="000B5530" w:rsidRDefault="000B5530" w:rsidP="00D32E41">
      <w:pPr>
        <w:rPr>
          <w:rFonts w:eastAsiaTheme="minorHAnsi" w:cs="Futura Medium"/>
          <w:color w:val="000000" w:themeColor="text1"/>
          <w:lang w:eastAsia="en-GB"/>
        </w:rPr>
      </w:pPr>
      <w:r w:rsidRPr="000B5530">
        <w:rPr>
          <w:rFonts w:eastAsiaTheme="minorHAnsi" w:cs="Futura Medium"/>
          <w:color w:val="000000" w:themeColor="text1"/>
          <w:lang w:eastAsia="en-GB"/>
        </w:rPr>
        <w:t xml:space="preserve">Start </w:t>
      </w:r>
      <w:proofErr w:type="gramStart"/>
      <w:r w:rsidRPr="000B5530">
        <w:rPr>
          <w:rFonts w:eastAsiaTheme="minorHAnsi" w:cs="Futura Medium"/>
          <w:color w:val="000000" w:themeColor="text1"/>
          <w:lang w:eastAsia="en-GB"/>
        </w:rPr>
        <w:t>date :</w:t>
      </w:r>
      <w:proofErr w:type="gramEnd"/>
      <w:r w:rsidRPr="000B5530">
        <w:rPr>
          <w:rFonts w:eastAsiaTheme="minorHAnsi" w:cs="Futura Medium"/>
          <w:color w:val="000000" w:themeColor="text1"/>
          <w:lang w:eastAsia="en-GB"/>
        </w:rPr>
        <w:t xml:space="preserve"> As soon as possible</w:t>
      </w:r>
    </w:p>
    <w:p w:rsidR="000B5530" w:rsidRPr="000B5530" w:rsidRDefault="000B5530" w:rsidP="00D32E41">
      <w:pPr>
        <w:rPr>
          <w:rFonts w:eastAsiaTheme="minorHAnsi" w:cs="Futura Medium"/>
          <w:color w:val="000000" w:themeColor="text1"/>
          <w:lang w:eastAsia="en-GB"/>
        </w:rPr>
      </w:pPr>
    </w:p>
    <w:p w:rsidR="000051D1" w:rsidRPr="000B5530" w:rsidRDefault="000B5530" w:rsidP="00D32E41">
      <w:pPr>
        <w:rPr>
          <w:rFonts w:eastAsiaTheme="minorHAnsi" w:cs="Futura Medium"/>
          <w:color w:val="000000" w:themeColor="text1"/>
          <w:lang w:eastAsia="en-GB"/>
        </w:rPr>
      </w:pPr>
      <w:r w:rsidRPr="000B5530">
        <w:rPr>
          <w:rFonts w:eastAsiaTheme="minorHAnsi" w:cs="Futura Medium"/>
          <w:color w:val="000000" w:themeColor="text1"/>
          <w:lang w:eastAsia="en-GB"/>
        </w:rPr>
        <w:t>Closing date: 17 February 2018</w:t>
      </w:r>
    </w:p>
    <w:p w:rsidR="000051D1" w:rsidRPr="000B5530" w:rsidRDefault="000051D1" w:rsidP="00D32E41">
      <w:pPr>
        <w:rPr>
          <w:rFonts w:eastAsiaTheme="minorHAnsi" w:cs="Futura Medium"/>
          <w:color w:val="000000" w:themeColor="text1"/>
          <w:lang w:eastAsia="en-GB"/>
        </w:rPr>
      </w:pPr>
    </w:p>
    <w:p w:rsidR="000B5530" w:rsidRPr="000B5530" w:rsidRDefault="000B5530" w:rsidP="00D32E41">
      <w:pPr>
        <w:rPr>
          <w:rFonts w:eastAsiaTheme="minorHAnsi" w:cs="Futura Medium"/>
          <w:color w:val="000000" w:themeColor="text1"/>
          <w:lang w:eastAsia="en-GB"/>
        </w:rPr>
      </w:pPr>
    </w:p>
    <w:p w:rsidR="000B5530" w:rsidRPr="000B5530" w:rsidRDefault="000B5530" w:rsidP="000B5530">
      <w:pPr>
        <w:spacing w:after="192"/>
        <w:rPr>
          <w:rFonts w:cs="Arial"/>
          <w:bCs/>
          <w:color w:val="424242"/>
          <w:lang w:eastAsia="en-GB"/>
        </w:rPr>
      </w:pPr>
      <w:r w:rsidRPr="000B5530">
        <w:rPr>
          <w:rFonts w:cs="Arial"/>
          <w:b/>
          <w:bCs/>
          <w:color w:val="424242"/>
          <w:u w:val="single"/>
          <w:lang w:eastAsia="en-GB"/>
        </w:rPr>
        <w:t>Application</w:t>
      </w:r>
      <w:r w:rsidRPr="000B5530">
        <w:rPr>
          <w:rFonts w:cs="Arial"/>
          <w:bCs/>
          <w:color w:val="424242"/>
          <w:lang w:eastAsia="en-GB"/>
        </w:rPr>
        <w:t>: is by our application form which is on the school website with the job description.</w:t>
      </w:r>
    </w:p>
    <w:p w:rsidR="000B5530" w:rsidRPr="000B5530" w:rsidRDefault="000B5530" w:rsidP="000B5530">
      <w:pPr>
        <w:spacing w:after="192"/>
        <w:rPr>
          <w:rFonts w:cs="Arial"/>
          <w:bCs/>
          <w:color w:val="424242"/>
          <w:lang w:eastAsia="en-GB"/>
        </w:rPr>
      </w:pPr>
      <w:r w:rsidRPr="000B5530">
        <w:rPr>
          <w:rFonts w:cs="Arial"/>
          <w:bCs/>
          <w:color w:val="424242"/>
          <w:lang w:eastAsia="en-GB"/>
        </w:rPr>
        <w:t xml:space="preserve">Completed applications should be emailed to </w:t>
      </w:r>
      <w:hyperlink r:id="rId8" w:history="1">
        <w:r w:rsidRPr="000B5530">
          <w:rPr>
            <w:rStyle w:val="Hyperlink"/>
            <w:rFonts w:cs="Arial"/>
            <w:bCs/>
            <w:lang w:eastAsia="en-GB"/>
          </w:rPr>
          <w:t>kbaines@stdavidscollege.co.uk</w:t>
        </w:r>
      </w:hyperlink>
      <w:r w:rsidRPr="000B5530">
        <w:rPr>
          <w:rFonts w:cs="Arial"/>
          <w:bCs/>
          <w:color w:val="424242"/>
          <w:lang w:eastAsia="en-GB"/>
        </w:rPr>
        <w:t xml:space="preserve"> or posted to Kathy Baines, Bursar and Clerk to the Governors, St David’s College, </w:t>
      </w:r>
      <w:proofErr w:type="spellStart"/>
      <w:r w:rsidRPr="000B5530">
        <w:rPr>
          <w:rFonts w:cs="Arial"/>
          <w:bCs/>
          <w:color w:val="424242"/>
          <w:lang w:eastAsia="en-GB"/>
        </w:rPr>
        <w:t>Gloddaeth</w:t>
      </w:r>
      <w:proofErr w:type="spellEnd"/>
      <w:r w:rsidRPr="000B5530">
        <w:rPr>
          <w:rFonts w:cs="Arial"/>
          <w:bCs/>
          <w:color w:val="424242"/>
          <w:lang w:eastAsia="en-GB"/>
        </w:rPr>
        <w:t xml:space="preserve"> Hall, </w:t>
      </w:r>
      <w:proofErr w:type="gramStart"/>
      <w:r w:rsidRPr="000B5530">
        <w:rPr>
          <w:rFonts w:cs="Arial"/>
          <w:bCs/>
          <w:color w:val="424242"/>
          <w:lang w:eastAsia="en-GB"/>
        </w:rPr>
        <w:t>Llandudno</w:t>
      </w:r>
      <w:proofErr w:type="gramEnd"/>
      <w:r w:rsidRPr="000B5530">
        <w:rPr>
          <w:rFonts w:cs="Arial"/>
          <w:bCs/>
          <w:color w:val="424242"/>
          <w:lang w:eastAsia="en-GB"/>
        </w:rPr>
        <w:t>, LL30 1RD. If you would like to discuss this please call 01492 8</w:t>
      </w:r>
      <w:r w:rsidR="009708EB">
        <w:rPr>
          <w:rFonts w:cs="Arial"/>
          <w:bCs/>
          <w:color w:val="424242"/>
          <w:lang w:eastAsia="en-GB"/>
        </w:rPr>
        <w:t>76702</w:t>
      </w:r>
    </w:p>
    <w:p w:rsidR="000B5530" w:rsidRDefault="000B5530" w:rsidP="000B5530">
      <w:pPr>
        <w:spacing w:after="192"/>
      </w:pPr>
    </w:p>
    <w:p w:rsidR="000B5530" w:rsidRPr="000B5530" w:rsidRDefault="000B5530" w:rsidP="000B5530">
      <w:pPr>
        <w:spacing w:after="192"/>
      </w:pPr>
      <w:r w:rsidRPr="000B5530">
        <w:t>The School is committed to safeguarding and promoting the welfare of children and young people and expects all staff and volunteers to share this commitment. The successful candidates will be subject to an enhanced DBS check and satisfactory references.</w:t>
      </w:r>
    </w:p>
    <w:p w:rsidR="000B5530" w:rsidRDefault="000B5530" w:rsidP="000B5530">
      <w:pPr>
        <w:spacing w:after="192"/>
        <w:rPr>
          <w:rFonts w:cs="Arial"/>
          <w:bCs/>
          <w:color w:val="424242"/>
          <w:lang w:eastAsia="en-GB"/>
        </w:rPr>
      </w:pPr>
    </w:p>
    <w:sectPr w:rsidR="000B5530" w:rsidSect="00C65031">
      <w:headerReference w:type="default" r:id="rId9"/>
      <w:footerReference w:type="default" r:id="rId10"/>
      <w:pgSz w:w="11900" w:h="16840"/>
      <w:pgMar w:top="1440" w:right="1440" w:bottom="1440" w:left="1440" w:header="3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94" w:rsidRDefault="008A4D94" w:rsidP="00C65031">
      <w:r>
        <w:separator/>
      </w:r>
    </w:p>
  </w:endnote>
  <w:endnote w:type="continuationSeparator" w:id="0">
    <w:p w:rsidR="008A4D94" w:rsidRDefault="008A4D94" w:rsidP="00C6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fixed"/>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Light">
    <w:altName w:val="Mang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Times New Roman"/>
        <w:sz w:val="18"/>
        <w:szCs w:val="18"/>
        <w:lang w:eastAsia="en-GB"/>
      </w:rPr>
      <w:t> </w:t>
    </w:r>
    <w:r w:rsidRPr="000051D1">
      <w:rPr>
        <w:rFonts w:ascii="Futura Lt BT Light" w:hAnsi="Futura Lt BT Light" w:cs="Futura Medium"/>
        <w:sz w:val="16"/>
        <w:szCs w:val="16"/>
        <w:lang w:eastAsia="en-GB"/>
      </w:rPr>
      <w:t xml:space="preserve">St David’s College, </w:t>
    </w:r>
    <w:proofErr w:type="spellStart"/>
    <w:r w:rsidRPr="000051D1">
      <w:rPr>
        <w:rFonts w:ascii="Futura Lt BT Light" w:hAnsi="Futura Lt BT Light" w:cs="Futura Medium"/>
        <w:sz w:val="16"/>
        <w:szCs w:val="16"/>
        <w:lang w:eastAsia="en-GB"/>
      </w:rPr>
      <w:t>Gloddaeth</w:t>
    </w:r>
    <w:proofErr w:type="spellEnd"/>
    <w:r w:rsidRPr="000051D1">
      <w:rPr>
        <w:rFonts w:ascii="Futura Lt BT Light" w:hAnsi="Futura Lt BT Light" w:cs="Futura Medium"/>
        <w:sz w:val="16"/>
        <w:szCs w:val="16"/>
        <w:lang w:eastAsia="en-GB"/>
      </w:rPr>
      <w:t xml:space="preserve"> Hall, Llandudno, LL30 1RD</w:t>
    </w:r>
  </w:p>
  <w:p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+44 (0) 1492 868836</w:t>
    </w:r>
  </w:p>
  <w:p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admissions@stdavidscollege.co.uk</w:t>
    </w:r>
  </w:p>
  <w:p w:rsidR="00C65031" w:rsidRPr="000051D1" w:rsidRDefault="00223B9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www.stdavidscollege.co.uk</w:t>
    </w:r>
  </w:p>
  <w:p w:rsidR="00C65031" w:rsidRPr="000051D1" w:rsidRDefault="00223B91" w:rsidP="00223B91">
    <w:pPr>
      <w:pStyle w:val="BasicParagraph"/>
      <w:jc w:val="center"/>
      <w:rPr>
        <w:rFonts w:ascii="Futura Lt BT Light" w:hAnsi="Futura Lt BT Light" w:cs="Futura Medium"/>
        <w:sz w:val="15"/>
        <w:szCs w:val="15"/>
      </w:rPr>
    </w:pPr>
    <w:r w:rsidRPr="000051D1">
      <w:rPr>
        <w:rFonts w:ascii="Futura Lt BT Light" w:hAnsi="Futura Lt BT Light" w:cs="Futura Medium"/>
        <w:sz w:val="15"/>
        <w:szCs w:val="15"/>
      </w:rPr>
      <w:t>St David’s College Trust. Reg. Charity No. 1075705 and Ltd. Company No, 1351369. Registered office at the above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94" w:rsidRDefault="008A4D94" w:rsidP="00C65031">
      <w:r>
        <w:separator/>
      </w:r>
    </w:p>
  </w:footnote>
  <w:footnote w:type="continuationSeparator" w:id="0">
    <w:p w:rsidR="008A4D94" w:rsidRDefault="008A4D94" w:rsidP="00C6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31" w:rsidRDefault="00C65031" w:rsidP="00C65031">
    <w:pPr>
      <w:pStyle w:val="Header"/>
      <w:jc w:val="center"/>
    </w:pPr>
    <w:r>
      <w:rPr>
        <w:noProof/>
        <w:lang w:eastAsia="en-GB"/>
      </w:rPr>
      <w:drawing>
        <wp:inline distT="0" distB="0" distL="0" distR="0" wp14:anchorId="6F4682FC" wp14:editId="7F1BE7A4">
          <wp:extent cx="2337435" cy="2015138"/>
          <wp:effectExtent l="0" t="0" r="0" b="0"/>
          <wp:docPr id="2" name="Picture 2" descr="../../SDC%20logo%20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20logo%20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350" cy="20219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799" w:hanging="360"/>
      </w:pPr>
      <w:rPr>
        <w:rFonts w:ascii="Wingdings" w:hAnsi="Wingdings" w:cs="Wingdings"/>
        <w:b w:val="0"/>
        <w:bCs w:val="0"/>
        <w:w w:val="99"/>
        <w:sz w:val="24"/>
        <w:szCs w:val="24"/>
      </w:rPr>
    </w:lvl>
    <w:lvl w:ilvl="1">
      <w:numFmt w:val="bullet"/>
      <w:lvlText w:val="•"/>
      <w:lvlJc w:val="left"/>
      <w:pPr>
        <w:ind w:left="2810" w:hanging="360"/>
      </w:pPr>
    </w:lvl>
    <w:lvl w:ilvl="2">
      <w:numFmt w:val="bullet"/>
      <w:lvlText w:val="•"/>
      <w:lvlJc w:val="left"/>
      <w:pPr>
        <w:ind w:left="3821" w:hanging="360"/>
      </w:pPr>
    </w:lvl>
    <w:lvl w:ilvl="3">
      <w:numFmt w:val="bullet"/>
      <w:lvlText w:val="•"/>
      <w:lvlJc w:val="left"/>
      <w:pPr>
        <w:ind w:left="4831" w:hanging="360"/>
      </w:pPr>
    </w:lvl>
    <w:lvl w:ilvl="4">
      <w:numFmt w:val="bullet"/>
      <w:lvlText w:val="•"/>
      <w:lvlJc w:val="left"/>
      <w:pPr>
        <w:ind w:left="5842" w:hanging="360"/>
      </w:pPr>
    </w:lvl>
    <w:lvl w:ilvl="5">
      <w:numFmt w:val="bullet"/>
      <w:lvlText w:val="•"/>
      <w:lvlJc w:val="left"/>
      <w:pPr>
        <w:ind w:left="6852" w:hanging="360"/>
      </w:pPr>
    </w:lvl>
    <w:lvl w:ilvl="6">
      <w:numFmt w:val="bullet"/>
      <w:lvlText w:val="•"/>
      <w:lvlJc w:val="left"/>
      <w:pPr>
        <w:ind w:left="7863" w:hanging="360"/>
      </w:pPr>
    </w:lvl>
    <w:lvl w:ilvl="7">
      <w:numFmt w:val="bullet"/>
      <w:lvlText w:val="•"/>
      <w:lvlJc w:val="left"/>
      <w:pPr>
        <w:ind w:left="8873" w:hanging="360"/>
      </w:pPr>
    </w:lvl>
    <w:lvl w:ilvl="8">
      <w:numFmt w:val="bullet"/>
      <w:lvlText w:val="•"/>
      <w:lvlJc w:val="left"/>
      <w:pPr>
        <w:ind w:left="9884" w:hanging="360"/>
      </w:pPr>
    </w:lvl>
  </w:abstractNum>
  <w:abstractNum w:abstractNumId="1">
    <w:nsid w:val="00000403"/>
    <w:multiLevelType w:val="multilevel"/>
    <w:tmpl w:val="00000886"/>
    <w:lvl w:ilvl="0">
      <w:numFmt w:val="bullet"/>
      <w:lvlText w:val=""/>
      <w:lvlJc w:val="left"/>
      <w:pPr>
        <w:ind w:left="1560" w:hanging="360"/>
      </w:pPr>
      <w:rPr>
        <w:rFonts w:ascii="Wingdings" w:hAnsi="Wingdings" w:cs="Wingdings"/>
        <w:b w:val="0"/>
        <w:bCs w:val="0"/>
        <w:w w:val="99"/>
        <w:sz w:val="24"/>
        <w:szCs w:val="24"/>
      </w:rPr>
    </w:lvl>
    <w:lvl w:ilvl="1">
      <w:numFmt w:val="bullet"/>
      <w:lvlText w:val=""/>
      <w:lvlJc w:val="left"/>
      <w:pPr>
        <w:ind w:left="1701" w:hanging="360"/>
      </w:pPr>
      <w:rPr>
        <w:rFonts w:ascii="Wingdings" w:hAnsi="Wingdings" w:cs="Wingdings"/>
        <w:b w:val="0"/>
        <w:bCs w:val="0"/>
        <w:w w:val="99"/>
        <w:sz w:val="24"/>
        <w:szCs w:val="24"/>
      </w:rPr>
    </w:lvl>
    <w:lvl w:ilvl="2">
      <w:numFmt w:val="bullet"/>
      <w:lvlText w:val="•"/>
      <w:lvlJc w:val="left"/>
      <w:pPr>
        <w:ind w:left="2682" w:hanging="360"/>
      </w:pPr>
    </w:lvl>
    <w:lvl w:ilvl="3">
      <w:numFmt w:val="bullet"/>
      <w:lvlText w:val="•"/>
      <w:lvlJc w:val="left"/>
      <w:pPr>
        <w:ind w:left="3662" w:hanging="360"/>
      </w:pPr>
    </w:lvl>
    <w:lvl w:ilvl="4">
      <w:numFmt w:val="bullet"/>
      <w:lvlText w:val="•"/>
      <w:lvlJc w:val="left"/>
      <w:pPr>
        <w:ind w:left="4642" w:hanging="360"/>
      </w:pPr>
    </w:lvl>
    <w:lvl w:ilvl="5">
      <w:numFmt w:val="bullet"/>
      <w:lvlText w:val="•"/>
      <w:lvlJc w:val="left"/>
      <w:pPr>
        <w:ind w:left="5623" w:hanging="360"/>
      </w:pPr>
    </w:lvl>
    <w:lvl w:ilvl="6">
      <w:numFmt w:val="bullet"/>
      <w:lvlText w:val="•"/>
      <w:lvlJc w:val="left"/>
      <w:pPr>
        <w:ind w:left="6603" w:hanging="360"/>
      </w:pPr>
    </w:lvl>
    <w:lvl w:ilvl="7">
      <w:numFmt w:val="bullet"/>
      <w:lvlText w:val="•"/>
      <w:lvlJc w:val="left"/>
      <w:pPr>
        <w:ind w:left="7584" w:hanging="360"/>
      </w:pPr>
    </w:lvl>
    <w:lvl w:ilvl="8">
      <w:numFmt w:val="bullet"/>
      <w:lvlText w:val="•"/>
      <w:lvlJc w:val="left"/>
      <w:pPr>
        <w:ind w:left="8564" w:hanging="360"/>
      </w:pPr>
    </w:lvl>
  </w:abstractNum>
  <w:abstractNum w:abstractNumId="2">
    <w:nsid w:val="20727670"/>
    <w:multiLevelType w:val="multilevel"/>
    <w:tmpl w:val="00000885"/>
    <w:lvl w:ilvl="0">
      <w:numFmt w:val="bullet"/>
      <w:lvlText w:val=""/>
      <w:lvlJc w:val="left"/>
      <w:pPr>
        <w:ind w:left="1799" w:hanging="360"/>
      </w:pPr>
      <w:rPr>
        <w:rFonts w:ascii="Wingdings" w:hAnsi="Wingdings" w:cs="Wingdings"/>
        <w:b w:val="0"/>
        <w:bCs w:val="0"/>
        <w:w w:val="99"/>
        <w:sz w:val="24"/>
        <w:szCs w:val="24"/>
      </w:rPr>
    </w:lvl>
    <w:lvl w:ilvl="1">
      <w:numFmt w:val="bullet"/>
      <w:lvlText w:val="•"/>
      <w:lvlJc w:val="left"/>
      <w:pPr>
        <w:ind w:left="2810" w:hanging="360"/>
      </w:pPr>
    </w:lvl>
    <w:lvl w:ilvl="2">
      <w:numFmt w:val="bullet"/>
      <w:lvlText w:val="•"/>
      <w:lvlJc w:val="left"/>
      <w:pPr>
        <w:ind w:left="3821" w:hanging="360"/>
      </w:pPr>
    </w:lvl>
    <w:lvl w:ilvl="3">
      <w:numFmt w:val="bullet"/>
      <w:lvlText w:val="•"/>
      <w:lvlJc w:val="left"/>
      <w:pPr>
        <w:ind w:left="4831" w:hanging="360"/>
      </w:pPr>
    </w:lvl>
    <w:lvl w:ilvl="4">
      <w:numFmt w:val="bullet"/>
      <w:lvlText w:val="•"/>
      <w:lvlJc w:val="left"/>
      <w:pPr>
        <w:ind w:left="5842" w:hanging="360"/>
      </w:pPr>
    </w:lvl>
    <w:lvl w:ilvl="5">
      <w:numFmt w:val="bullet"/>
      <w:lvlText w:val="•"/>
      <w:lvlJc w:val="left"/>
      <w:pPr>
        <w:ind w:left="6852" w:hanging="360"/>
      </w:pPr>
    </w:lvl>
    <w:lvl w:ilvl="6">
      <w:numFmt w:val="bullet"/>
      <w:lvlText w:val="•"/>
      <w:lvlJc w:val="left"/>
      <w:pPr>
        <w:ind w:left="7863" w:hanging="360"/>
      </w:pPr>
    </w:lvl>
    <w:lvl w:ilvl="7">
      <w:numFmt w:val="bullet"/>
      <w:lvlText w:val="•"/>
      <w:lvlJc w:val="left"/>
      <w:pPr>
        <w:ind w:left="8873" w:hanging="360"/>
      </w:pPr>
    </w:lvl>
    <w:lvl w:ilvl="8">
      <w:numFmt w:val="bullet"/>
      <w:lvlText w:val="•"/>
      <w:lvlJc w:val="left"/>
      <w:pPr>
        <w:ind w:left="9884" w:hanging="360"/>
      </w:pPr>
    </w:lvl>
  </w:abstractNum>
  <w:abstractNum w:abstractNumId="3">
    <w:nsid w:val="41A052C5"/>
    <w:multiLevelType w:val="multilevel"/>
    <w:tmpl w:val="00000885"/>
    <w:lvl w:ilvl="0">
      <w:numFmt w:val="bullet"/>
      <w:lvlText w:val=""/>
      <w:lvlJc w:val="left"/>
      <w:pPr>
        <w:ind w:left="1799" w:hanging="360"/>
      </w:pPr>
      <w:rPr>
        <w:rFonts w:ascii="Wingdings" w:hAnsi="Wingdings" w:cs="Wingdings"/>
        <w:b w:val="0"/>
        <w:bCs w:val="0"/>
        <w:w w:val="99"/>
        <w:sz w:val="24"/>
        <w:szCs w:val="24"/>
      </w:rPr>
    </w:lvl>
    <w:lvl w:ilvl="1">
      <w:numFmt w:val="bullet"/>
      <w:lvlText w:val="•"/>
      <w:lvlJc w:val="left"/>
      <w:pPr>
        <w:ind w:left="2810" w:hanging="360"/>
      </w:pPr>
    </w:lvl>
    <w:lvl w:ilvl="2">
      <w:numFmt w:val="bullet"/>
      <w:lvlText w:val="•"/>
      <w:lvlJc w:val="left"/>
      <w:pPr>
        <w:ind w:left="3821" w:hanging="360"/>
      </w:pPr>
    </w:lvl>
    <w:lvl w:ilvl="3">
      <w:numFmt w:val="bullet"/>
      <w:lvlText w:val="•"/>
      <w:lvlJc w:val="left"/>
      <w:pPr>
        <w:ind w:left="4831" w:hanging="360"/>
      </w:pPr>
    </w:lvl>
    <w:lvl w:ilvl="4">
      <w:numFmt w:val="bullet"/>
      <w:lvlText w:val="•"/>
      <w:lvlJc w:val="left"/>
      <w:pPr>
        <w:ind w:left="5842" w:hanging="360"/>
      </w:pPr>
    </w:lvl>
    <w:lvl w:ilvl="5">
      <w:numFmt w:val="bullet"/>
      <w:lvlText w:val="•"/>
      <w:lvlJc w:val="left"/>
      <w:pPr>
        <w:ind w:left="6852" w:hanging="360"/>
      </w:pPr>
    </w:lvl>
    <w:lvl w:ilvl="6">
      <w:numFmt w:val="bullet"/>
      <w:lvlText w:val="•"/>
      <w:lvlJc w:val="left"/>
      <w:pPr>
        <w:ind w:left="7863" w:hanging="360"/>
      </w:pPr>
    </w:lvl>
    <w:lvl w:ilvl="7">
      <w:numFmt w:val="bullet"/>
      <w:lvlText w:val="•"/>
      <w:lvlJc w:val="left"/>
      <w:pPr>
        <w:ind w:left="8873" w:hanging="360"/>
      </w:pPr>
    </w:lvl>
    <w:lvl w:ilvl="8">
      <w:numFmt w:val="bullet"/>
      <w:lvlText w:val="•"/>
      <w:lvlJc w:val="left"/>
      <w:pPr>
        <w:ind w:left="9884" w:hanging="360"/>
      </w:pPr>
    </w:lvl>
  </w:abstractNum>
  <w:abstractNum w:abstractNumId="4">
    <w:nsid w:val="523D3FB6"/>
    <w:multiLevelType w:val="multilevel"/>
    <w:tmpl w:val="C5501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F0"/>
    <w:rsid w:val="000051D1"/>
    <w:rsid w:val="000B5530"/>
    <w:rsid w:val="000B60D1"/>
    <w:rsid w:val="000F4300"/>
    <w:rsid w:val="00121998"/>
    <w:rsid w:val="00124D57"/>
    <w:rsid w:val="00223B91"/>
    <w:rsid w:val="0034101E"/>
    <w:rsid w:val="003556E2"/>
    <w:rsid w:val="003E4A64"/>
    <w:rsid w:val="003F333C"/>
    <w:rsid w:val="00412505"/>
    <w:rsid w:val="004B040B"/>
    <w:rsid w:val="0053011D"/>
    <w:rsid w:val="0058055C"/>
    <w:rsid w:val="005848DD"/>
    <w:rsid w:val="00625EC8"/>
    <w:rsid w:val="006E10ED"/>
    <w:rsid w:val="008024ED"/>
    <w:rsid w:val="008071C0"/>
    <w:rsid w:val="00844AA4"/>
    <w:rsid w:val="00867F70"/>
    <w:rsid w:val="008748F0"/>
    <w:rsid w:val="00892CBE"/>
    <w:rsid w:val="008A4D94"/>
    <w:rsid w:val="00955F47"/>
    <w:rsid w:val="009708EB"/>
    <w:rsid w:val="009C23B3"/>
    <w:rsid w:val="009D0256"/>
    <w:rsid w:val="00A87AAE"/>
    <w:rsid w:val="00BA69BD"/>
    <w:rsid w:val="00C02C6B"/>
    <w:rsid w:val="00C65031"/>
    <w:rsid w:val="00CC33F0"/>
    <w:rsid w:val="00D32E41"/>
    <w:rsid w:val="00DB457A"/>
    <w:rsid w:val="00E636DF"/>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1"/>
    <w:rPr>
      <w:rFonts w:eastAsiaTheme="minorEastAsia"/>
    </w:rPr>
  </w:style>
  <w:style w:type="paragraph" w:styleId="Heading1">
    <w:name w:val="heading 1"/>
    <w:basedOn w:val="Normal"/>
    <w:next w:val="Normal"/>
    <w:link w:val="Heading1Char"/>
    <w:uiPriority w:val="1"/>
    <w:qFormat/>
    <w:rsid w:val="00412505"/>
    <w:pPr>
      <w:widowControl w:val="0"/>
      <w:autoSpaceDE w:val="0"/>
      <w:autoSpaceDN w:val="0"/>
      <w:adjustRightInd w:val="0"/>
      <w:ind w:left="119"/>
      <w:outlineLvl w:val="0"/>
    </w:pPr>
    <w:rPr>
      <w:rFonts w:ascii="Calibri" w:hAnsi="Calibri" w:cs="Calibr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56E2"/>
    <w:rPr>
      <w:rFonts w:ascii="Helvetica" w:hAnsi="Helvetica" w:cs="Times New Roman"/>
      <w:sz w:val="18"/>
      <w:szCs w:val="18"/>
      <w:lang w:eastAsia="en-GB"/>
    </w:rPr>
  </w:style>
  <w:style w:type="paragraph" w:customStyle="1" w:styleId="p2">
    <w:name w:val="p2"/>
    <w:basedOn w:val="Normal"/>
    <w:rsid w:val="003556E2"/>
    <w:pPr>
      <w:spacing w:line="182" w:lineRule="atLeast"/>
    </w:pPr>
    <w:rPr>
      <w:rFonts w:ascii="Helvetica" w:hAnsi="Helvetica" w:cs="Times New Roman"/>
      <w:sz w:val="20"/>
      <w:szCs w:val="20"/>
      <w:lang w:eastAsia="en-GB"/>
    </w:rPr>
  </w:style>
  <w:style w:type="paragraph" w:customStyle="1" w:styleId="p3">
    <w:name w:val="p3"/>
    <w:basedOn w:val="Normal"/>
    <w:rsid w:val="003556E2"/>
    <w:pPr>
      <w:spacing w:line="197" w:lineRule="atLeast"/>
    </w:pPr>
    <w:rPr>
      <w:rFonts w:ascii="Helvetica" w:hAnsi="Helvetica" w:cs="Times New Roman"/>
      <w:sz w:val="20"/>
      <w:szCs w:val="20"/>
      <w:lang w:eastAsia="en-GB"/>
    </w:rPr>
  </w:style>
  <w:style w:type="character" w:customStyle="1" w:styleId="apple-converted-space">
    <w:name w:val="apple-converted-space"/>
    <w:basedOn w:val="DefaultParagraphFont"/>
    <w:rsid w:val="003556E2"/>
  </w:style>
  <w:style w:type="paragraph" w:styleId="Header">
    <w:name w:val="header"/>
    <w:basedOn w:val="Normal"/>
    <w:link w:val="HeaderChar"/>
    <w:uiPriority w:val="99"/>
    <w:unhideWhenUsed/>
    <w:rsid w:val="00C65031"/>
    <w:pPr>
      <w:tabs>
        <w:tab w:val="center" w:pos="4513"/>
        <w:tab w:val="right" w:pos="9026"/>
      </w:tabs>
    </w:pPr>
  </w:style>
  <w:style w:type="character" w:customStyle="1" w:styleId="HeaderChar">
    <w:name w:val="Header Char"/>
    <w:basedOn w:val="DefaultParagraphFont"/>
    <w:link w:val="Header"/>
    <w:uiPriority w:val="99"/>
    <w:rsid w:val="00C65031"/>
  </w:style>
  <w:style w:type="paragraph" w:styleId="Footer">
    <w:name w:val="footer"/>
    <w:basedOn w:val="Normal"/>
    <w:link w:val="FooterChar"/>
    <w:uiPriority w:val="99"/>
    <w:unhideWhenUsed/>
    <w:rsid w:val="00C65031"/>
    <w:pPr>
      <w:tabs>
        <w:tab w:val="center" w:pos="4513"/>
        <w:tab w:val="right" w:pos="9026"/>
      </w:tabs>
    </w:pPr>
  </w:style>
  <w:style w:type="character" w:customStyle="1" w:styleId="FooterChar">
    <w:name w:val="Footer Char"/>
    <w:basedOn w:val="DefaultParagraphFont"/>
    <w:link w:val="Footer"/>
    <w:uiPriority w:val="99"/>
    <w:rsid w:val="00C65031"/>
  </w:style>
  <w:style w:type="character" w:styleId="Hyperlink">
    <w:name w:val="Hyperlink"/>
    <w:basedOn w:val="DefaultParagraphFont"/>
    <w:uiPriority w:val="99"/>
    <w:unhideWhenUsed/>
    <w:rsid w:val="00223B91"/>
    <w:rPr>
      <w:color w:val="0563C1" w:themeColor="hyperlink"/>
      <w:u w:val="single"/>
    </w:rPr>
  </w:style>
  <w:style w:type="paragraph" w:customStyle="1" w:styleId="BasicParagraph">
    <w:name w:val="[Basic Paragraph]"/>
    <w:basedOn w:val="Normal"/>
    <w:uiPriority w:val="99"/>
    <w:rsid w:val="00223B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C02C6B"/>
    <w:rPr>
      <w:color w:val="954F72" w:themeColor="followedHyperlink"/>
      <w:u w:val="single"/>
    </w:rPr>
  </w:style>
  <w:style w:type="paragraph" w:styleId="BalloonText">
    <w:name w:val="Balloon Text"/>
    <w:basedOn w:val="Normal"/>
    <w:link w:val="BalloonTextChar"/>
    <w:uiPriority w:val="99"/>
    <w:semiHidden/>
    <w:unhideWhenUsed/>
    <w:rsid w:val="009C23B3"/>
    <w:rPr>
      <w:rFonts w:ascii="Tahoma" w:hAnsi="Tahoma" w:cs="Tahoma"/>
      <w:sz w:val="16"/>
      <w:szCs w:val="16"/>
    </w:rPr>
  </w:style>
  <w:style w:type="character" w:customStyle="1" w:styleId="BalloonTextChar">
    <w:name w:val="Balloon Text Char"/>
    <w:basedOn w:val="DefaultParagraphFont"/>
    <w:link w:val="BalloonText"/>
    <w:uiPriority w:val="99"/>
    <w:semiHidden/>
    <w:rsid w:val="009C23B3"/>
    <w:rPr>
      <w:rFonts w:ascii="Tahoma" w:eastAsiaTheme="minorEastAsia" w:hAnsi="Tahoma" w:cs="Tahoma"/>
      <w:sz w:val="16"/>
      <w:szCs w:val="16"/>
    </w:rPr>
  </w:style>
  <w:style w:type="character" w:customStyle="1" w:styleId="Heading1Char">
    <w:name w:val="Heading 1 Char"/>
    <w:basedOn w:val="DefaultParagraphFont"/>
    <w:link w:val="Heading1"/>
    <w:uiPriority w:val="1"/>
    <w:rsid w:val="00412505"/>
    <w:rPr>
      <w:rFonts w:ascii="Calibri" w:eastAsiaTheme="minorEastAsia" w:hAnsi="Calibri" w:cs="Calibri"/>
      <w:b/>
      <w:bCs/>
      <w:lang w:eastAsia="en-GB"/>
    </w:rPr>
  </w:style>
  <w:style w:type="paragraph" w:styleId="BodyText">
    <w:name w:val="Body Text"/>
    <w:basedOn w:val="Normal"/>
    <w:link w:val="BodyTextChar"/>
    <w:uiPriority w:val="1"/>
    <w:qFormat/>
    <w:rsid w:val="00412505"/>
    <w:pPr>
      <w:widowControl w:val="0"/>
      <w:autoSpaceDE w:val="0"/>
      <w:autoSpaceDN w:val="0"/>
      <w:adjustRightInd w:val="0"/>
      <w:ind w:left="1799" w:hanging="359"/>
    </w:pPr>
    <w:rPr>
      <w:rFonts w:ascii="Calibri" w:hAnsi="Calibri" w:cs="Calibri"/>
      <w:lang w:eastAsia="en-GB"/>
    </w:rPr>
  </w:style>
  <w:style w:type="character" w:customStyle="1" w:styleId="BodyTextChar">
    <w:name w:val="Body Text Char"/>
    <w:basedOn w:val="DefaultParagraphFont"/>
    <w:link w:val="BodyText"/>
    <w:uiPriority w:val="99"/>
    <w:rsid w:val="00412505"/>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91"/>
    <w:rPr>
      <w:rFonts w:eastAsiaTheme="minorEastAsia"/>
    </w:rPr>
  </w:style>
  <w:style w:type="paragraph" w:styleId="Heading1">
    <w:name w:val="heading 1"/>
    <w:basedOn w:val="Normal"/>
    <w:next w:val="Normal"/>
    <w:link w:val="Heading1Char"/>
    <w:uiPriority w:val="1"/>
    <w:qFormat/>
    <w:rsid w:val="00412505"/>
    <w:pPr>
      <w:widowControl w:val="0"/>
      <w:autoSpaceDE w:val="0"/>
      <w:autoSpaceDN w:val="0"/>
      <w:adjustRightInd w:val="0"/>
      <w:ind w:left="119"/>
      <w:outlineLvl w:val="0"/>
    </w:pPr>
    <w:rPr>
      <w:rFonts w:ascii="Calibri" w:hAnsi="Calibri" w:cs="Calibr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56E2"/>
    <w:rPr>
      <w:rFonts w:ascii="Helvetica" w:hAnsi="Helvetica" w:cs="Times New Roman"/>
      <w:sz w:val="18"/>
      <w:szCs w:val="18"/>
      <w:lang w:eastAsia="en-GB"/>
    </w:rPr>
  </w:style>
  <w:style w:type="paragraph" w:customStyle="1" w:styleId="p2">
    <w:name w:val="p2"/>
    <w:basedOn w:val="Normal"/>
    <w:rsid w:val="003556E2"/>
    <w:pPr>
      <w:spacing w:line="182" w:lineRule="atLeast"/>
    </w:pPr>
    <w:rPr>
      <w:rFonts w:ascii="Helvetica" w:hAnsi="Helvetica" w:cs="Times New Roman"/>
      <w:sz w:val="20"/>
      <w:szCs w:val="20"/>
      <w:lang w:eastAsia="en-GB"/>
    </w:rPr>
  </w:style>
  <w:style w:type="paragraph" w:customStyle="1" w:styleId="p3">
    <w:name w:val="p3"/>
    <w:basedOn w:val="Normal"/>
    <w:rsid w:val="003556E2"/>
    <w:pPr>
      <w:spacing w:line="197" w:lineRule="atLeast"/>
    </w:pPr>
    <w:rPr>
      <w:rFonts w:ascii="Helvetica" w:hAnsi="Helvetica" w:cs="Times New Roman"/>
      <w:sz w:val="20"/>
      <w:szCs w:val="20"/>
      <w:lang w:eastAsia="en-GB"/>
    </w:rPr>
  </w:style>
  <w:style w:type="character" w:customStyle="1" w:styleId="apple-converted-space">
    <w:name w:val="apple-converted-space"/>
    <w:basedOn w:val="DefaultParagraphFont"/>
    <w:rsid w:val="003556E2"/>
  </w:style>
  <w:style w:type="paragraph" w:styleId="Header">
    <w:name w:val="header"/>
    <w:basedOn w:val="Normal"/>
    <w:link w:val="HeaderChar"/>
    <w:uiPriority w:val="99"/>
    <w:unhideWhenUsed/>
    <w:rsid w:val="00C65031"/>
    <w:pPr>
      <w:tabs>
        <w:tab w:val="center" w:pos="4513"/>
        <w:tab w:val="right" w:pos="9026"/>
      </w:tabs>
    </w:pPr>
  </w:style>
  <w:style w:type="character" w:customStyle="1" w:styleId="HeaderChar">
    <w:name w:val="Header Char"/>
    <w:basedOn w:val="DefaultParagraphFont"/>
    <w:link w:val="Header"/>
    <w:uiPriority w:val="99"/>
    <w:rsid w:val="00C65031"/>
  </w:style>
  <w:style w:type="paragraph" w:styleId="Footer">
    <w:name w:val="footer"/>
    <w:basedOn w:val="Normal"/>
    <w:link w:val="FooterChar"/>
    <w:uiPriority w:val="99"/>
    <w:unhideWhenUsed/>
    <w:rsid w:val="00C65031"/>
    <w:pPr>
      <w:tabs>
        <w:tab w:val="center" w:pos="4513"/>
        <w:tab w:val="right" w:pos="9026"/>
      </w:tabs>
    </w:pPr>
  </w:style>
  <w:style w:type="character" w:customStyle="1" w:styleId="FooterChar">
    <w:name w:val="Footer Char"/>
    <w:basedOn w:val="DefaultParagraphFont"/>
    <w:link w:val="Footer"/>
    <w:uiPriority w:val="99"/>
    <w:rsid w:val="00C65031"/>
  </w:style>
  <w:style w:type="character" w:styleId="Hyperlink">
    <w:name w:val="Hyperlink"/>
    <w:basedOn w:val="DefaultParagraphFont"/>
    <w:uiPriority w:val="99"/>
    <w:unhideWhenUsed/>
    <w:rsid w:val="00223B91"/>
    <w:rPr>
      <w:color w:val="0563C1" w:themeColor="hyperlink"/>
      <w:u w:val="single"/>
    </w:rPr>
  </w:style>
  <w:style w:type="paragraph" w:customStyle="1" w:styleId="BasicParagraph">
    <w:name w:val="[Basic Paragraph]"/>
    <w:basedOn w:val="Normal"/>
    <w:uiPriority w:val="99"/>
    <w:rsid w:val="00223B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C02C6B"/>
    <w:rPr>
      <w:color w:val="954F72" w:themeColor="followedHyperlink"/>
      <w:u w:val="single"/>
    </w:rPr>
  </w:style>
  <w:style w:type="paragraph" w:styleId="BalloonText">
    <w:name w:val="Balloon Text"/>
    <w:basedOn w:val="Normal"/>
    <w:link w:val="BalloonTextChar"/>
    <w:uiPriority w:val="99"/>
    <w:semiHidden/>
    <w:unhideWhenUsed/>
    <w:rsid w:val="009C23B3"/>
    <w:rPr>
      <w:rFonts w:ascii="Tahoma" w:hAnsi="Tahoma" w:cs="Tahoma"/>
      <w:sz w:val="16"/>
      <w:szCs w:val="16"/>
    </w:rPr>
  </w:style>
  <w:style w:type="character" w:customStyle="1" w:styleId="BalloonTextChar">
    <w:name w:val="Balloon Text Char"/>
    <w:basedOn w:val="DefaultParagraphFont"/>
    <w:link w:val="BalloonText"/>
    <w:uiPriority w:val="99"/>
    <w:semiHidden/>
    <w:rsid w:val="009C23B3"/>
    <w:rPr>
      <w:rFonts w:ascii="Tahoma" w:eastAsiaTheme="minorEastAsia" w:hAnsi="Tahoma" w:cs="Tahoma"/>
      <w:sz w:val="16"/>
      <w:szCs w:val="16"/>
    </w:rPr>
  </w:style>
  <w:style w:type="character" w:customStyle="1" w:styleId="Heading1Char">
    <w:name w:val="Heading 1 Char"/>
    <w:basedOn w:val="DefaultParagraphFont"/>
    <w:link w:val="Heading1"/>
    <w:uiPriority w:val="1"/>
    <w:rsid w:val="00412505"/>
    <w:rPr>
      <w:rFonts w:ascii="Calibri" w:eastAsiaTheme="minorEastAsia" w:hAnsi="Calibri" w:cs="Calibri"/>
      <w:b/>
      <w:bCs/>
      <w:lang w:eastAsia="en-GB"/>
    </w:rPr>
  </w:style>
  <w:style w:type="paragraph" w:styleId="BodyText">
    <w:name w:val="Body Text"/>
    <w:basedOn w:val="Normal"/>
    <w:link w:val="BodyTextChar"/>
    <w:uiPriority w:val="1"/>
    <w:qFormat/>
    <w:rsid w:val="00412505"/>
    <w:pPr>
      <w:widowControl w:val="0"/>
      <w:autoSpaceDE w:val="0"/>
      <w:autoSpaceDN w:val="0"/>
      <w:adjustRightInd w:val="0"/>
      <w:ind w:left="1799" w:hanging="359"/>
    </w:pPr>
    <w:rPr>
      <w:rFonts w:ascii="Calibri" w:hAnsi="Calibri" w:cs="Calibri"/>
      <w:lang w:eastAsia="en-GB"/>
    </w:rPr>
  </w:style>
  <w:style w:type="character" w:customStyle="1" w:styleId="BodyTextChar">
    <w:name w:val="Body Text Char"/>
    <w:basedOn w:val="DefaultParagraphFont"/>
    <w:link w:val="BodyText"/>
    <w:uiPriority w:val="99"/>
    <w:rsid w:val="00412505"/>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60253">
      <w:bodyDiv w:val="1"/>
      <w:marLeft w:val="0"/>
      <w:marRight w:val="0"/>
      <w:marTop w:val="0"/>
      <w:marBottom w:val="0"/>
      <w:divBdr>
        <w:top w:val="none" w:sz="0" w:space="0" w:color="auto"/>
        <w:left w:val="none" w:sz="0" w:space="0" w:color="auto"/>
        <w:bottom w:val="none" w:sz="0" w:space="0" w:color="auto"/>
        <w:right w:val="none" w:sz="0" w:space="0" w:color="auto"/>
      </w:divBdr>
    </w:div>
    <w:div w:id="1212380669">
      <w:bodyDiv w:val="1"/>
      <w:marLeft w:val="0"/>
      <w:marRight w:val="0"/>
      <w:marTop w:val="0"/>
      <w:marBottom w:val="0"/>
      <w:divBdr>
        <w:top w:val="none" w:sz="0" w:space="0" w:color="auto"/>
        <w:left w:val="none" w:sz="0" w:space="0" w:color="auto"/>
        <w:bottom w:val="none" w:sz="0" w:space="0" w:color="auto"/>
        <w:right w:val="none" w:sz="0" w:space="0" w:color="auto"/>
      </w:divBdr>
    </w:div>
    <w:div w:id="1916083167">
      <w:bodyDiv w:val="1"/>
      <w:marLeft w:val="0"/>
      <w:marRight w:val="0"/>
      <w:marTop w:val="0"/>
      <w:marBottom w:val="0"/>
      <w:divBdr>
        <w:top w:val="none" w:sz="0" w:space="0" w:color="auto"/>
        <w:left w:val="none" w:sz="0" w:space="0" w:color="auto"/>
        <w:bottom w:val="none" w:sz="0" w:space="0" w:color="auto"/>
        <w:right w:val="none" w:sz="0" w:space="0" w:color="auto"/>
      </w:divBdr>
    </w:div>
    <w:div w:id="2128622121">
      <w:bodyDiv w:val="1"/>
      <w:marLeft w:val="0"/>
      <w:marRight w:val="0"/>
      <w:marTop w:val="0"/>
      <w:marBottom w:val="0"/>
      <w:divBdr>
        <w:top w:val="none" w:sz="0" w:space="0" w:color="auto"/>
        <w:left w:val="none" w:sz="0" w:space="0" w:color="auto"/>
        <w:bottom w:val="none" w:sz="0" w:space="0" w:color="auto"/>
        <w:right w:val="none" w:sz="0" w:space="0" w:color="auto"/>
      </w:divBdr>
      <w:divsChild>
        <w:div w:id="137307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950">
              <w:marLeft w:val="0"/>
              <w:marRight w:val="0"/>
              <w:marTop w:val="0"/>
              <w:marBottom w:val="0"/>
              <w:divBdr>
                <w:top w:val="none" w:sz="0" w:space="0" w:color="auto"/>
                <w:left w:val="none" w:sz="0" w:space="0" w:color="auto"/>
                <w:bottom w:val="none" w:sz="0" w:space="0" w:color="auto"/>
                <w:right w:val="none" w:sz="0" w:space="0" w:color="auto"/>
              </w:divBdr>
              <w:divsChild>
                <w:div w:id="690685118">
                  <w:marLeft w:val="0"/>
                  <w:marRight w:val="0"/>
                  <w:marTop w:val="0"/>
                  <w:marBottom w:val="0"/>
                  <w:divBdr>
                    <w:top w:val="none" w:sz="0" w:space="0" w:color="auto"/>
                    <w:left w:val="none" w:sz="0" w:space="0" w:color="auto"/>
                    <w:bottom w:val="none" w:sz="0" w:space="0" w:color="auto"/>
                    <w:right w:val="none" w:sz="0" w:space="0" w:color="auto"/>
                  </w:divBdr>
                  <w:divsChild>
                    <w:div w:id="680275752">
                      <w:marLeft w:val="0"/>
                      <w:marRight w:val="0"/>
                      <w:marTop w:val="0"/>
                      <w:marBottom w:val="0"/>
                      <w:divBdr>
                        <w:top w:val="none" w:sz="0" w:space="0" w:color="auto"/>
                        <w:left w:val="none" w:sz="0" w:space="0" w:color="auto"/>
                        <w:bottom w:val="none" w:sz="0" w:space="0" w:color="auto"/>
                        <w:right w:val="none" w:sz="0" w:space="0" w:color="auto"/>
                      </w:divBdr>
                      <w:divsChild>
                        <w:div w:id="1924099484">
                          <w:marLeft w:val="0"/>
                          <w:marRight w:val="0"/>
                          <w:marTop w:val="0"/>
                          <w:marBottom w:val="0"/>
                          <w:divBdr>
                            <w:top w:val="none" w:sz="0" w:space="0" w:color="auto"/>
                            <w:left w:val="none" w:sz="0" w:space="0" w:color="auto"/>
                            <w:bottom w:val="none" w:sz="0" w:space="0" w:color="auto"/>
                            <w:right w:val="none" w:sz="0" w:space="0" w:color="auto"/>
                          </w:divBdr>
                          <w:divsChild>
                            <w:div w:id="12877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ines@stdavidscolleg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David's College, Llandudno</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Edwards</dc:creator>
  <cp:lastModifiedBy>Kathy Baines</cp:lastModifiedBy>
  <cp:revision>4</cp:revision>
  <dcterms:created xsi:type="dcterms:W3CDTF">2018-01-26T16:46:00Z</dcterms:created>
  <dcterms:modified xsi:type="dcterms:W3CDTF">2018-01-26T16:51:00Z</dcterms:modified>
</cp:coreProperties>
</file>