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2E" w:rsidRPr="00FE2B44" w:rsidRDefault="00004E2E" w:rsidP="00004E2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FE2B44">
        <w:rPr>
          <w:rFonts w:ascii="Calibri" w:eastAsia="Times New Roman" w:hAnsi="Calibri" w:cs="Times New Roman"/>
          <w:b/>
          <w:bCs/>
          <w:sz w:val="32"/>
          <w:szCs w:val="32"/>
        </w:rPr>
        <w:t xml:space="preserve">Fairfield School  </w:t>
      </w:r>
    </w:p>
    <w:p w:rsidR="00004E2E" w:rsidRDefault="007F2BD4" w:rsidP="007F2BD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F2BD4">
        <w:rPr>
          <w:rFonts w:ascii="Calibri" w:eastAsia="Times New Roman" w:hAnsi="Calibri" w:cs="Times New Roman"/>
          <w:b/>
          <w:bCs/>
          <w:sz w:val="24"/>
          <w:szCs w:val="24"/>
        </w:rPr>
        <w:t xml:space="preserve">Early Years Foundation Stage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Nursery </w:t>
      </w:r>
      <w:r w:rsidR="00945E08">
        <w:rPr>
          <w:rFonts w:ascii="Calibri" w:eastAsia="Times New Roman" w:hAnsi="Calibri" w:cs="Times New Roman"/>
          <w:b/>
          <w:bCs/>
          <w:sz w:val="24"/>
          <w:szCs w:val="24"/>
        </w:rPr>
        <w:t>Practitioner</w:t>
      </w:r>
    </w:p>
    <w:p w:rsidR="007F2BD4" w:rsidRPr="007F2BD4" w:rsidRDefault="007F2BD4" w:rsidP="007F2BD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F2BD4">
        <w:rPr>
          <w:rFonts w:ascii="Calibri" w:eastAsia="Times New Roman" w:hAnsi="Calibri" w:cs="Times New Roman"/>
          <w:b/>
          <w:bCs/>
          <w:sz w:val="24"/>
          <w:szCs w:val="24"/>
        </w:rPr>
        <w:t xml:space="preserve">Person Specification      </w:t>
      </w:r>
    </w:p>
    <w:p w:rsidR="007F2BD4" w:rsidRPr="007F2BD4" w:rsidRDefault="007F2BD4" w:rsidP="007F2BD4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3119"/>
        <w:gridCol w:w="425"/>
        <w:gridCol w:w="2835"/>
        <w:gridCol w:w="476"/>
        <w:gridCol w:w="1530"/>
      </w:tblGrid>
      <w:tr w:rsidR="007F2BD4" w:rsidRPr="007F2BD4" w:rsidTr="005F7EAF">
        <w:tc>
          <w:tcPr>
            <w:tcW w:w="1384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Desirable</w:t>
            </w:r>
          </w:p>
        </w:tc>
        <w:tc>
          <w:tcPr>
            <w:tcW w:w="476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sz w:val="20"/>
                <w:szCs w:val="20"/>
              </w:rPr>
              <w:t>Evidence</w:t>
            </w:r>
          </w:p>
        </w:tc>
      </w:tr>
      <w:tr w:rsidR="007F2BD4" w:rsidRPr="007F2BD4" w:rsidTr="005F7EAF">
        <w:tc>
          <w:tcPr>
            <w:tcW w:w="1384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ecognised </w:t>
            </w:r>
            <w:r w:rsidR="00004E2E">
              <w:rPr>
                <w:rFonts w:ascii="Calibri" w:eastAsia="Times New Roman" w:hAnsi="Calibri" w:cs="Times New Roman"/>
                <w:sz w:val="20"/>
                <w:szCs w:val="20"/>
              </w:rPr>
              <w:t xml:space="preserve">relevant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EY qualification</w:t>
            </w:r>
            <w:r w:rsidR="00004E2E">
              <w:rPr>
                <w:rFonts w:ascii="Calibri" w:eastAsia="Times New Roman" w:hAnsi="Calibri" w:cs="Times New Roman"/>
                <w:sz w:val="20"/>
                <w:szCs w:val="20"/>
              </w:rPr>
              <w:t xml:space="preserve"> (minimum Level 3)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Additional educational qualifications </w:t>
            </w:r>
          </w:p>
        </w:tc>
        <w:tc>
          <w:tcPr>
            <w:tcW w:w="476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</w:t>
            </w:r>
          </w:p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Registration at interview</w:t>
            </w:r>
          </w:p>
        </w:tc>
      </w:tr>
      <w:tr w:rsidR="002370BA" w:rsidRPr="007F2BD4" w:rsidTr="005F7EAF">
        <w:tc>
          <w:tcPr>
            <w:tcW w:w="1384" w:type="dxa"/>
          </w:tcPr>
          <w:p w:rsidR="002370BA" w:rsidRPr="007F2BD4" w:rsidRDefault="002370BA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370BA" w:rsidRPr="007F2BD4" w:rsidRDefault="002370BA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70BA" w:rsidRDefault="002370BA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GCSE maths and English</w:t>
            </w:r>
          </w:p>
        </w:tc>
        <w:tc>
          <w:tcPr>
            <w:tcW w:w="425" w:type="dxa"/>
          </w:tcPr>
          <w:p w:rsidR="002370BA" w:rsidRPr="007F2BD4" w:rsidRDefault="002370BA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70BA" w:rsidRPr="007F2BD4" w:rsidRDefault="002370BA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2370BA" w:rsidRPr="007F2BD4" w:rsidRDefault="002370BA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370BA" w:rsidRPr="007F2BD4" w:rsidRDefault="002370BA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BD4" w:rsidRPr="007F2BD4" w:rsidTr="005F7EAF">
        <w:tc>
          <w:tcPr>
            <w:tcW w:w="1384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Professional Development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Evidence of relevant professional development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BD4" w:rsidRDefault="00004E2E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Current Paediatric First Aid certificate</w:t>
            </w:r>
          </w:p>
          <w:p w:rsidR="00004E2E" w:rsidRPr="007F2BD4" w:rsidRDefault="00004E2E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Cu</w:t>
            </w:r>
            <w:r w:rsidR="00410B53">
              <w:rPr>
                <w:rFonts w:ascii="Calibri" w:eastAsia="Times New Roman" w:hAnsi="Calibri" w:cs="Times New Roman"/>
                <w:sz w:val="20"/>
                <w:szCs w:val="20"/>
              </w:rPr>
              <w:t>rrent Food Hygiene certificate</w:t>
            </w:r>
          </w:p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</w:t>
            </w:r>
          </w:p>
          <w:p w:rsidR="007F2BD4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Registration at interview</w:t>
            </w:r>
          </w:p>
        </w:tc>
      </w:tr>
      <w:tr w:rsidR="007F2BD4" w:rsidRPr="007F2BD4" w:rsidTr="005F7EAF">
        <w:tc>
          <w:tcPr>
            <w:tcW w:w="1384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Evidence of keeping abreast of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EYFS and </w:t>
            </w: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educational developments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7F2BD4" w:rsidRPr="007F2BD4" w:rsidTr="005F7EAF">
        <w:tc>
          <w:tcPr>
            <w:tcW w:w="1384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Excellent EYFS practitioner</w:t>
            </w:r>
          </w:p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BD4" w:rsidRPr="007F2BD4" w:rsidRDefault="00410B53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Experience </w:t>
            </w:r>
            <w:r w:rsidR="00C00C3D">
              <w:rPr>
                <w:rFonts w:ascii="Calibri" w:eastAsia="Times New Roman" w:hAnsi="Calibri" w:cs="Times New Roman"/>
                <w:sz w:val="20"/>
                <w:szCs w:val="20"/>
              </w:rPr>
              <w:t>of working in partnership with parents</w:t>
            </w:r>
          </w:p>
        </w:tc>
        <w:tc>
          <w:tcPr>
            <w:tcW w:w="476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references/ interview/ observation</w:t>
            </w:r>
          </w:p>
        </w:tc>
      </w:tr>
      <w:tr w:rsidR="007F2BD4" w:rsidRPr="007F2BD4" w:rsidTr="005F7EAF">
        <w:tc>
          <w:tcPr>
            <w:tcW w:w="1384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Arial"/>
                <w:sz w:val="20"/>
                <w:szCs w:val="20"/>
              </w:rPr>
              <w:t xml:space="preserve">Recent experience of planning,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caring for</w:t>
            </w:r>
            <w:r w:rsidRPr="007F2BD4">
              <w:rPr>
                <w:rFonts w:ascii="Calibri" w:eastAsia="Times New Roman" w:hAnsi="Calibri" w:cs="Arial"/>
                <w:sz w:val="20"/>
                <w:szCs w:val="20"/>
              </w:rPr>
              <w:t xml:space="preserve"> and assessing</w:t>
            </w:r>
            <w:r w:rsidR="0010329F">
              <w:rPr>
                <w:rFonts w:ascii="Calibri" w:eastAsia="Times New Roman" w:hAnsi="Calibri" w:cs="Arial"/>
                <w:sz w:val="20"/>
                <w:szCs w:val="20"/>
              </w:rPr>
              <w:t xml:space="preserve"> children</w:t>
            </w:r>
            <w:r w:rsidRPr="007F2BD4">
              <w:rPr>
                <w:rFonts w:ascii="Calibri" w:eastAsia="Times New Roman" w:hAnsi="Calibri" w:cs="Arial"/>
                <w:sz w:val="20"/>
                <w:szCs w:val="20"/>
              </w:rPr>
              <w:t xml:space="preserve"> in a play based child-centred learning environment.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7F2BD4" w:rsidRPr="007F2BD4" w:rsidTr="005F7EAF">
        <w:tc>
          <w:tcPr>
            <w:tcW w:w="1384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2BD4" w:rsidRPr="007F2BD4" w:rsidRDefault="00A8289B" w:rsidP="007F2BD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</w:t>
            </w:r>
            <w:r w:rsidR="007F2BD4" w:rsidRPr="007F2BD4">
              <w:rPr>
                <w:rFonts w:ascii="Calibri" w:eastAsia="Times New Roman" w:hAnsi="Calibri" w:cs="Arial"/>
                <w:sz w:val="20"/>
                <w:szCs w:val="20"/>
              </w:rPr>
              <w:t>xperience of creating an innovative, imaginative EYFS curriculum.</w:t>
            </w:r>
          </w:p>
        </w:tc>
        <w:tc>
          <w:tcPr>
            <w:tcW w:w="42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BD4" w:rsidRPr="007F2BD4" w:rsidRDefault="007F2BD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Understanding of the EYFS and </w:t>
            </w:r>
            <w:r w:rsidRPr="00A8289B">
              <w:rPr>
                <w:rFonts w:ascii="Calibri" w:hAnsi="Calibri" w:cs="Arial"/>
                <w:sz w:val="20"/>
                <w:szCs w:val="20"/>
              </w:rPr>
              <w:t>principles of child development and learning processes</w:t>
            </w:r>
          </w:p>
        </w:tc>
        <w:tc>
          <w:tcPr>
            <w:tcW w:w="42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Up-to-date knowledge of the EYFS and </w:t>
            </w:r>
            <w:r w:rsidRPr="007F2BD4">
              <w:rPr>
                <w:rFonts w:ascii="Calibri" w:eastAsia="Times New Roman" w:hAnsi="Calibri" w:cs="Arial"/>
                <w:sz w:val="20"/>
                <w:szCs w:val="20"/>
              </w:rPr>
              <w:t>the relevant statutory and non-statutory curricula / frameworks</w:t>
            </w: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interview/ observation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Understanding of Formative and Summative EYFS assessment. </w:t>
            </w:r>
          </w:p>
        </w:tc>
        <w:tc>
          <w:tcPr>
            <w:tcW w:w="42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Knowledge and understanding of equal opportunities and inclusive practice</w:t>
            </w:r>
          </w:p>
        </w:tc>
        <w:tc>
          <w:tcPr>
            <w:tcW w:w="42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sz w:val="20"/>
                <w:szCs w:val="20"/>
              </w:rPr>
              <w:t>The School has a commitment to safeguarding and promoting the welfare of children and expects all staff and volunteers to share this commitment.</w:t>
            </w:r>
          </w:p>
        </w:tc>
        <w:tc>
          <w:tcPr>
            <w:tcW w:w="42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191D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Skills and attributes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10329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F2BD4">
              <w:rPr>
                <w:rFonts w:ascii="Calibri" w:eastAsia="Times New Roman" w:hAnsi="Calibri" w:cs="Arial"/>
                <w:sz w:val="20"/>
                <w:szCs w:val="20"/>
              </w:rPr>
              <w:t xml:space="preserve">A thorough understanding of effective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learning outdoors 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The commitment to ensure that every child really does matter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An effective team player 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References/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The ability to work flexibly and sensitively with the whole school community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References/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Willingness to contribute to the </w:t>
            </w: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extended life of the school.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 xml:space="preserve">Application/ </w:t>
            </w: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references/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Good ICT Skills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945E08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Familiar with Tapestry software</w:t>
            </w: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FE2B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1032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The abilit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 to work under pressure and to </w:t>
            </w: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deadlines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="000E1B36" w:rsidRPr="007F2BD4">
              <w:rPr>
                <w:rFonts w:ascii="Calibri" w:eastAsia="Times New Roman" w:hAnsi="Calibri" w:cs="Times New Roman"/>
                <w:sz w:val="20"/>
                <w:szCs w:val="20"/>
              </w:rPr>
              <w:t>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Good behaviour management skills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 commitment to a positive whole school ethos</w:t>
            </w: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references/ interview/ observation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Ability to communicate well with adults and children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B4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</w:p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observation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Good organisational and record keeping skills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Commitment to confidentiality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Personal Qualities</w:t>
            </w: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Willingness to learn new skills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Patience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Punctuality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FE2B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Sense of humour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Integrity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Reliability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B4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</w:p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references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Empathy</w:t>
            </w:r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  <w:tr w:rsidR="000E1B36" w:rsidRPr="007F2BD4" w:rsidTr="005F7EAF">
        <w:tc>
          <w:tcPr>
            <w:tcW w:w="1384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1B36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Enthusiasm</w:t>
            </w:r>
            <w:r w:rsidR="002015DC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stamina</w:t>
            </w:r>
            <w:bookmarkStart w:id="0" w:name="_GoBack"/>
            <w:bookmarkEnd w:id="0"/>
          </w:p>
        </w:tc>
        <w:tc>
          <w:tcPr>
            <w:tcW w:w="42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0E1B36" w:rsidRPr="007F2BD4" w:rsidRDefault="000E1B36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E1B36" w:rsidRPr="007F2BD4" w:rsidRDefault="00FE2B44" w:rsidP="007F2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2BD4">
              <w:rPr>
                <w:rFonts w:ascii="Calibri" w:eastAsia="Times New Roman" w:hAnsi="Calibri" w:cs="Times New Roman"/>
                <w:sz w:val="20"/>
                <w:szCs w:val="20"/>
              </w:rPr>
              <w:t>Application/ interview</w:t>
            </w:r>
          </w:p>
        </w:tc>
      </w:tr>
    </w:tbl>
    <w:p w:rsidR="007F2BD4" w:rsidRPr="007F2BD4" w:rsidRDefault="007F2BD4" w:rsidP="007F2BD4">
      <w:pPr>
        <w:spacing w:before="240" w:after="60" w:line="240" w:lineRule="auto"/>
        <w:outlineLvl w:val="5"/>
        <w:rPr>
          <w:rFonts w:ascii="Comic Sans MS" w:eastAsia="Times New Roman" w:hAnsi="Comic Sans MS" w:cs="Times New Roman"/>
        </w:rPr>
      </w:pPr>
    </w:p>
    <w:p w:rsidR="008A22BE" w:rsidRDefault="008A22BE"/>
    <w:sectPr w:rsidR="008A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4"/>
    <w:rsid w:val="00004E2E"/>
    <w:rsid w:val="000E1B36"/>
    <w:rsid w:val="0010329F"/>
    <w:rsid w:val="002015DC"/>
    <w:rsid w:val="002370BA"/>
    <w:rsid w:val="00300C36"/>
    <w:rsid w:val="003A792B"/>
    <w:rsid w:val="00410B53"/>
    <w:rsid w:val="005A140B"/>
    <w:rsid w:val="007F2BD4"/>
    <w:rsid w:val="008204F5"/>
    <w:rsid w:val="008A22BE"/>
    <w:rsid w:val="00945E08"/>
    <w:rsid w:val="00A8289B"/>
    <w:rsid w:val="00C00C3D"/>
    <w:rsid w:val="00C35760"/>
    <w:rsid w:val="00E03AEE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B4AE-DCA6-4D02-A1F9-D2FCFD8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Barton</dc:creator>
  <cp:lastModifiedBy>Lesley Barton</cp:lastModifiedBy>
  <cp:revision>4</cp:revision>
  <cp:lastPrinted>2016-03-30T13:16:00Z</cp:lastPrinted>
  <dcterms:created xsi:type="dcterms:W3CDTF">2018-01-19T12:26:00Z</dcterms:created>
  <dcterms:modified xsi:type="dcterms:W3CDTF">2018-11-22T12:12:00Z</dcterms:modified>
</cp:coreProperties>
</file>