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88" w:rsidRDefault="00027115" w:rsidP="000271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:rsidR="00027115" w:rsidRDefault="00027115" w:rsidP="00027115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3454"/>
        <w:gridCol w:w="4151"/>
      </w:tblGrid>
      <w:tr w:rsidR="00027115" w:rsidRPr="00027115" w:rsidTr="002C4623">
        <w:trPr>
          <w:trHeight w:val="496"/>
        </w:trPr>
        <w:tc>
          <w:tcPr>
            <w:tcW w:w="4072" w:type="dxa"/>
            <w:vAlign w:val="center"/>
          </w:tcPr>
          <w:p w:rsidR="00027115" w:rsidRPr="00027115" w:rsidRDefault="00027115" w:rsidP="002C46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  <w:vAlign w:val="center"/>
          </w:tcPr>
          <w:p w:rsidR="00027115" w:rsidRPr="00027115" w:rsidRDefault="00027115" w:rsidP="002C4623">
            <w:pPr>
              <w:jc w:val="center"/>
              <w:rPr>
                <w:rFonts w:ascii="Arial" w:hAnsi="Arial" w:cs="Arial"/>
                <w:b/>
              </w:rPr>
            </w:pPr>
            <w:r w:rsidRPr="0002711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5031" w:type="dxa"/>
            <w:vAlign w:val="center"/>
          </w:tcPr>
          <w:p w:rsidR="00027115" w:rsidRPr="00027115" w:rsidRDefault="00027115" w:rsidP="002C4623">
            <w:pPr>
              <w:jc w:val="center"/>
              <w:rPr>
                <w:rFonts w:ascii="Arial" w:hAnsi="Arial" w:cs="Arial"/>
                <w:b/>
              </w:rPr>
            </w:pPr>
            <w:r w:rsidRPr="00027115">
              <w:rPr>
                <w:rFonts w:ascii="Arial" w:hAnsi="Arial" w:cs="Arial"/>
                <w:b/>
              </w:rPr>
              <w:t>Desirable</w:t>
            </w:r>
          </w:p>
        </w:tc>
      </w:tr>
      <w:tr w:rsidR="00027115" w:rsidRPr="00027115" w:rsidTr="002C4623">
        <w:trPr>
          <w:trHeight w:val="1290"/>
        </w:trPr>
        <w:tc>
          <w:tcPr>
            <w:tcW w:w="4072" w:type="dxa"/>
          </w:tcPr>
          <w:p w:rsidR="00027115" w:rsidRPr="00027115" w:rsidRDefault="00027115" w:rsidP="002C4623">
            <w:pPr>
              <w:spacing w:before="120"/>
              <w:rPr>
                <w:rFonts w:ascii="Arial" w:hAnsi="Arial" w:cs="Arial"/>
                <w:b/>
              </w:rPr>
            </w:pPr>
            <w:r w:rsidRPr="00027115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5523" w:type="dxa"/>
          </w:tcPr>
          <w:p w:rsidR="00027115" w:rsidRPr="00027115" w:rsidRDefault="00027115" w:rsidP="002C4623">
            <w:pPr>
              <w:spacing w:before="120"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The Teaching Assistant should have: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ind w:hanging="639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Good basic education.</w:t>
            </w:r>
          </w:p>
        </w:tc>
        <w:tc>
          <w:tcPr>
            <w:tcW w:w="5031" w:type="dxa"/>
          </w:tcPr>
          <w:p w:rsidR="00027115" w:rsidRPr="00027115" w:rsidRDefault="00027115" w:rsidP="002C4623">
            <w:pPr>
              <w:spacing w:before="120"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In addition, the Teaching Assistant might have experience of: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ind w:hanging="701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GCSE level in literacy and numeracy or the equivalent (Level 2) in both subjects.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ind w:hanging="701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A relevant qualification in Childcare and / or Education.</w:t>
            </w:r>
          </w:p>
        </w:tc>
      </w:tr>
      <w:tr w:rsidR="00027115" w:rsidRPr="00027115" w:rsidTr="002C4623">
        <w:trPr>
          <w:trHeight w:val="1391"/>
        </w:trPr>
        <w:tc>
          <w:tcPr>
            <w:tcW w:w="4072" w:type="dxa"/>
          </w:tcPr>
          <w:p w:rsidR="00027115" w:rsidRPr="00027115" w:rsidRDefault="00027115" w:rsidP="002C4623">
            <w:pPr>
              <w:spacing w:before="120"/>
              <w:rPr>
                <w:rFonts w:ascii="Arial" w:hAnsi="Arial" w:cs="Arial"/>
                <w:b/>
              </w:rPr>
            </w:pPr>
            <w:r w:rsidRPr="00027115">
              <w:rPr>
                <w:rFonts w:ascii="Arial" w:hAnsi="Arial" w:cs="Arial"/>
                <w:b/>
              </w:rPr>
              <w:t xml:space="preserve">Experience </w:t>
            </w:r>
          </w:p>
        </w:tc>
        <w:tc>
          <w:tcPr>
            <w:tcW w:w="5523" w:type="dxa"/>
          </w:tcPr>
          <w:p w:rsidR="00027115" w:rsidRPr="00027115" w:rsidRDefault="00027115" w:rsidP="002C4623">
            <w:pPr>
              <w:spacing w:before="120"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The Teaching Assistant should have: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ind w:hanging="639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Experience of working with young people.</w:t>
            </w:r>
          </w:p>
        </w:tc>
        <w:tc>
          <w:tcPr>
            <w:tcW w:w="5031" w:type="dxa"/>
          </w:tcPr>
          <w:p w:rsidR="00027115" w:rsidRPr="00027115" w:rsidRDefault="00027115" w:rsidP="002C4623">
            <w:pPr>
              <w:spacing w:before="120"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In addition, the Teaching Assistant might have experience of :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ind w:hanging="720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Working with students whose first language is not English.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ind w:hanging="720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 xml:space="preserve">Working with students with ASD/ADHD/SEMH/Dyslexia </w:t>
            </w:r>
            <w:proofErr w:type="spellStart"/>
            <w:r w:rsidRPr="00027115">
              <w:rPr>
                <w:rFonts w:ascii="Arial" w:hAnsi="Arial" w:cs="Arial"/>
              </w:rPr>
              <w:t>etc</w:t>
            </w:r>
            <w:proofErr w:type="spellEnd"/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ind w:hanging="720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Small group intervention for literacy/numeracy</w:t>
            </w:r>
          </w:p>
        </w:tc>
      </w:tr>
      <w:tr w:rsidR="00027115" w:rsidRPr="00027115" w:rsidTr="002C4623">
        <w:trPr>
          <w:trHeight w:val="3202"/>
        </w:trPr>
        <w:tc>
          <w:tcPr>
            <w:tcW w:w="4072" w:type="dxa"/>
          </w:tcPr>
          <w:p w:rsidR="00027115" w:rsidRPr="00027115" w:rsidRDefault="00027115" w:rsidP="002C4623">
            <w:pPr>
              <w:spacing w:before="120"/>
              <w:rPr>
                <w:rFonts w:ascii="Arial" w:hAnsi="Arial" w:cs="Arial"/>
                <w:b/>
              </w:rPr>
            </w:pPr>
            <w:r w:rsidRPr="00027115">
              <w:rPr>
                <w:rFonts w:ascii="Arial" w:hAnsi="Arial" w:cs="Arial"/>
                <w:b/>
              </w:rPr>
              <w:t>Knowledge and Understanding</w:t>
            </w:r>
          </w:p>
        </w:tc>
        <w:tc>
          <w:tcPr>
            <w:tcW w:w="5523" w:type="dxa"/>
          </w:tcPr>
          <w:p w:rsidR="00027115" w:rsidRPr="00027115" w:rsidRDefault="00027115" w:rsidP="002C4623">
            <w:pPr>
              <w:spacing w:before="120"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The Teaching Assistant should have knowledge and understanding of: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spacing w:before="120"/>
              <w:ind w:hanging="639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The needs of students.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spacing w:before="120"/>
              <w:ind w:hanging="639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Child Development and ways in which young people learn.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spacing w:before="120"/>
              <w:ind w:hanging="639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The roles played by various adults in a student’s education.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spacing w:before="120"/>
              <w:ind w:hanging="639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Behaviour Management strategies.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spacing w:before="120"/>
              <w:ind w:hanging="639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Equal opportunities.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spacing w:before="120"/>
              <w:ind w:hanging="639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Safeguarding.</w:t>
            </w:r>
          </w:p>
        </w:tc>
        <w:tc>
          <w:tcPr>
            <w:tcW w:w="5031" w:type="dxa"/>
          </w:tcPr>
          <w:p w:rsidR="00027115" w:rsidRPr="00027115" w:rsidRDefault="00027115" w:rsidP="002C4623">
            <w:pPr>
              <w:spacing w:before="120"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In addition, the Teaching Assistant might also be able to: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3"/>
              </w:numPr>
              <w:spacing w:before="120"/>
              <w:ind w:hanging="687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 xml:space="preserve">Monitor record and make basic assessments about individual progress. 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3"/>
              </w:numPr>
              <w:spacing w:before="120"/>
              <w:ind w:hanging="687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Suggest alternative ways of helping students if they are unable to understand.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3"/>
              </w:numPr>
              <w:spacing w:before="120"/>
              <w:ind w:hanging="687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Describe in simple terms, the process of behaviour management with students.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3"/>
              </w:numPr>
              <w:spacing w:before="120"/>
              <w:ind w:hanging="687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Identify gaps in their own experience that they need help in filling</w:t>
            </w:r>
          </w:p>
          <w:p w:rsidR="00027115" w:rsidRPr="00027115" w:rsidRDefault="00027115" w:rsidP="002C4623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</w:tbl>
    <w:p w:rsidR="00027115" w:rsidRPr="00027115" w:rsidRDefault="00027115" w:rsidP="00027115">
      <w:pPr>
        <w:rPr>
          <w:rFonts w:ascii="Arial" w:hAnsi="Arial" w:cs="Arial"/>
          <w:u w:val="single"/>
        </w:rPr>
      </w:pPr>
      <w:r w:rsidRPr="00027115">
        <w:rPr>
          <w:rFonts w:ascii="Arial" w:hAnsi="Arial" w:cs="Arial"/>
          <w:u w:val="single"/>
        </w:rPr>
        <w:br w:type="page"/>
      </w:r>
      <w:r w:rsidRPr="00027115">
        <w:rPr>
          <w:rFonts w:ascii="Arial" w:hAnsi="Arial" w:cs="Arial"/>
          <w:u w:val="single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4020"/>
        <w:gridCol w:w="3675"/>
      </w:tblGrid>
      <w:tr w:rsidR="00027115" w:rsidRPr="00027115" w:rsidTr="002C4623">
        <w:trPr>
          <w:trHeight w:val="3249"/>
        </w:trPr>
        <w:tc>
          <w:tcPr>
            <w:tcW w:w="4077" w:type="dxa"/>
          </w:tcPr>
          <w:p w:rsidR="00027115" w:rsidRPr="00027115" w:rsidRDefault="00027115" w:rsidP="002C4623">
            <w:pPr>
              <w:spacing w:before="120"/>
              <w:rPr>
                <w:rFonts w:ascii="Arial" w:hAnsi="Arial" w:cs="Arial"/>
                <w:b/>
              </w:rPr>
            </w:pPr>
            <w:r w:rsidRPr="00027115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5529" w:type="dxa"/>
          </w:tcPr>
          <w:p w:rsidR="00027115" w:rsidRPr="00027115" w:rsidRDefault="00027115" w:rsidP="002C4623">
            <w:pPr>
              <w:spacing w:before="120"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The Teaching Assistant will be able to: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spacing w:before="120"/>
              <w:ind w:hanging="639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Help professional staff to achieve their objectives;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spacing w:before="120"/>
              <w:ind w:hanging="639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Assist students on an individual basis, in small groups and whole class work.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spacing w:before="120"/>
              <w:ind w:hanging="639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Explain tasks simply and clearly and foster independence.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spacing w:before="120"/>
              <w:ind w:hanging="639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Supervise students, and adhere to defined Behaviour Management Policies.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spacing w:before="120"/>
              <w:ind w:hanging="639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Acce</w:t>
            </w:r>
            <w:bookmarkStart w:id="0" w:name="_GoBack"/>
            <w:bookmarkEnd w:id="0"/>
            <w:r w:rsidRPr="00027115">
              <w:rPr>
                <w:rFonts w:ascii="Arial" w:hAnsi="Arial" w:cs="Arial"/>
              </w:rPr>
              <w:t>pt and respond to authority and supervision.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spacing w:before="120"/>
              <w:ind w:hanging="639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Liaise and communicate effectively with others.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spacing w:before="120"/>
              <w:ind w:hanging="639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Demonstrate good organisational skills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spacing w:before="120"/>
              <w:ind w:hanging="639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Reflect on and develop professional practice.</w:t>
            </w:r>
          </w:p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spacing w:before="120"/>
              <w:ind w:hanging="639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Display work effectively, and make and maintain basic teaching resources.</w:t>
            </w:r>
          </w:p>
        </w:tc>
        <w:tc>
          <w:tcPr>
            <w:tcW w:w="5037" w:type="dxa"/>
          </w:tcPr>
          <w:p w:rsidR="00027115" w:rsidRPr="00027115" w:rsidRDefault="00027115" w:rsidP="002C4623">
            <w:pPr>
              <w:pStyle w:val="ListParagraph"/>
              <w:numPr>
                <w:ilvl w:val="0"/>
                <w:numId w:val="12"/>
              </w:numPr>
              <w:spacing w:before="120"/>
              <w:ind w:hanging="687"/>
              <w:contextualSpacing/>
              <w:rPr>
                <w:rFonts w:ascii="Arial" w:hAnsi="Arial" w:cs="Arial"/>
              </w:rPr>
            </w:pPr>
            <w:r w:rsidRPr="00027115">
              <w:rPr>
                <w:rFonts w:ascii="Arial" w:hAnsi="Arial" w:cs="Arial"/>
              </w:rPr>
              <w:t>Demonstrate the ability to learn and adapt from past experience.</w:t>
            </w:r>
          </w:p>
          <w:p w:rsidR="00027115" w:rsidRPr="00027115" w:rsidRDefault="00027115" w:rsidP="002C4623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027115" w:rsidRPr="00027115" w:rsidRDefault="00027115" w:rsidP="00027115">
      <w:pPr>
        <w:rPr>
          <w:rFonts w:ascii="Arial" w:hAnsi="Arial" w:cs="Arial"/>
          <w:u w:val="single"/>
        </w:rPr>
      </w:pPr>
    </w:p>
    <w:p w:rsidR="00027115" w:rsidRPr="00027115" w:rsidRDefault="00027115" w:rsidP="00027115">
      <w:pPr>
        <w:contextualSpacing/>
        <w:rPr>
          <w:rFonts w:ascii="Arial" w:hAnsi="Arial" w:cs="Arial"/>
        </w:rPr>
      </w:pPr>
    </w:p>
    <w:p w:rsidR="00027115" w:rsidRPr="00027115" w:rsidRDefault="00027115" w:rsidP="00027115">
      <w:pPr>
        <w:rPr>
          <w:rFonts w:ascii="Arial" w:hAnsi="Arial" w:cs="Arial"/>
        </w:rPr>
      </w:pPr>
    </w:p>
    <w:p w:rsidR="00027115" w:rsidRPr="00027115" w:rsidRDefault="00027115" w:rsidP="00027115">
      <w:pPr>
        <w:jc w:val="center"/>
        <w:rPr>
          <w:rFonts w:ascii="Arial" w:hAnsi="Arial" w:cs="Arial"/>
          <w:b/>
        </w:rPr>
      </w:pPr>
    </w:p>
    <w:sectPr w:rsidR="00027115" w:rsidRPr="00027115" w:rsidSect="00481FCE">
      <w:headerReference w:type="default" r:id="rId8"/>
      <w:footerReference w:type="default" r:id="rId9"/>
      <w:pgSz w:w="11906" w:h="16838" w:code="9"/>
      <w:pgMar w:top="1134" w:right="707" w:bottom="1276" w:left="992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4F" w:rsidRDefault="0058254F" w:rsidP="0058254F">
      <w:r>
        <w:separator/>
      </w:r>
    </w:p>
  </w:endnote>
  <w:endnote w:type="continuationSeparator" w:id="0">
    <w:p w:rsidR="0058254F" w:rsidRDefault="0058254F" w:rsidP="0058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7C" w:rsidRDefault="00254EA2" w:rsidP="00C76197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14CC92" wp14:editId="2CF8B4A3">
              <wp:simplePos x="0" y="0"/>
              <wp:positionH relativeFrom="margin">
                <wp:align>right</wp:align>
              </wp:positionH>
              <wp:positionV relativeFrom="paragraph">
                <wp:posOffset>81916</wp:posOffset>
              </wp:positionV>
              <wp:extent cx="6267450" cy="0"/>
              <wp:effectExtent l="0" t="1905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340F09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6.45pt" to="93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" strokecolor="#7030a0" strokeweight="3pt">
              <w10:wrap anchorx="margin"/>
            </v:line>
          </w:pict>
        </mc:Fallback>
      </mc:AlternateContent>
    </w:r>
  </w:p>
  <w:p w:rsidR="005F2C1B" w:rsidRDefault="00CD0DD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2" behindDoc="0" locked="0" layoutInCell="1" allowOverlap="1" wp14:anchorId="68F3524C" wp14:editId="59A92378">
              <wp:simplePos x="0" y="0"/>
              <wp:positionH relativeFrom="column">
                <wp:posOffset>2046605</wp:posOffset>
              </wp:positionH>
              <wp:positionV relativeFrom="paragraph">
                <wp:posOffset>60325</wp:posOffset>
              </wp:positionV>
              <wp:extent cx="2486025" cy="342265"/>
              <wp:effectExtent l="0" t="0" r="9525" b="63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0DD9" w:rsidRDefault="00CD0D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352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1.15pt;margin-top:4.75pt;width:195.75pt;height:26.95pt;z-index:251659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wPIgIAACIEAAAOAAAAZHJzL2Uyb0RvYy54bWysU9uO2yAQfa/Uf0C8N3a8Tpq14qy22aaq&#10;tL1Iu/0AjHGMCgwFEnv79R1wNpu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" stroked="f">
              <v:textbox>
                <w:txbxContent>
                  <w:p w:rsidR="00CD0DD9" w:rsidRDefault="00CD0DD9"/>
                </w:txbxContent>
              </v:textbox>
              <w10:wrap type="square"/>
            </v:shape>
          </w:pict>
        </mc:Fallback>
      </mc:AlternateContent>
    </w:r>
    <w:r w:rsidR="00C76197" w:rsidRPr="00C76197">
      <w:rPr>
        <w:noProof/>
        <w:color w:val="7030A0"/>
        <w:sz w:val="12"/>
        <w:szCs w:val="12"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6E83060" wp14:editId="2494C944">
              <wp:simplePos x="0" y="0"/>
              <wp:positionH relativeFrom="margin">
                <wp:align>left</wp:align>
              </wp:positionH>
              <wp:positionV relativeFrom="paragraph">
                <wp:posOffset>62230</wp:posOffset>
              </wp:positionV>
              <wp:extent cx="1452880" cy="1404620"/>
              <wp:effectExtent l="0" t="0" r="0" b="31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8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6197" w:rsidRPr="00CD0DD9" w:rsidRDefault="00C76197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>EMLC Academy Trust is a charitable company limited by guarantee registered in England &amp; Wales No 08149829. Registered Office: Bridge House, Bridge Street, Olney, Buckinghamshire, MK46 4AB</w:t>
                          </w:r>
                          <w:r w:rsidR="00500CAF"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 xml:space="preserve">.  </w:t>
                          </w:r>
                        </w:p>
                        <w:p w:rsidR="00500CAF" w:rsidRPr="00CD0DD9" w:rsidRDefault="00500CAF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>Prince William School is a business name of EMLC Academy Trust.</w:t>
                          </w:r>
                        </w:p>
                        <w:p w:rsidR="00C76197" w:rsidRDefault="00C7619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E83060" id="_x0000_s1030" type="#_x0000_t202" style="position:absolute;margin-left:0;margin-top:4.9pt;width:114.4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" stroked="f">
              <v:textbox style="mso-fit-shape-to-text:t">
                <w:txbxContent>
                  <w:p w:rsidR="00C76197" w:rsidRPr="00CD0DD9" w:rsidRDefault="00C76197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 w:rsidRPr="00CD0DD9">
                      <w:rPr>
                        <w:color w:val="7030A0"/>
                        <w:sz w:val="10"/>
                        <w:szCs w:val="10"/>
                      </w:rPr>
                      <w:t>EMLC Academy Trust is a charitable company limited by guarantee registered in England &amp; Wales No 08149829. Registered Office: Bridge House, Bridge Street, Olney, Buckinghamshire, MK46 4AB</w:t>
                    </w:r>
                    <w:r w:rsidR="00500CAF" w:rsidRPr="00CD0DD9">
                      <w:rPr>
                        <w:color w:val="7030A0"/>
                        <w:sz w:val="10"/>
                        <w:szCs w:val="10"/>
                      </w:rPr>
                      <w:t xml:space="preserve">.  </w:t>
                    </w:r>
                  </w:p>
                  <w:p w:rsidR="00500CAF" w:rsidRPr="00CD0DD9" w:rsidRDefault="00500CAF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 w:rsidRPr="00CD0DD9">
                      <w:rPr>
                        <w:color w:val="7030A0"/>
                        <w:sz w:val="10"/>
                        <w:szCs w:val="10"/>
                      </w:rPr>
                      <w:t>Prince William School is a business name of EMLC Academy Trust.</w:t>
                    </w:r>
                  </w:p>
                  <w:p w:rsidR="00C76197" w:rsidRDefault="00C76197"/>
                </w:txbxContent>
              </v:textbox>
              <w10:wrap type="square" anchorx="margin"/>
            </v:shape>
          </w:pict>
        </mc:Fallback>
      </mc:AlternateContent>
    </w:r>
    <w:r w:rsidR="00322F0F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C4FA9FD" wp14:editId="17395050">
          <wp:simplePos x="0" y="0"/>
          <wp:positionH relativeFrom="margin">
            <wp:align>right</wp:align>
          </wp:positionH>
          <wp:positionV relativeFrom="paragraph">
            <wp:posOffset>71990</wp:posOffset>
          </wp:positionV>
          <wp:extent cx="802717" cy="45928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LC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17" cy="459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2C1B" w:rsidRDefault="005F2C1B">
    <w:pPr>
      <w:pStyle w:val="Footer"/>
    </w:pPr>
  </w:p>
  <w:p w:rsidR="00AF3C9C" w:rsidRDefault="00AF3C9C" w:rsidP="00AF3C9C">
    <w:pPr>
      <w:pStyle w:val="Footer"/>
      <w:rPr>
        <w:color w:val="7030A0"/>
        <w:sz w:val="16"/>
        <w:szCs w:val="16"/>
      </w:rPr>
    </w:pPr>
  </w:p>
  <w:p w:rsidR="00322F0F" w:rsidRDefault="00322F0F" w:rsidP="00AF3C9C">
    <w:pPr>
      <w:pStyle w:val="Footer"/>
      <w:rPr>
        <w:color w:val="7030A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4F" w:rsidRDefault="0058254F" w:rsidP="0058254F">
      <w:r>
        <w:separator/>
      </w:r>
    </w:p>
  </w:footnote>
  <w:footnote w:type="continuationSeparator" w:id="0">
    <w:p w:rsidR="0058254F" w:rsidRDefault="0058254F" w:rsidP="0058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11" w:rsidRDefault="00B23E37" w:rsidP="00D8606C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5105C34" wp14:editId="7FAE09E8">
          <wp:simplePos x="0" y="0"/>
          <wp:positionH relativeFrom="margin">
            <wp:posOffset>1905</wp:posOffset>
          </wp:positionH>
          <wp:positionV relativeFrom="paragraph">
            <wp:posOffset>168910</wp:posOffset>
          </wp:positionV>
          <wp:extent cx="876300" cy="876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29ED" w:rsidRDefault="007676DA" w:rsidP="00D8606C">
    <w:pPr>
      <w:spacing w:after="40"/>
      <w:ind w:left="-142"/>
      <w:jc w:val="right"/>
      <w:rPr>
        <w:color w:val="1F497D" w:themeColor="text2"/>
        <w:sz w:val="16"/>
        <w:szCs w:val="16"/>
      </w:rPr>
    </w:pPr>
    <w:r w:rsidRPr="006B1323"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58237" behindDoc="0" locked="0" layoutInCell="1" allowOverlap="1" wp14:anchorId="44B680C3" wp14:editId="287699CC">
              <wp:simplePos x="0" y="0"/>
              <wp:positionH relativeFrom="column">
                <wp:posOffset>860425</wp:posOffset>
              </wp:positionH>
              <wp:positionV relativeFrom="paragraph">
                <wp:posOffset>22225</wp:posOffset>
              </wp:positionV>
              <wp:extent cx="4676140" cy="450850"/>
              <wp:effectExtent l="0" t="0" r="0" b="63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323" w:rsidRPr="00CD0DD9" w:rsidRDefault="006B1323" w:rsidP="00671855">
                          <w:pPr>
                            <w:jc w:val="center"/>
                            <w:rPr>
                              <w:rFonts w:ascii="Adobe Garamond Pro Bold" w:hAnsi="Adobe Garamond Pro Bold"/>
                              <w:b/>
                              <w:color w:val="7030A0"/>
                              <w:sz w:val="52"/>
                              <w:szCs w:val="52"/>
                            </w:rPr>
                          </w:pPr>
                          <w:r w:rsidRPr="00CD0DD9">
                            <w:rPr>
                              <w:rFonts w:ascii="Adobe Garamond Pro Bold" w:hAnsi="Adobe Garamond Pro Bold"/>
                              <w:b/>
                              <w:color w:val="7030A0"/>
                              <w:sz w:val="52"/>
                              <w:szCs w:val="52"/>
                            </w:rPr>
                            <w:t>PRINCE</w:t>
                          </w:r>
                          <w:r w:rsidR="00565986" w:rsidRPr="00CD0DD9">
                            <w:rPr>
                              <w:rFonts w:ascii="Adobe Garamond Pro Bold" w:hAnsi="Adobe Garamond Pro Bold"/>
                              <w:b/>
                              <w:color w:val="7030A0"/>
                              <w:sz w:val="52"/>
                              <w:szCs w:val="52"/>
                            </w:rPr>
                            <w:t xml:space="preserve"> </w:t>
                          </w:r>
                          <w:r w:rsidRPr="00CD0DD9">
                            <w:rPr>
                              <w:rFonts w:ascii="Adobe Garamond Pro Bold" w:hAnsi="Adobe Garamond Pro Bold"/>
                              <w:b/>
                              <w:color w:val="7030A0"/>
                              <w:sz w:val="52"/>
                              <w:szCs w:val="52"/>
                            </w:rPr>
                            <w:t>WILLIAM</w:t>
                          </w:r>
                          <w:r w:rsidR="00671855" w:rsidRPr="00CD0DD9">
                            <w:rPr>
                              <w:rFonts w:ascii="Adobe Garamond Pro Bold" w:hAnsi="Adobe Garamond Pro Bold"/>
                              <w:b/>
                              <w:color w:val="7030A0"/>
                              <w:sz w:val="52"/>
                              <w:szCs w:val="52"/>
                            </w:rPr>
                            <w:t xml:space="preserve"> </w:t>
                          </w:r>
                          <w:r w:rsidRPr="00CD0DD9">
                            <w:rPr>
                              <w:rFonts w:ascii="Adobe Garamond Pro Bold" w:hAnsi="Adobe Garamond Pro Bold"/>
                              <w:b/>
                              <w:color w:val="7030A0"/>
                              <w:sz w:val="52"/>
                              <w:szCs w:val="52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680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7.75pt;margin-top:1.75pt;width:368.2pt;height:35.5pt;z-index: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" stroked="f">
              <v:textbox>
                <w:txbxContent>
                  <w:p w:rsidR="006B1323" w:rsidRPr="00CD0DD9" w:rsidRDefault="006B1323" w:rsidP="00671855">
                    <w:pPr>
                      <w:jc w:val="center"/>
                      <w:rPr>
                        <w:rFonts w:ascii="Adobe Garamond Pro Bold" w:hAnsi="Adobe Garamond Pro Bold"/>
                        <w:b/>
                        <w:color w:val="7030A0"/>
                        <w:sz w:val="52"/>
                        <w:szCs w:val="52"/>
                      </w:rPr>
                    </w:pPr>
                    <w:r w:rsidRPr="00CD0DD9">
                      <w:rPr>
                        <w:rFonts w:ascii="Adobe Garamond Pro Bold" w:hAnsi="Adobe Garamond Pro Bold"/>
                        <w:b/>
                        <w:color w:val="7030A0"/>
                        <w:sz w:val="52"/>
                        <w:szCs w:val="52"/>
                      </w:rPr>
                      <w:t>PRINCE</w:t>
                    </w:r>
                    <w:r w:rsidR="00565986" w:rsidRPr="00CD0DD9">
                      <w:rPr>
                        <w:rFonts w:ascii="Adobe Garamond Pro Bold" w:hAnsi="Adobe Garamond Pro Bold"/>
                        <w:b/>
                        <w:color w:val="7030A0"/>
                        <w:sz w:val="52"/>
                        <w:szCs w:val="52"/>
                      </w:rPr>
                      <w:t xml:space="preserve"> </w:t>
                    </w:r>
                    <w:r w:rsidRPr="00CD0DD9">
                      <w:rPr>
                        <w:rFonts w:ascii="Adobe Garamond Pro Bold" w:hAnsi="Adobe Garamond Pro Bold"/>
                        <w:b/>
                        <w:color w:val="7030A0"/>
                        <w:sz w:val="52"/>
                        <w:szCs w:val="52"/>
                      </w:rPr>
                      <w:t>WILLIAM</w:t>
                    </w:r>
                    <w:r w:rsidR="00671855" w:rsidRPr="00CD0DD9">
                      <w:rPr>
                        <w:rFonts w:ascii="Adobe Garamond Pro Bold" w:hAnsi="Adobe Garamond Pro Bold"/>
                        <w:b/>
                        <w:color w:val="7030A0"/>
                        <w:sz w:val="52"/>
                        <w:szCs w:val="52"/>
                      </w:rPr>
                      <w:t xml:space="preserve"> </w:t>
                    </w:r>
                    <w:r w:rsidRPr="00CD0DD9">
                      <w:rPr>
                        <w:rFonts w:ascii="Adobe Garamond Pro Bold" w:hAnsi="Adobe Garamond Pro Bold"/>
                        <w:b/>
                        <w:color w:val="7030A0"/>
                        <w:sz w:val="52"/>
                        <w:szCs w:val="52"/>
                      </w:rPr>
                      <w:t>SCHOOL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90BE1" w:rsidRDefault="00090BE1" w:rsidP="00090BE1">
    <w:pPr>
      <w:spacing w:after="40"/>
      <w:ind w:left="-426"/>
      <w:jc w:val="center"/>
      <w:rPr>
        <w:color w:val="1F497D" w:themeColor="text2"/>
        <w:sz w:val="16"/>
        <w:szCs w:val="16"/>
      </w:rPr>
    </w:pPr>
  </w:p>
  <w:p w:rsidR="00090BE1" w:rsidRDefault="00090BE1" w:rsidP="00090BE1">
    <w:pPr>
      <w:spacing w:after="40"/>
      <w:ind w:left="-426"/>
      <w:jc w:val="center"/>
      <w:rPr>
        <w:color w:val="1F497D" w:themeColor="text2"/>
        <w:sz w:val="16"/>
        <w:szCs w:val="16"/>
      </w:rPr>
    </w:pPr>
    <w:r w:rsidRPr="001F3013"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60287" behindDoc="1" locked="0" layoutInCell="1" allowOverlap="1" wp14:anchorId="2A314E6A" wp14:editId="409A11AC">
              <wp:simplePos x="0" y="0"/>
              <wp:positionH relativeFrom="margin">
                <wp:posOffset>997585</wp:posOffset>
              </wp:positionH>
              <wp:positionV relativeFrom="paragraph">
                <wp:posOffset>102870</wp:posOffset>
              </wp:positionV>
              <wp:extent cx="6087110" cy="3505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711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606C" w:rsidRPr="00CD0DD9" w:rsidRDefault="00D8606C" w:rsidP="006A5673">
                          <w:pPr>
                            <w:ind w:left="-142"/>
                            <w:rPr>
                              <w:rFonts w:ascii="Adobe Garamond Pro Bold" w:hAnsi="Adobe Garamond Pro Bold"/>
                              <w:color w:val="7030A0"/>
                              <w:sz w:val="14"/>
                              <w:szCs w:val="14"/>
                            </w:rPr>
                          </w:pPr>
                          <w:r w:rsidRPr="00CD0DD9">
                            <w:rPr>
                              <w:rFonts w:ascii="Adobe Garamond Pro Bold" w:hAnsi="Adobe Garamond Pro Bold"/>
                              <w:color w:val="7030A0"/>
                              <w:sz w:val="14"/>
                              <w:szCs w:val="14"/>
                            </w:rPr>
                            <w:t>Herne R</w:t>
                          </w:r>
                          <w:r w:rsidR="00735A49" w:rsidRPr="00CD0DD9">
                            <w:rPr>
                              <w:rFonts w:ascii="Adobe Garamond Pro Bold" w:hAnsi="Adobe Garamond Pro Bold"/>
                              <w:color w:val="7030A0"/>
                              <w:sz w:val="14"/>
                              <w:szCs w:val="14"/>
                            </w:rPr>
                            <w:t>oa</w:t>
                          </w:r>
                          <w:r w:rsidRPr="00CD0DD9">
                            <w:rPr>
                              <w:rFonts w:ascii="Adobe Garamond Pro Bold" w:hAnsi="Adobe Garamond Pro Bold"/>
                              <w:color w:val="7030A0"/>
                              <w:sz w:val="14"/>
                              <w:szCs w:val="14"/>
                            </w:rPr>
                            <w:t>d, Oundle,</w:t>
                          </w:r>
                          <w:r w:rsidR="007237A0" w:rsidRPr="00CD0DD9">
                            <w:rPr>
                              <w:rFonts w:ascii="Adobe Garamond Pro Bold" w:hAnsi="Adobe Garamond Pro Bold"/>
                              <w:color w:val="7030A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0DD9">
                            <w:rPr>
                              <w:rFonts w:ascii="Adobe Garamond Pro Bold" w:hAnsi="Adobe Garamond Pro Bold"/>
                              <w:color w:val="7030A0"/>
                              <w:sz w:val="14"/>
                              <w:szCs w:val="14"/>
                            </w:rPr>
                            <w:t>Northamptonshire</w:t>
                          </w:r>
                          <w:r w:rsidR="00CE557F" w:rsidRPr="00CD0DD9">
                            <w:rPr>
                              <w:rFonts w:ascii="Adobe Garamond Pro Bold" w:hAnsi="Adobe Garamond Pro Bold"/>
                              <w:color w:val="7030A0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CD0DD9">
                            <w:rPr>
                              <w:rFonts w:ascii="Adobe Garamond Pro Bold" w:hAnsi="Adobe Garamond Pro Bold"/>
                              <w:color w:val="7030A0"/>
                              <w:sz w:val="14"/>
                              <w:szCs w:val="14"/>
                            </w:rPr>
                            <w:t>PE8</w:t>
                          </w:r>
                          <w:r w:rsidR="00565986" w:rsidRPr="00CD0DD9">
                            <w:rPr>
                              <w:rFonts w:ascii="Adobe Garamond Pro Bold" w:hAnsi="Adobe Garamond Pro Bold"/>
                              <w:color w:val="7030A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0DD9">
                            <w:rPr>
                              <w:rFonts w:ascii="Adobe Garamond Pro Bold" w:hAnsi="Adobe Garamond Pro Bold"/>
                              <w:color w:val="7030A0"/>
                              <w:sz w:val="14"/>
                              <w:szCs w:val="14"/>
                            </w:rPr>
                            <w:t>4BS</w:t>
                          </w:r>
                          <w:r w:rsidR="00B6233E" w:rsidRPr="00CD0DD9">
                            <w:rPr>
                              <w:rFonts w:ascii="Adobe Garamond Pro Bold" w:hAnsi="Adobe Garamond Pro Bold"/>
                              <w:color w:val="7030A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D0DD9">
                            <w:rPr>
                              <w:rFonts w:ascii="Adobe Garamond Pro Bold" w:hAnsi="Adobe Garamond Pro Bold"/>
                              <w:color w:val="7030A0"/>
                              <w:sz w:val="14"/>
                              <w:szCs w:val="14"/>
                            </w:rPr>
                            <w:t>Telephone 01832 272881</w:t>
                          </w:r>
                          <w:r w:rsidR="00B6233E" w:rsidRPr="00CD0DD9">
                            <w:rPr>
                              <w:rFonts w:ascii="Adobe Garamond Pro Bold" w:hAnsi="Adobe Garamond Pro Bold"/>
                              <w:color w:val="7030A0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="00B6233E" w:rsidRPr="00CD0DD9">
                              <w:rPr>
                                <w:rStyle w:val="Hyperlink"/>
                                <w:rFonts w:ascii="Adobe Garamond Pro Bold" w:hAnsi="Adobe Garamond Pro Bold"/>
                                <w:color w:val="7030A0"/>
                                <w:sz w:val="14"/>
                                <w:szCs w:val="14"/>
                                <w:u w:val="none"/>
                              </w:rPr>
                              <w:t>reception@princewilliamschool.co.uk</w:t>
                            </w:r>
                          </w:hyperlink>
                          <w:r w:rsidR="00DE3F44" w:rsidRPr="00CD0DD9">
                            <w:rPr>
                              <w:rStyle w:val="Hyperlink"/>
                              <w:rFonts w:ascii="Adobe Garamond Pro Bold" w:hAnsi="Adobe Garamond Pro Bold"/>
                              <w:color w:val="7030A0"/>
                              <w:sz w:val="14"/>
                              <w:szCs w:val="14"/>
                              <w:u w:val="none"/>
                            </w:rPr>
                            <w:t xml:space="preserve">  </w:t>
                          </w:r>
                          <w:hyperlink r:id="rId3" w:history="1">
                            <w:r w:rsidR="006A5673" w:rsidRPr="00CD0DD9">
                              <w:rPr>
                                <w:rStyle w:val="Hyperlink"/>
                                <w:rFonts w:ascii="Adobe Garamond Pro Bold" w:hAnsi="Adobe Garamond Pro Bold"/>
                                <w:color w:val="7030A0"/>
                                <w:sz w:val="14"/>
                                <w:szCs w:val="14"/>
                                <w:u w:val="none"/>
                              </w:rPr>
                              <w:t>www.princewilliamschool.co.uk</w:t>
                            </w:r>
                          </w:hyperlink>
                        </w:p>
                        <w:p w:rsidR="00012EE6" w:rsidRPr="006A5673" w:rsidRDefault="00012EE6" w:rsidP="006A5673">
                          <w:pPr>
                            <w:ind w:left="-142"/>
                            <w:rPr>
                              <w:color w:val="6E3A8E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14E6A" id="_x0000_s1027" type="#_x0000_t202" style="position:absolute;left:0;text-align:left;margin-left:78.55pt;margin-top:8.1pt;width:479.3pt;height:27.6pt;z-index:-25165619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oCIgIAACQ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" stroked="f">
              <v:textbox>
                <w:txbxContent>
                  <w:p w:rsidR="00D8606C" w:rsidRPr="00CD0DD9" w:rsidRDefault="00D8606C" w:rsidP="006A5673">
                    <w:pPr>
                      <w:ind w:left="-142"/>
                      <w:rPr>
                        <w:rFonts w:ascii="Adobe Garamond Pro Bold" w:hAnsi="Adobe Garamond Pro Bold"/>
                        <w:color w:val="7030A0"/>
                        <w:sz w:val="14"/>
                        <w:szCs w:val="14"/>
                      </w:rPr>
                    </w:pPr>
                    <w:r w:rsidRPr="00CD0DD9">
                      <w:rPr>
                        <w:rFonts w:ascii="Adobe Garamond Pro Bold" w:hAnsi="Adobe Garamond Pro Bold"/>
                        <w:color w:val="7030A0"/>
                        <w:sz w:val="14"/>
                        <w:szCs w:val="14"/>
                      </w:rPr>
                      <w:t>Herne R</w:t>
                    </w:r>
                    <w:r w:rsidR="00735A49" w:rsidRPr="00CD0DD9">
                      <w:rPr>
                        <w:rFonts w:ascii="Adobe Garamond Pro Bold" w:hAnsi="Adobe Garamond Pro Bold"/>
                        <w:color w:val="7030A0"/>
                        <w:sz w:val="14"/>
                        <w:szCs w:val="14"/>
                      </w:rPr>
                      <w:t>oa</w:t>
                    </w:r>
                    <w:r w:rsidRPr="00CD0DD9">
                      <w:rPr>
                        <w:rFonts w:ascii="Adobe Garamond Pro Bold" w:hAnsi="Adobe Garamond Pro Bold"/>
                        <w:color w:val="7030A0"/>
                        <w:sz w:val="14"/>
                        <w:szCs w:val="14"/>
                      </w:rPr>
                      <w:t>d, Oundle,</w:t>
                    </w:r>
                    <w:r w:rsidR="007237A0" w:rsidRPr="00CD0DD9">
                      <w:rPr>
                        <w:rFonts w:ascii="Adobe Garamond Pro Bold" w:hAnsi="Adobe Garamond Pro Bold"/>
                        <w:color w:val="7030A0"/>
                        <w:sz w:val="14"/>
                        <w:szCs w:val="14"/>
                      </w:rPr>
                      <w:t xml:space="preserve"> </w:t>
                    </w:r>
                    <w:r w:rsidRPr="00CD0DD9">
                      <w:rPr>
                        <w:rFonts w:ascii="Adobe Garamond Pro Bold" w:hAnsi="Adobe Garamond Pro Bold"/>
                        <w:color w:val="7030A0"/>
                        <w:sz w:val="14"/>
                        <w:szCs w:val="14"/>
                      </w:rPr>
                      <w:t>Northamptonshire</w:t>
                    </w:r>
                    <w:r w:rsidR="00CE557F" w:rsidRPr="00CD0DD9">
                      <w:rPr>
                        <w:rFonts w:ascii="Adobe Garamond Pro Bold" w:hAnsi="Adobe Garamond Pro Bold"/>
                        <w:color w:val="7030A0"/>
                        <w:sz w:val="14"/>
                        <w:szCs w:val="14"/>
                      </w:rPr>
                      <w:t xml:space="preserve">, </w:t>
                    </w:r>
                    <w:r w:rsidRPr="00CD0DD9">
                      <w:rPr>
                        <w:rFonts w:ascii="Adobe Garamond Pro Bold" w:hAnsi="Adobe Garamond Pro Bold"/>
                        <w:color w:val="7030A0"/>
                        <w:sz w:val="14"/>
                        <w:szCs w:val="14"/>
                      </w:rPr>
                      <w:t>PE8</w:t>
                    </w:r>
                    <w:r w:rsidR="00565986" w:rsidRPr="00CD0DD9">
                      <w:rPr>
                        <w:rFonts w:ascii="Adobe Garamond Pro Bold" w:hAnsi="Adobe Garamond Pro Bold"/>
                        <w:color w:val="7030A0"/>
                        <w:sz w:val="14"/>
                        <w:szCs w:val="14"/>
                      </w:rPr>
                      <w:t xml:space="preserve"> </w:t>
                    </w:r>
                    <w:r w:rsidRPr="00CD0DD9">
                      <w:rPr>
                        <w:rFonts w:ascii="Adobe Garamond Pro Bold" w:hAnsi="Adobe Garamond Pro Bold"/>
                        <w:color w:val="7030A0"/>
                        <w:sz w:val="14"/>
                        <w:szCs w:val="14"/>
                      </w:rPr>
                      <w:t>4BS</w:t>
                    </w:r>
                    <w:r w:rsidR="00B6233E" w:rsidRPr="00CD0DD9">
                      <w:rPr>
                        <w:rFonts w:ascii="Adobe Garamond Pro Bold" w:hAnsi="Adobe Garamond Pro Bold"/>
                        <w:color w:val="7030A0"/>
                        <w:sz w:val="14"/>
                        <w:szCs w:val="14"/>
                      </w:rPr>
                      <w:t xml:space="preserve"> </w:t>
                    </w:r>
                    <w:r w:rsidRPr="00CD0DD9">
                      <w:rPr>
                        <w:rFonts w:ascii="Adobe Garamond Pro Bold" w:hAnsi="Adobe Garamond Pro Bold"/>
                        <w:color w:val="7030A0"/>
                        <w:sz w:val="14"/>
                        <w:szCs w:val="14"/>
                      </w:rPr>
                      <w:t>Telephone 01832 272881</w:t>
                    </w:r>
                    <w:r w:rsidR="00B6233E" w:rsidRPr="00CD0DD9">
                      <w:rPr>
                        <w:rFonts w:ascii="Adobe Garamond Pro Bold" w:hAnsi="Adobe Garamond Pro Bold"/>
                        <w:color w:val="7030A0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="00B6233E" w:rsidRPr="00CD0DD9">
                        <w:rPr>
                          <w:rStyle w:val="Hyperlink"/>
                          <w:rFonts w:ascii="Adobe Garamond Pro Bold" w:hAnsi="Adobe Garamond Pro Bold"/>
                          <w:color w:val="7030A0"/>
                          <w:sz w:val="14"/>
                          <w:szCs w:val="14"/>
                          <w:u w:val="none"/>
                        </w:rPr>
                        <w:t>reception@princewilliamschool.co.uk</w:t>
                      </w:r>
                    </w:hyperlink>
                    <w:r w:rsidR="00DE3F44" w:rsidRPr="00CD0DD9">
                      <w:rPr>
                        <w:rStyle w:val="Hyperlink"/>
                        <w:rFonts w:ascii="Adobe Garamond Pro Bold" w:hAnsi="Adobe Garamond Pro Bold"/>
                        <w:color w:val="7030A0"/>
                        <w:sz w:val="14"/>
                        <w:szCs w:val="14"/>
                        <w:u w:val="none"/>
                      </w:rPr>
                      <w:t xml:space="preserve">  </w:t>
                    </w:r>
                    <w:hyperlink r:id="rId5" w:history="1">
                      <w:r w:rsidR="006A5673" w:rsidRPr="00CD0DD9">
                        <w:rPr>
                          <w:rStyle w:val="Hyperlink"/>
                          <w:rFonts w:ascii="Adobe Garamond Pro Bold" w:hAnsi="Adobe Garamond Pro Bold"/>
                          <w:color w:val="7030A0"/>
                          <w:sz w:val="14"/>
                          <w:szCs w:val="14"/>
                          <w:u w:val="none"/>
                        </w:rPr>
                        <w:t>www.princewilliamschool.co.uk</w:t>
                      </w:r>
                    </w:hyperlink>
                  </w:p>
                  <w:p w:rsidR="00012EE6" w:rsidRPr="006A5673" w:rsidRDefault="00012EE6" w:rsidP="006A5673">
                    <w:pPr>
                      <w:ind w:left="-142"/>
                      <w:rPr>
                        <w:color w:val="6E3A8E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090BE1" w:rsidRPr="00090BE1" w:rsidRDefault="00090BE1" w:rsidP="00090BE1">
    <w:pPr>
      <w:spacing w:after="40"/>
      <w:ind w:left="-426"/>
      <w:jc w:val="center"/>
      <w:rPr>
        <w:color w:val="1F497D" w:themeColor="text2"/>
        <w:sz w:val="16"/>
        <w:szCs w:val="16"/>
      </w:rPr>
    </w:pPr>
  </w:p>
  <w:p w:rsidR="00090BE1" w:rsidRDefault="006861F3" w:rsidP="00090BE1">
    <w:pPr>
      <w:spacing w:after="40"/>
      <w:rPr>
        <w:color w:val="1F497D" w:themeColor="text2"/>
        <w:sz w:val="16"/>
        <w:szCs w:val="16"/>
      </w:rPr>
    </w:pPr>
    <w:r w:rsidRPr="001F3013"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540AB5C6" wp14:editId="39EC3E61">
              <wp:simplePos x="0" y="0"/>
              <wp:positionH relativeFrom="margin">
                <wp:posOffset>4418330</wp:posOffset>
              </wp:positionH>
              <wp:positionV relativeFrom="paragraph">
                <wp:posOffset>21590</wp:posOffset>
              </wp:positionV>
              <wp:extent cx="1981835" cy="3810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83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0BE1" w:rsidRDefault="006861F3" w:rsidP="00090BE1">
                          <w:pPr>
                            <w:spacing w:after="40"/>
                            <w:ind w:left="-426"/>
                            <w:jc w:val="right"/>
                            <w:rPr>
                              <w:rFonts w:ascii="Adobe Garamond Pro Bold" w:hAnsi="Adobe Garamond Pro Bold"/>
                              <w:b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Garamond Pro Bold" w:hAnsi="Adobe Garamond Pro Bold"/>
                              <w:b/>
                              <w:i/>
                              <w:color w:val="7030A0"/>
                              <w:sz w:val="16"/>
                              <w:szCs w:val="16"/>
                            </w:rPr>
                            <w:t xml:space="preserve">Executive </w:t>
                          </w:r>
                          <w:r w:rsidR="00090BE1" w:rsidRPr="00CD0DD9">
                            <w:rPr>
                              <w:rFonts w:ascii="Adobe Garamond Pro Bold" w:hAnsi="Adobe Garamond Pro Bold"/>
                              <w:b/>
                              <w:i/>
                              <w:color w:val="7030A0"/>
                              <w:sz w:val="16"/>
                              <w:szCs w:val="16"/>
                            </w:rPr>
                            <w:t>Principal</w:t>
                          </w:r>
                          <w:r w:rsidR="00090BE1" w:rsidRPr="00CD0DD9">
                            <w:rPr>
                              <w:rFonts w:ascii="Adobe Garamond Pro Bold" w:hAnsi="Adobe Garamond Pro Bold"/>
                              <w:b/>
                              <w:color w:val="7030A0"/>
                              <w:sz w:val="16"/>
                              <w:szCs w:val="16"/>
                            </w:rPr>
                            <w:t xml:space="preserve">:  Mr </w:t>
                          </w:r>
                          <w:r>
                            <w:rPr>
                              <w:rFonts w:ascii="Adobe Garamond Pro Bold" w:hAnsi="Adobe Garamond Pro Bold"/>
                              <w:b/>
                              <w:color w:val="7030A0"/>
                              <w:sz w:val="16"/>
                              <w:szCs w:val="16"/>
                            </w:rPr>
                            <w:t>John Hernandez</w:t>
                          </w:r>
                        </w:p>
                        <w:p w:rsidR="00E65571" w:rsidRDefault="00E65571" w:rsidP="00090BE1">
                          <w:pPr>
                            <w:spacing w:after="40"/>
                            <w:ind w:left="-426"/>
                            <w:jc w:val="right"/>
                            <w:rPr>
                              <w:rFonts w:ascii="Adobe Garamond Pro Bold" w:hAnsi="Adobe Garamond Pro Bold"/>
                              <w:b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Garamond Pro Bold" w:hAnsi="Adobe Garamond Pro Bold"/>
                              <w:b/>
                              <w:i/>
                              <w:color w:val="7030A0"/>
                              <w:sz w:val="16"/>
                              <w:szCs w:val="16"/>
                            </w:rPr>
                            <w:t>Head of School</w:t>
                          </w:r>
                          <w:r w:rsidRPr="00E65571">
                            <w:rPr>
                              <w:rFonts w:ascii="Adobe Garamond Pro Bold" w:hAnsi="Adobe Garamond Pro Bold"/>
                              <w:b/>
                              <w:color w:val="7030A0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dobe Garamond Pro Bold" w:hAnsi="Adobe Garamond Pro Bold"/>
                              <w:b/>
                              <w:color w:val="7030A0"/>
                              <w:sz w:val="16"/>
                              <w:szCs w:val="16"/>
                            </w:rPr>
                            <w:t xml:space="preserve"> Mr Stephen Harvey</w:t>
                          </w:r>
                        </w:p>
                        <w:p w:rsidR="00E65571" w:rsidRPr="00E65571" w:rsidRDefault="00E65571" w:rsidP="00090BE1">
                          <w:pPr>
                            <w:spacing w:after="40"/>
                            <w:ind w:left="-426"/>
                            <w:jc w:val="right"/>
                            <w:rPr>
                              <w:b/>
                              <w:i/>
                              <w:color w:val="7030A0"/>
                              <w:sz w:val="16"/>
                              <w:szCs w:val="16"/>
                            </w:rPr>
                          </w:pPr>
                        </w:p>
                        <w:p w:rsidR="00090BE1" w:rsidRPr="006A5673" w:rsidRDefault="00090BE1" w:rsidP="00090BE1">
                          <w:pPr>
                            <w:ind w:left="-142"/>
                            <w:rPr>
                              <w:color w:val="6E3A8E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0AB5C6" id="_x0000_s1028" type="#_x0000_t202" style="position:absolute;margin-left:347.9pt;margin-top:1.7pt;width:156.05pt;height:30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" stroked="f">
              <v:textbox>
                <w:txbxContent>
                  <w:p w:rsidR="00090BE1" w:rsidRDefault="006861F3" w:rsidP="00090BE1">
                    <w:pPr>
                      <w:spacing w:after="40"/>
                      <w:ind w:left="-426"/>
                      <w:jc w:val="right"/>
                      <w:rPr>
                        <w:rFonts w:ascii="Adobe Garamond Pro Bold" w:hAnsi="Adobe Garamond Pro Bold"/>
                        <w:b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Adobe Garamond Pro Bold" w:hAnsi="Adobe Garamond Pro Bold"/>
                        <w:b/>
                        <w:i/>
                        <w:color w:val="7030A0"/>
                        <w:sz w:val="16"/>
                        <w:szCs w:val="16"/>
                      </w:rPr>
                      <w:t xml:space="preserve">Executive </w:t>
                    </w:r>
                    <w:r w:rsidR="00090BE1" w:rsidRPr="00CD0DD9">
                      <w:rPr>
                        <w:rFonts w:ascii="Adobe Garamond Pro Bold" w:hAnsi="Adobe Garamond Pro Bold"/>
                        <w:b/>
                        <w:i/>
                        <w:color w:val="7030A0"/>
                        <w:sz w:val="16"/>
                        <w:szCs w:val="16"/>
                      </w:rPr>
                      <w:t>Principal</w:t>
                    </w:r>
                    <w:r w:rsidR="00090BE1" w:rsidRPr="00CD0DD9">
                      <w:rPr>
                        <w:rFonts w:ascii="Adobe Garamond Pro Bold" w:hAnsi="Adobe Garamond Pro Bold"/>
                        <w:b/>
                        <w:color w:val="7030A0"/>
                        <w:sz w:val="16"/>
                        <w:szCs w:val="16"/>
                      </w:rPr>
                      <w:t xml:space="preserve">:  Mr </w:t>
                    </w:r>
                    <w:r>
                      <w:rPr>
                        <w:rFonts w:ascii="Adobe Garamond Pro Bold" w:hAnsi="Adobe Garamond Pro Bold"/>
                        <w:b/>
                        <w:color w:val="7030A0"/>
                        <w:sz w:val="16"/>
                        <w:szCs w:val="16"/>
                      </w:rPr>
                      <w:t>John Hernandez</w:t>
                    </w:r>
                  </w:p>
                  <w:p w:rsidR="00E65571" w:rsidRDefault="00E65571" w:rsidP="00090BE1">
                    <w:pPr>
                      <w:spacing w:after="40"/>
                      <w:ind w:left="-426"/>
                      <w:jc w:val="right"/>
                      <w:rPr>
                        <w:rFonts w:ascii="Adobe Garamond Pro Bold" w:hAnsi="Adobe Garamond Pro Bold"/>
                        <w:b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Adobe Garamond Pro Bold" w:hAnsi="Adobe Garamond Pro Bold"/>
                        <w:b/>
                        <w:i/>
                        <w:color w:val="7030A0"/>
                        <w:sz w:val="16"/>
                        <w:szCs w:val="16"/>
                      </w:rPr>
                      <w:t>Head of School</w:t>
                    </w:r>
                    <w:r w:rsidRPr="00E65571">
                      <w:rPr>
                        <w:rFonts w:ascii="Adobe Garamond Pro Bold" w:hAnsi="Adobe Garamond Pro Bold"/>
                        <w:b/>
                        <w:color w:val="7030A0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dobe Garamond Pro Bold" w:hAnsi="Adobe Garamond Pro Bold"/>
                        <w:b/>
                        <w:color w:val="7030A0"/>
                        <w:sz w:val="16"/>
                        <w:szCs w:val="16"/>
                      </w:rPr>
                      <w:t xml:space="preserve"> Mr Stephen Harvey</w:t>
                    </w:r>
                  </w:p>
                  <w:p w:rsidR="00E65571" w:rsidRPr="00E65571" w:rsidRDefault="00E65571" w:rsidP="00090BE1">
                    <w:pPr>
                      <w:spacing w:after="40"/>
                      <w:ind w:left="-426"/>
                      <w:jc w:val="right"/>
                      <w:rPr>
                        <w:b/>
                        <w:i/>
                        <w:color w:val="7030A0"/>
                        <w:sz w:val="16"/>
                        <w:szCs w:val="16"/>
                      </w:rPr>
                    </w:pPr>
                  </w:p>
                  <w:p w:rsidR="00090BE1" w:rsidRPr="006A5673" w:rsidRDefault="00090BE1" w:rsidP="00090BE1">
                    <w:pPr>
                      <w:ind w:left="-142"/>
                      <w:rPr>
                        <w:color w:val="6E3A8E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E320EB" w:rsidRDefault="00E320EB" w:rsidP="00090BE1">
    <w:pPr>
      <w:spacing w:after="40"/>
      <w:rPr>
        <w:color w:val="1F497D" w:themeColor="text2"/>
        <w:sz w:val="16"/>
        <w:szCs w:val="16"/>
      </w:rPr>
    </w:pPr>
  </w:p>
  <w:p w:rsidR="00090BE1" w:rsidRDefault="004737DD" w:rsidP="00090BE1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7CBD6A" wp14:editId="097B7D1A">
              <wp:simplePos x="0" y="0"/>
              <wp:positionH relativeFrom="margin">
                <wp:align>left</wp:align>
              </wp:positionH>
              <wp:positionV relativeFrom="paragraph">
                <wp:posOffset>125730</wp:posOffset>
              </wp:positionV>
              <wp:extent cx="62960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E611F8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9pt" to="495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" strokecolor="#7030a0" strokeweight="3pt">
              <w10:wrap anchorx="margin"/>
            </v:line>
          </w:pict>
        </mc:Fallback>
      </mc:AlternateContent>
    </w:r>
  </w:p>
  <w:p w:rsidR="004737DD" w:rsidRDefault="004737DD" w:rsidP="00090BE1">
    <w:pPr>
      <w:spacing w:after="40"/>
      <w:rPr>
        <w:color w:val="1F497D" w:themeColor="text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A81"/>
    <w:multiLevelType w:val="hybridMultilevel"/>
    <w:tmpl w:val="538455E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9C6DB1"/>
    <w:multiLevelType w:val="hybridMultilevel"/>
    <w:tmpl w:val="4BC4E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30632"/>
    <w:multiLevelType w:val="hybridMultilevel"/>
    <w:tmpl w:val="9BAEF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295D"/>
    <w:multiLevelType w:val="hybridMultilevel"/>
    <w:tmpl w:val="2C36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80680"/>
    <w:multiLevelType w:val="hybridMultilevel"/>
    <w:tmpl w:val="3EEC5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F0540"/>
    <w:multiLevelType w:val="hybridMultilevel"/>
    <w:tmpl w:val="22E6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E55E2"/>
    <w:multiLevelType w:val="hybridMultilevel"/>
    <w:tmpl w:val="8EE0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50989"/>
    <w:multiLevelType w:val="hybridMultilevel"/>
    <w:tmpl w:val="1F7E7ADE"/>
    <w:lvl w:ilvl="0" w:tplc="4B74026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F"/>
    <w:rsid w:val="00012EE6"/>
    <w:rsid w:val="0001315F"/>
    <w:rsid w:val="00027115"/>
    <w:rsid w:val="00031AD5"/>
    <w:rsid w:val="00035D60"/>
    <w:rsid w:val="00037DBB"/>
    <w:rsid w:val="00041422"/>
    <w:rsid w:val="000608CE"/>
    <w:rsid w:val="00071FCA"/>
    <w:rsid w:val="00090BE1"/>
    <w:rsid w:val="000A03C7"/>
    <w:rsid w:val="000D2CE5"/>
    <w:rsid w:val="000D5FC5"/>
    <w:rsid w:val="000D6839"/>
    <w:rsid w:val="000E12F9"/>
    <w:rsid w:val="001006AF"/>
    <w:rsid w:val="0010342C"/>
    <w:rsid w:val="00112977"/>
    <w:rsid w:val="00114A0F"/>
    <w:rsid w:val="00141E08"/>
    <w:rsid w:val="00142A2E"/>
    <w:rsid w:val="00156CDD"/>
    <w:rsid w:val="001574FB"/>
    <w:rsid w:val="00162A1D"/>
    <w:rsid w:val="001A0C95"/>
    <w:rsid w:val="001A573A"/>
    <w:rsid w:val="001B0F45"/>
    <w:rsid w:val="001B3355"/>
    <w:rsid w:val="001D069B"/>
    <w:rsid w:val="001E2BE8"/>
    <w:rsid w:val="001E5F49"/>
    <w:rsid w:val="001F077C"/>
    <w:rsid w:val="001F1722"/>
    <w:rsid w:val="001F3013"/>
    <w:rsid w:val="00254EA2"/>
    <w:rsid w:val="0025735A"/>
    <w:rsid w:val="00273EE0"/>
    <w:rsid w:val="002756C5"/>
    <w:rsid w:val="0027708B"/>
    <w:rsid w:val="00287838"/>
    <w:rsid w:val="00297108"/>
    <w:rsid w:val="002A1EC2"/>
    <w:rsid w:val="002D17A4"/>
    <w:rsid w:val="002D48C2"/>
    <w:rsid w:val="002E4F56"/>
    <w:rsid w:val="0030686D"/>
    <w:rsid w:val="00316797"/>
    <w:rsid w:val="00322F0F"/>
    <w:rsid w:val="0035055B"/>
    <w:rsid w:val="00353FC8"/>
    <w:rsid w:val="003654CA"/>
    <w:rsid w:val="00365D70"/>
    <w:rsid w:val="00386D35"/>
    <w:rsid w:val="00394B35"/>
    <w:rsid w:val="00396B4F"/>
    <w:rsid w:val="003A04A6"/>
    <w:rsid w:val="003B246C"/>
    <w:rsid w:val="003C1E75"/>
    <w:rsid w:val="003C709F"/>
    <w:rsid w:val="00404C0C"/>
    <w:rsid w:val="00435C83"/>
    <w:rsid w:val="004712B7"/>
    <w:rsid w:val="004737DD"/>
    <w:rsid w:val="00481FCE"/>
    <w:rsid w:val="004857D3"/>
    <w:rsid w:val="00486AB5"/>
    <w:rsid w:val="004B5491"/>
    <w:rsid w:val="004C3AD3"/>
    <w:rsid w:val="004D7182"/>
    <w:rsid w:val="004E1107"/>
    <w:rsid w:val="00500CAF"/>
    <w:rsid w:val="00503BC6"/>
    <w:rsid w:val="00503F72"/>
    <w:rsid w:val="00515618"/>
    <w:rsid w:val="00523D8D"/>
    <w:rsid w:val="005331C4"/>
    <w:rsid w:val="0054254E"/>
    <w:rsid w:val="005541E4"/>
    <w:rsid w:val="00565986"/>
    <w:rsid w:val="0056703B"/>
    <w:rsid w:val="00570FB8"/>
    <w:rsid w:val="0058254F"/>
    <w:rsid w:val="005B305A"/>
    <w:rsid w:val="005B779D"/>
    <w:rsid w:val="005C4DCF"/>
    <w:rsid w:val="005C6395"/>
    <w:rsid w:val="005E1448"/>
    <w:rsid w:val="005F2C1B"/>
    <w:rsid w:val="006158FC"/>
    <w:rsid w:val="00624C54"/>
    <w:rsid w:val="00627BA5"/>
    <w:rsid w:val="00651CAF"/>
    <w:rsid w:val="006559E3"/>
    <w:rsid w:val="00671855"/>
    <w:rsid w:val="006861F3"/>
    <w:rsid w:val="00691C99"/>
    <w:rsid w:val="006A54E7"/>
    <w:rsid w:val="006A5673"/>
    <w:rsid w:val="006B1323"/>
    <w:rsid w:val="006C21C3"/>
    <w:rsid w:val="006C76BF"/>
    <w:rsid w:val="006E189E"/>
    <w:rsid w:val="006E3577"/>
    <w:rsid w:val="006F29A9"/>
    <w:rsid w:val="006F4D3E"/>
    <w:rsid w:val="006F6DC9"/>
    <w:rsid w:val="00702945"/>
    <w:rsid w:val="007237A0"/>
    <w:rsid w:val="00735A49"/>
    <w:rsid w:val="00741D90"/>
    <w:rsid w:val="0075191B"/>
    <w:rsid w:val="00751BE3"/>
    <w:rsid w:val="00755FDC"/>
    <w:rsid w:val="0076553A"/>
    <w:rsid w:val="007676DA"/>
    <w:rsid w:val="00773C02"/>
    <w:rsid w:val="00782284"/>
    <w:rsid w:val="007A2307"/>
    <w:rsid w:val="007A2B5A"/>
    <w:rsid w:val="007A589B"/>
    <w:rsid w:val="007B38AA"/>
    <w:rsid w:val="007D184B"/>
    <w:rsid w:val="007D7E50"/>
    <w:rsid w:val="007E38C3"/>
    <w:rsid w:val="007E71B2"/>
    <w:rsid w:val="007F74FF"/>
    <w:rsid w:val="00803547"/>
    <w:rsid w:val="00844647"/>
    <w:rsid w:val="00894015"/>
    <w:rsid w:val="008A31BA"/>
    <w:rsid w:val="008B0F65"/>
    <w:rsid w:val="008C14D4"/>
    <w:rsid w:val="008F0E7F"/>
    <w:rsid w:val="00900BE9"/>
    <w:rsid w:val="009374EF"/>
    <w:rsid w:val="00952FBE"/>
    <w:rsid w:val="00960C88"/>
    <w:rsid w:val="009A2F47"/>
    <w:rsid w:val="009D3EF3"/>
    <w:rsid w:val="009E2D16"/>
    <w:rsid w:val="00A00A6A"/>
    <w:rsid w:val="00A55339"/>
    <w:rsid w:val="00A600B4"/>
    <w:rsid w:val="00A71562"/>
    <w:rsid w:val="00A9047B"/>
    <w:rsid w:val="00A934F8"/>
    <w:rsid w:val="00A95AC1"/>
    <w:rsid w:val="00AA7000"/>
    <w:rsid w:val="00AB5CEE"/>
    <w:rsid w:val="00AB6FEA"/>
    <w:rsid w:val="00AC3CCD"/>
    <w:rsid w:val="00AE0D94"/>
    <w:rsid w:val="00AE7980"/>
    <w:rsid w:val="00AF3C9C"/>
    <w:rsid w:val="00B23E37"/>
    <w:rsid w:val="00B309A0"/>
    <w:rsid w:val="00B51C6C"/>
    <w:rsid w:val="00B6233E"/>
    <w:rsid w:val="00B8080D"/>
    <w:rsid w:val="00B868D9"/>
    <w:rsid w:val="00B86A52"/>
    <w:rsid w:val="00B90333"/>
    <w:rsid w:val="00BC3BE4"/>
    <w:rsid w:val="00BD4B28"/>
    <w:rsid w:val="00C3056A"/>
    <w:rsid w:val="00C32958"/>
    <w:rsid w:val="00C6216B"/>
    <w:rsid w:val="00C76197"/>
    <w:rsid w:val="00C8115E"/>
    <w:rsid w:val="00C869FB"/>
    <w:rsid w:val="00C957F2"/>
    <w:rsid w:val="00CC0811"/>
    <w:rsid w:val="00CD0DD9"/>
    <w:rsid w:val="00CE557F"/>
    <w:rsid w:val="00CF62F0"/>
    <w:rsid w:val="00D12C09"/>
    <w:rsid w:val="00D134BA"/>
    <w:rsid w:val="00D429ED"/>
    <w:rsid w:val="00D42F06"/>
    <w:rsid w:val="00D43F60"/>
    <w:rsid w:val="00D73758"/>
    <w:rsid w:val="00D7626C"/>
    <w:rsid w:val="00D85A73"/>
    <w:rsid w:val="00D8606C"/>
    <w:rsid w:val="00D91145"/>
    <w:rsid w:val="00DA4016"/>
    <w:rsid w:val="00DB171A"/>
    <w:rsid w:val="00DC1AD3"/>
    <w:rsid w:val="00DD1E6E"/>
    <w:rsid w:val="00DE3F44"/>
    <w:rsid w:val="00DE7766"/>
    <w:rsid w:val="00E0390F"/>
    <w:rsid w:val="00E12FFE"/>
    <w:rsid w:val="00E310C5"/>
    <w:rsid w:val="00E320EB"/>
    <w:rsid w:val="00E512AD"/>
    <w:rsid w:val="00E54699"/>
    <w:rsid w:val="00E65571"/>
    <w:rsid w:val="00E66375"/>
    <w:rsid w:val="00E92987"/>
    <w:rsid w:val="00EA5A0C"/>
    <w:rsid w:val="00EA6D0C"/>
    <w:rsid w:val="00EB54F9"/>
    <w:rsid w:val="00ED6842"/>
    <w:rsid w:val="00EF606E"/>
    <w:rsid w:val="00F02A77"/>
    <w:rsid w:val="00F076EB"/>
    <w:rsid w:val="00F16342"/>
    <w:rsid w:val="00F272B8"/>
    <w:rsid w:val="00F311AB"/>
    <w:rsid w:val="00F31A89"/>
    <w:rsid w:val="00F33E46"/>
    <w:rsid w:val="00F52A43"/>
    <w:rsid w:val="00F75CCD"/>
    <w:rsid w:val="00F81D97"/>
    <w:rsid w:val="00F9417F"/>
    <w:rsid w:val="00F9448D"/>
    <w:rsid w:val="00FA779A"/>
    <w:rsid w:val="00FB2A6F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75"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rsid w:val="00141E08"/>
    <w:pPr>
      <w:keepNext/>
      <w:outlineLvl w:val="0"/>
    </w:pPr>
    <w:rPr>
      <w:rFonts w:ascii="Arial" w:eastAsia="Times New Roman" w:hAnsi="Arial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1E08"/>
    <w:pPr>
      <w:keepNext/>
      <w:outlineLvl w:val="1"/>
    </w:pPr>
    <w:rPr>
      <w:rFonts w:ascii="Arial" w:eastAsia="Times New Roman" w:hAnsi="Arial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2A4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sid w:val="00C8115E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A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4F"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8254F"/>
  </w:style>
  <w:style w:type="paragraph" w:styleId="Footer">
    <w:name w:val="footer"/>
    <w:basedOn w:val="Normal"/>
    <w:link w:val="FooterChar"/>
    <w:uiPriority w:val="99"/>
    <w:unhideWhenUsed/>
    <w:rsid w:val="0058254F"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8254F"/>
  </w:style>
  <w:style w:type="table" w:styleId="TableGrid">
    <w:name w:val="Table Grid"/>
    <w:basedOn w:val="TableNormal"/>
    <w:uiPriority w:val="59"/>
    <w:rsid w:val="003654C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756C5"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756C5"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08CE"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417F"/>
    <w:pPr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E92987"/>
  </w:style>
  <w:style w:type="character" w:customStyle="1" w:styleId="Heading1Char">
    <w:name w:val="Heading 1 Char"/>
    <w:basedOn w:val="DefaultParagraphFont"/>
    <w:link w:val="Heading1"/>
    <w:rsid w:val="00141E08"/>
    <w:rPr>
      <w:rFonts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41E08"/>
    <w:rPr>
      <w:rFonts w:cs="Times New Roman"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ncewilliamschool.co.uk" TargetMode="External"/><Relationship Id="rId2" Type="http://schemas.openxmlformats.org/officeDocument/2006/relationships/hyperlink" Target="mailto:reception@princewilliamschool.co.uk" TargetMode="External"/><Relationship Id="rId1" Type="http://schemas.openxmlformats.org/officeDocument/2006/relationships/image" Target="media/image1.tiff"/><Relationship Id="rId5" Type="http://schemas.openxmlformats.org/officeDocument/2006/relationships/hyperlink" Target="http://www.princewilliamschool.co.uk" TargetMode="External"/><Relationship Id="rId4" Type="http://schemas.openxmlformats.org/officeDocument/2006/relationships/hyperlink" Target="mailto:reception@princewilliam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6C07-FD2A-44BE-8C70-1BA42743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78B55AC0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Eleanor Knight</cp:lastModifiedBy>
  <cp:revision>2</cp:revision>
  <cp:lastPrinted>2016-09-23T13:07:00Z</cp:lastPrinted>
  <dcterms:created xsi:type="dcterms:W3CDTF">2017-03-01T14:29:00Z</dcterms:created>
  <dcterms:modified xsi:type="dcterms:W3CDTF">2017-03-01T14:29:00Z</dcterms:modified>
</cp:coreProperties>
</file>