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1394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C155C" w:rsidTr="008C155C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8C155C" w:rsidRDefault="008C155C" w:rsidP="008C155C">
            <w:pPr>
              <w:pStyle w:val="Heading1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5464743F" wp14:editId="2CCC6BF4">
                  <wp:extent cx="18859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655" w:rsidRDefault="008C155C" w:rsidP="008C155C">
      <w:pPr>
        <w:jc w:val="center"/>
        <w:rPr>
          <w:rFonts w:ascii="Gill Sans MT" w:hAnsi="Gill Sans MT" w:cs="Arial"/>
          <w:b/>
          <w:sz w:val="28"/>
        </w:rPr>
      </w:pPr>
      <w:r w:rsidRPr="008C155C">
        <w:rPr>
          <w:rFonts w:ascii="Gill Sans MT" w:hAnsi="Gill Sans MT" w:cs="Arial"/>
          <w:b/>
          <w:sz w:val="28"/>
        </w:rPr>
        <w:t>Alperton Community School</w:t>
      </w:r>
    </w:p>
    <w:p w:rsidR="008C155C" w:rsidRPr="00FD7332" w:rsidRDefault="008C155C" w:rsidP="008C155C">
      <w:pPr>
        <w:jc w:val="center"/>
        <w:rPr>
          <w:rFonts w:ascii="Arial" w:hAnsi="Arial" w:cs="Arial"/>
          <w:b/>
          <w:sz w:val="22"/>
          <w:szCs w:val="22"/>
        </w:rPr>
      </w:pPr>
    </w:p>
    <w:p w:rsidR="008C155C" w:rsidRPr="008C155C" w:rsidRDefault="008C155C" w:rsidP="00FD7332">
      <w:pPr>
        <w:keepNext/>
        <w:jc w:val="center"/>
        <w:outlineLvl w:val="2"/>
        <w:rPr>
          <w:rFonts w:ascii="Arial" w:hAnsi="Arial" w:cs="Arial"/>
          <w:b/>
          <w:sz w:val="22"/>
          <w:szCs w:val="22"/>
        </w:rPr>
      </w:pPr>
      <w:r w:rsidRPr="00FD7332">
        <w:rPr>
          <w:rFonts w:ascii="Arial" w:hAnsi="Arial" w:cs="Arial"/>
          <w:b/>
          <w:sz w:val="22"/>
          <w:szCs w:val="22"/>
        </w:rPr>
        <w:t>Person Specification and Selection Criteria</w:t>
      </w:r>
    </w:p>
    <w:p w:rsidR="00FC6655" w:rsidRPr="00FD7332" w:rsidRDefault="00FC6655" w:rsidP="008C155C">
      <w:pPr>
        <w:pStyle w:val="Heading1"/>
        <w:rPr>
          <w:rFonts w:ascii="Arial" w:hAnsi="Arial" w:cs="Arial"/>
          <w:sz w:val="22"/>
          <w:szCs w:val="22"/>
        </w:rPr>
      </w:pPr>
    </w:p>
    <w:p w:rsidR="008C155C" w:rsidRPr="00FD7332" w:rsidRDefault="00FC6655" w:rsidP="008C155C">
      <w:pPr>
        <w:pStyle w:val="Heading1"/>
        <w:rPr>
          <w:rFonts w:ascii="Arial" w:hAnsi="Arial" w:cs="Arial"/>
          <w:b/>
          <w:sz w:val="22"/>
          <w:szCs w:val="22"/>
        </w:rPr>
      </w:pPr>
      <w:r w:rsidRPr="00FD7332">
        <w:rPr>
          <w:rFonts w:ascii="Arial" w:hAnsi="Arial" w:cs="Arial"/>
          <w:b/>
          <w:sz w:val="22"/>
          <w:szCs w:val="22"/>
        </w:rPr>
        <w:t xml:space="preserve">Teaching and Learning Leader </w:t>
      </w:r>
    </w:p>
    <w:p w:rsidR="00FC6655" w:rsidRPr="00FD7332" w:rsidRDefault="00FC6655" w:rsidP="00FC6655">
      <w:pPr>
        <w:rPr>
          <w:rFonts w:ascii="Arial" w:hAnsi="Arial" w:cs="Arial"/>
          <w:sz w:val="22"/>
          <w:szCs w:val="22"/>
        </w:rPr>
      </w:pPr>
    </w:p>
    <w:p w:rsidR="008C155C" w:rsidRPr="008C155C" w:rsidRDefault="008C155C" w:rsidP="008C155C">
      <w:pPr>
        <w:keepNext/>
        <w:outlineLvl w:val="3"/>
        <w:rPr>
          <w:rFonts w:ascii="Arial" w:hAnsi="Arial" w:cs="Arial"/>
          <w:sz w:val="22"/>
          <w:szCs w:val="22"/>
          <w:u w:val="single"/>
        </w:rPr>
      </w:pPr>
      <w:r w:rsidRPr="008C155C">
        <w:rPr>
          <w:rFonts w:ascii="Arial" w:hAnsi="Arial" w:cs="Arial"/>
          <w:sz w:val="22"/>
          <w:szCs w:val="22"/>
          <w:u w:val="single"/>
        </w:rPr>
        <w:t>INTRODUCTORY NOTE</w:t>
      </w:r>
    </w:p>
    <w:p w:rsidR="008C155C" w:rsidRPr="008C155C" w:rsidRDefault="008C155C" w:rsidP="008C155C">
      <w:pPr>
        <w:rPr>
          <w:rFonts w:ascii="Arial" w:hAnsi="Arial" w:cs="Arial"/>
          <w:sz w:val="22"/>
          <w:szCs w:val="22"/>
        </w:rPr>
      </w:pPr>
      <w:r w:rsidRPr="008C155C">
        <w:rPr>
          <w:rFonts w:ascii="Arial" w:hAnsi="Arial" w:cs="Arial"/>
          <w:sz w:val="22"/>
          <w:szCs w:val="22"/>
        </w:rPr>
        <w:t>All the criteria in the following list will be used at the interview, but only those which are starred will be used at the shortlisting.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rPr>
          <w:b/>
          <w:color w:val="000000"/>
          <w:sz w:val="22"/>
          <w:szCs w:val="22"/>
        </w:rPr>
      </w:pPr>
      <w:r w:rsidRPr="00FD7332">
        <w:rPr>
          <w:b/>
          <w:sz w:val="22"/>
          <w:szCs w:val="22"/>
        </w:rPr>
        <w:t>A</w:t>
      </w:r>
      <w:r w:rsidRPr="00FD7332">
        <w:rPr>
          <w:b/>
          <w:sz w:val="22"/>
          <w:szCs w:val="22"/>
        </w:rPr>
        <w:tab/>
        <w:t>General Background</w:t>
      </w:r>
    </w:p>
    <w:p w:rsidR="00FC6655" w:rsidRPr="00FD7332" w:rsidRDefault="00FC6655" w:rsidP="00FC6655">
      <w:pPr>
        <w:pStyle w:val="BodyText"/>
        <w:rPr>
          <w:b/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FD7332">
        <w:rPr>
          <w:sz w:val="22"/>
          <w:szCs w:val="22"/>
        </w:rPr>
        <w:t>Qualified Teacher Status*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FD7332">
        <w:rPr>
          <w:sz w:val="22"/>
          <w:szCs w:val="22"/>
        </w:rPr>
        <w:t>Experience of teaching all or most of the age range served by the School (11 – 18)*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FD7332">
        <w:rPr>
          <w:sz w:val="22"/>
          <w:szCs w:val="22"/>
        </w:rPr>
        <w:t>Participation in in-service courses and further professional study*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rPr>
          <w:b/>
          <w:sz w:val="22"/>
          <w:szCs w:val="22"/>
        </w:rPr>
      </w:pPr>
      <w:r w:rsidRPr="00FD7332">
        <w:rPr>
          <w:b/>
          <w:sz w:val="22"/>
          <w:szCs w:val="22"/>
        </w:rPr>
        <w:t>B</w:t>
      </w:r>
      <w:r w:rsidRPr="00FD7332">
        <w:rPr>
          <w:b/>
          <w:sz w:val="22"/>
          <w:szCs w:val="22"/>
        </w:rPr>
        <w:tab/>
        <w:t>The Curriculum and Students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FD7332">
        <w:rPr>
          <w:sz w:val="22"/>
          <w:szCs w:val="22"/>
        </w:rPr>
        <w:t>Successful experience of organising, promoting and evaluating curriculum development in the subject area, both with regard to methodology as well as content*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FD7332">
        <w:rPr>
          <w:sz w:val="22"/>
          <w:szCs w:val="22"/>
        </w:rPr>
        <w:t>Understanding of the requirements of the National Curriculum and developments in the subject area of  responsibility*</w:t>
      </w:r>
    </w:p>
    <w:p w:rsidR="00FC6655" w:rsidRPr="00FD7332" w:rsidRDefault="00FC6655" w:rsidP="00FC6655">
      <w:pPr>
        <w:pStyle w:val="BodyText"/>
        <w:rPr>
          <w:color w:val="000000"/>
          <w:sz w:val="22"/>
          <w:szCs w:val="22"/>
        </w:rPr>
      </w:pPr>
    </w:p>
    <w:p w:rsidR="00FC6655" w:rsidRPr="00FD7332" w:rsidRDefault="00FC6655" w:rsidP="00FC6655">
      <w:pPr>
        <w:pStyle w:val="BodyText"/>
        <w:ind w:left="360"/>
        <w:rPr>
          <w:color w:val="000000"/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FD7332">
        <w:rPr>
          <w:sz w:val="22"/>
          <w:szCs w:val="22"/>
        </w:rPr>
        <w:t>Evidence of commitment to and experience of raising standards and achievement*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FD7332">
        <w:rPr>
          <w:sz w:val="22"/>
          <w:szCs w:val="22"/>
        </w:rPr>
        <w:t>Evidence of the ability to oversee and promote effective participation of students in lessons for the subject area of responsibility</w:t>
      </w:r>
      <w:r w:rsidR="00C43743" w:rsidRPr="00FD7332">
        <w:rPr>
          <w:sz w:val="22"/>
          <w:szCs w:val="22"/>
        </w:rPr>
        <w:t>*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rPr>
          <w:b/>
          <w:sz w:val="22"/>
          <w:szCs w:val="22"/>
        </w:rPr>
      </w:pPr>
      <w:r w:rsidRPr="00FD7332">
        <w:rPr>
          <w:b/>
          <w:sz w:val="22"/>
          <w:szCs w:val="22"/>
        </w:rPr>
        <w:t>C</w:t>
      </w:r>
      <w:r w:rsidRPr="00FD7332">
        <w:rPr>
          <w:b/>
          <w:sz w:val="22"/>
          <w:szCs w:val="22"/>
        </w:rPr>
        <w:tab/>
        <w:t>Management of Staff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FD7332">
        <w:rPr>
          <w:sz w:val="22"/>
          <w:szCs w:val="22"/>
        </w:rPr>
        <w:t>Successful experience of organising, developing and motivating staff*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FD7332">
        <w:rPr>
          <w:sz w:val="22"/>
          <w:szCs w:val="22"/>
        </w:rPr>
        <w:t>Skill in articulating aims and formulating plans, and in communicating these both orally and in writing.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FD7332">
        <w:rPr>
          <w:sz w:val="22"/>
          <w:szCs w:val="22"/>
        </w:rPr>
        <w:t>An understanding and experience of developing and managing effective teams.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rPr>
          <w:b/>
          <w:sz w:val="22"/>
          <w:szCs w:val="22"/>
        </w:rPr>
      </w:pPr>
      <w:r w:rsidRPr="00FD7332">
        <w:rPr>
          <w:b/>
          <w:sz w:val="22"/>
          <w:szCs w:val="22"/>
        </w:rPr>
        <w:t>D</w:t>
      </w:r>
      <w:r w:rsidRPr="00FD7332">
        <w:rPr>
          <w:b/>
          <w:sz w:val="22"/>
          <w:szCs w:val="22"/>
        </w:rPr>
        <w:tab/>
        <w:t>Management of Resources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FD7332">
        <w:rPr>
          <w:sz w:val="22"/>
          <w:szCs w:val="22"/>
        </w:rPr>
        <w:t>Successful experience of organisation and administration, including record-keeping and planning*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4"/>
        </w:numPr>
        <w:rPr>
          <w:sz w:val="22"/>
          <w:szCs w:val="22"/>
        </w:rPr>
      </w:pPr>
      <w:r w:rsidRPr="00FD7332">
        <w:rPr>
          <w:sz w:val="22"/>
          <w:szCs w:val="22"/>
        </w:rPr>
        <w:t>Understanding of, and experience in, effective budget management*</w:t>
      </w:r>
    </w:p>
    <w:p w:rsidR="00FC6655" w:rsidRPr="00FD7332" w:rsidRDefault="00FC6655" w:rsidP="008C155C">
      <w:pPr>
        <w:rPr>
          <w:rFonts w:ascii="Arial" w:hAnsi="Arial" w:cs="Arial"/>
          <w:sz w:val="22"/>
          <w:szCs w:val="22"/>
        </w:rPr>
      </w:pPr>
    </w:p>
    <w:p w:rsidR="00FC6655" w:rsidRPr="00FD7332" w:rsidRDefault="00FC6655" w:rsidP="00FC6655">
      <w:pPr>
        <w:pStyle w:val="BodyText"/>
        <w:rPr>
          <w:b/>
          <w:sz w:val="22"/>
          <w:szCs w:val="22"/>
        </w:rPr>
      </w:pPr>
    </w:p>
    <w:p w:rsidR="00FC6655" w:rsidRPr="00FD7332" w:rsidRDefault="00FC6655" w:rsidP="00FC6655">
      <w:pPr>
        <w:pStyle w:val="BodyText"/>
        <w:rPr>
          <w:b/>
          <w:sz w:val="22"/>
          <w:szCs w:val="22"/>
        </w:rPr>
      </w:pPr>
      <w:r w:rsidRPr="00FD7332">
        <w:rPr>
          <w:b/>
          <w:sz w:val="22"/>
          <w:szCs w:val="22"/>
        </w:rPr>
        <w:t>E</w:t>
      </w:r>
      <w:r w:rsidRPr="00FD7332">
        <w:rPr>
          <w:b/>
          <w:sz w:val="22"/>
          <w:szCs w:val="22"/>
        </w:rPr>
        <w:tab/>
        <w:t>Equality Policies</w:t>
      </w:r>
    </w:p>
    <w:p w:rsidR="00FC6655" w:rsidRPr="00FD7332" w:rsidRDefault="00FC6655" w:rsidP="00FC6655">
      <w:pPr>
        <w:pStyle w:val="BodyText"/>
        <w:rPr>
          <w:b/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5"/>
        </w:numPr>
        <w:rPr>
          <w:sz w:val="22"/>
          <w:szCs w:val="22"/>
        </w:rPr>
      </w:pPr>
      <w:r w:rsidRPr="00FD7332">
        <w:rPr>
          <w:sz w:val="22"/>
          <w:szCs w:val="22"/>
        </w:rPr>
        <w:t>Understanding of, commitment to and experience of promoting equal opportunities*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rPr>
          <w:b/>
          <w:sz w:val="22"/>
          <w:szCs w:val="22"/>
        </w:rPr>
      </w:pPr>
      <w:r w:rsidRPr="00FD7332">
        <w:rPr>
          <w:b/>
          <w:sz w:val="22"/>
          <w:szCs w:val="22"/>
        </w:rPr>
        <w:lastRenderedPageBreak/>
        <w:t>F</w:t>
      </w:r>
      <w:r w:rsidRPr="00FD7332">
        <w:rPr>
          <w:b/>
          <w:sz w:val="22"/>
          <w:szCs w:val="22"/>
        </w:rPr>
        <w:tab/>
        <w:t>Relationships with the School’s Community</w:t>
      </w:r>
    </w:p>
    <w:p w:rsidR="00FC6655" w:rsidRPr="00FD7332" w:rsidRDefault="00FC6655" w:rsidP="00FC6655">
      <w:pPr>
        <w:pStyle w:val="BodyText"/>
        <w:rPr>
          <w:b/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FD7332">
        <w:rPr>
          <w:sz w:val="22"/>
          <w:szCs w:val="22"/>
        </w:rPr>
        <w:t>Successful experience of involving parents, the local community and industry in the life of a school and in pupils’ learning*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FD7332">
        <w:rPr>
          <w:sz w:val="22"/>
          <w:szCs w:val="22"/>
        </w:rPr>
        <w:t>Skill in communicating effectively with Parents, Governors and the Head Teacher.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numPr>
          <w:ilvl w:val="0"/>
          <w:numId w:val="6"/>
        </w:numPr>
        <w:rPr>
          <w:sz w:val="22"/>
          <w:szCs w:val="22"/>
        </w:rPr>
      </w:pPr>
      <w:r w:rsidRPr="00FD7332">
        <w:rPr>
          <w:sz w:val="22"/>
          <w:szCs w:val="22"/>
        </w:rPr>
        <w:t>An understanding of and commitment to the effective promotion of the School.</w:t>
      </w: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pStyle w:val="BodyText"/>
        <w:rPr>
          <w:sz w:val="22"/>
          <w:szCs w:val="22"/>
        </w:rPr>
      </w:pPr>
    </w:p>
    <w:p w:rsidR="00FC6655" w:rsidRPr="00FD7332" w:rsidRDefault="00FC6655" w:rsidP="00FC6655">
      <w:pPr>
        <w:jc w:val="center"/>
        <w:rPr>
          <w:rFonts w:ascii="Arial" w:hAnsi="Arial" w:cs="Arial"/>
          <w:sz w:val="22"/>
          <w:szCs w:val="22"/>
        </w:rPr>
      </w:pPr>
    </w:p>
    <w:sectPr w:rsidR="00FC6655" w:rsidRPr="00FD7332" w:rsidSect="00286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F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F914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F358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FD048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6DA5C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B56E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55"/>
    <w:rsid w:val="00084C2B"/>
    <w:rsid w:val="002868B7"/>
    <w:rsid w:val="008C155C"/>
    <w:rsid w:val="00A049D2"/>
    <w:rsid w:val="00B13051"/>
    <w:rsid w:val="00C43743"/>
    <w:rsid w:val="00D35753"/>
    <w:rsid w:val="00FC6655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3988B-2DFE-416C-840B-4A708764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6655"/>
    <w:pPr>
      <w:keepNext/>
      <w:outlineLvl w:val="0"/>
    </w:pPr>
    <w:rPr>
      <w:rFonts w:ascii="Garamond" w:hAnsi="Garamond"/>
      <w:sz w:val="4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C6655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6655"/>
    <w:pPr>
      <w:keepNext/>
      <w:ind w:left="36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6655"/>
    <w:rPr>
      <w:rFonts w:ascii="Garamond" w:eastAsia="Times New Roman" w:hAnsi="Garamond" w:cs="Times New Roman"/>
      <w:sz w:val="4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C66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FC6655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FC6655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C6655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FC665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55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Alperton Community School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j.duncan</dc:creator>
  <cp:lastModifiedBy>FLORA COPSON</cp:lastModifiedBy>
  <cp:revision>2</cp:revision>
  <dcterms:created xsi:type="dcterms:W3CDTF">2018-04-26T15:11:00Z</dcterms:created>
  <dcterms:modified xsi:type="dcterms:W3CDTF">2018-04-26T15:11:00Z</dcterms:modified>
</cp:coreProperties>
</file>