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73B1C4" w14:textId="77777777" w:rsidR="00674303" w:rsidRDefault="00674303">
      <w:pPr>
        <w:tabs>
          <w:tab w:val="left" w:pos="1260"/>
        </w:tabs>
        <w:jc w:val="center"/>
        <w:rPr>
          <w:rFonts w:ascii="Arial" w:eastAsia="Arial" w:hAnsi="Arial" w:cs="Arial"/>
          <w:b/>
        </w:rPr>
      </w:pPr>
    </w:p>
    <w:p w14:paraId="7C775E7A" w14:textId="77777777" w:rsidR="00674303" w:rsidRDefault="00674303">
      <w:pPr>
        <w:tabs>
          <w:tab w:val="left" w:pos="1260"/>
        </w:tabs>
        <w:jc w:val="center"/>
        <w:rPr>
          <w:rFonts w:ascii="Arial" w:eastAsia="Arial" w:hAnsi="Arial" w:cs="Arial"/>
          <w:b/>
        </w:rPr>
      </w:pPr>
    </w:p>
    <w:p w14:paraId="0A7069F5" w14:textId="77777777" w:rsidR="00674303" w:rsidRDefault="00BF0F91">
      <w:pPr>
        <w:tabs>
          <w:tab w:val="left" w:pos="1260"/>
        </w:tabs>
        <w:jc w:val="center"/>
        <w:rPr>
          <w:rFonts w:ascii="Arial" w:eastAsia="Arial" w:hAnsi="Arial" w:cs="Arial"/>
          <w:b/>
          <w:color w:val="262626"/>
        </w:rPr>
      </w:pPr>
      <w:r>
        <w:rPr>
          <w:rFonts w:ascii="Arial" w:eastAsia="Arial" w:hAnsi="Arial" w:cs="Arial"/>
          <w:b/>
        </w:rPr>
        <w:t>JOB DESCRIPTION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8038892" wp14:editId="2A9B1445">
            <wp:simplePos x="0" y="0"/>
            <wp:positionH relativeFrom="margin">
              <wp:posOffset>19052</wp:posOffset>
            </wp:positionH>
            <wp:positionV relativeFrom="paragraph">
              <wp:posOffset>114300</wp:posOffset>
            </wp:positionV>
            <wp:extent cx="1305878" cy="1088834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878" cy="1088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9D8465" w14:textId="77777777" w:rsidR="00674303" w:rsidRDefault="00674303">
      <w:pPr>
        <w:tabs>
          <w:tab w:val="left" w:pos="1260"/>
        </w:tabs>
        <w:jc w:val="center"/>
        <w:rPr>
          <w:rFonts w:ascii="Arial" w:eastAsia="Arial" w:hAnsi="Arial" w:cs="Arial"/>
          <w:b/>
          <w:color w:val="262626"/>
        </w:rPr>
        <w:sectPr w:rsidR="00674303">
          <w:headerReference w:type="default" r:id="rId8"/>
          <w:footerReference w:type="default" r:id="rId9"/>
          <w:pgSz w:w="12240" w:h="15840"/>
          <w:pgMar w:top="432" w:right="576" w:bottom="720" w:left="576" w:header="0" w:footer="720" w:gutter="0"/>
          <w:pgNumType w:start="1"/>
          <w:cols w:space="720"/>
        </w:sectPr>
      </w:pPr>
    </w:p>
    <w:p w14:paraId="56ECC67F" w14:textId="77777777" w:rsidR="00674303" w:rsidRDefault="00BF0F91">
      <w:pPr>
        <w:widowControl w:val="0"/>
        <w:spacing w:after="0" w:line="276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lastRenderedPageBreak/>
        <w:t>Job Title:</w:t>
      </w:r>
      <w:r>
        <w:rPr>
          <w:rFonts w:ascii="Arial" w:eastAsia="Arial" w:hAnsi="Arial" w:cs="Arial"/>
          <w:b/>
          <w:color w:val="262626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KS3/4/5</w:t>
      </w:r>
      <w:r>
        <w:rPr>
          <w:rFonts w:ascii="Arial" w:eastAsia="Arial" w:hAnsi="Arial" w:cs="Arial"/>
          <w:b/>
          <w:color w:val="262626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8"/>
          <w:szCs w:val="18"/>
        </w:rPr>
        <w:t>Maths Teacher</w:t>
      </w:r>
      <w:r>
        <w:rPr>
          <w:rFonts w:ascii="Arial" w:eastAsia="Arial" w:hAnsi="Arial" w:cs="Arial"/>
          <w:color w:val="262626"/>
          <w:sz w:val="20"/>
          <w:szCs w:val="20"/>
        </w:rPr>
        <w:tab/>
        <w:t xml:space="preserve"> </w:t>
      </w:r>
    </w:p>
    <w:p w14:paraId="5487CBA1" w14:textId="5627A8AB" w:rsidR="00674303" w:rsidRDefault="00BF0F91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Start Date:</w:t>
      </w:r>
      <w:r>
        <w:rPr>
          <w:rFonts w:ascii="Arial" w:eastAsia="Arial" w:hAnsi="Arial" w:cs="Arial"/>
          <w:sz w:val="20"/>
          <w:szCs w:val="20"/>
        </w:rPr>
        <w:tab/>
      </w:r>
      <w:r w:rsidR="001C6C04">
        <w:rPr>
          <w:rFonts w:ascii="Arial" w:eastAsia="Arial" w:hAnsi="Arial" w:cs="Arial"/>
          <w:sz w:val="20"/>
          <w:szCs w:val="20"/>
        </w:rPr>
        <w:t xml:space="preserve">1 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August 2019</w:t>
      </w:r>
      <w:r>
        <w:rPr>
          <w:rFonts w:ascii="Arial" w:eastAsia="Arial" w:hAnsi="Arial" w:cs="Arial"/>
          <w:sz w:val="20"/>
          <w:szCs w:val="20"/>
        </w:rPr>
        <w:tab/>
      </w:r>
    </w:p>
    <w:p w14:paraId="789BC2FD" w14:textId="77777777" w:rsidR="00674303" w:rsidRDefault="00BF0F91">
      <w:pPr>
        <w:widowControl w:val="0"/>
        <w:spacing w:after="0" w:line="276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Application Deadline: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20"/>
          <w:szCs w:val="20"/>
        </w:rPr>
        <w:t>Until Filled</w:t>
      </w:r>
    </w:p>
    <w:p w14:paraId="0A946C82" w14:textId="77777777" w:rsidR="00674303" w:rsidRDefault="00BF0F91">
      <w:pPr>
        <w:widowControl w:val="0"/>
        <w:spacing w:after="0" w:line="276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Eligible Applicants:</w:t>
      </w:r>
      <w:r>
        <w:rPr>
          <w:rFonts w:ascii="Arial" w:eastAsia="Arial" w:hAnsi="Arial" w:cs="Arial"/>
          <w:b/>
          <w:sz w:val="20"/>
          <w:szCs w:val="20"/>
        </w:rPr>
        <w:tab/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International</w:t>
        </w:r>
      </w:hyperlink>
      <w:r>
        <w:t xml:space="preserve">, </w:t>
      </w:r>
      <w:hyperlink r:id="rId1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Saudi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1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Dependent</w:t>
        </w:r>
      </w:hyperlink>
    </w:p>
    <w:p w14:paraId="7B136FCB" w14:textId="77777777" w:rsidR="00674303" w:rsidRDefault="00674303">
      <w:pPr>
        <w:widowControl w:val="0"/>
        <w:spacing w:after="0" w:line="276" w:lineRule="auto"/>
        <w:rPr>
          <w:rFonts w:ascii="Arial" w:eastAsia="Arial" w:hAnsi="Arial" w:cs="Arial"/>
          <w:b/>
          <w:color w:val="262626"/>
          <w:sz w:val="20"/>
          <w:szCs w:val="20"/>
        </w:rPr>
      </w:pPr>
    </w:p>
    <w:p w14:paraId="33B4C445" w14:textId="77777777" w:rsidR="00674303" w:rsidRDefault="00BF0F91">
      <w:pPr>
        <w:widowControl w:val="0"/>
        <w:spacing w:after="0" w:line="276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To be Advertised: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</w:p>
    <w:p w14:paraId="38DA58EB" w14:textId="77777777" w:rsidR="00674303" w:rsidRDefault="00674303">
      <w:pPr>
        <w:widowControl w:val="0"/>
        <w:spacing w:after="0" w:line="276" w:lineRule="auto"/>
        <w:rPr>
          <w:rFonts w:ascii="Arial" w:eastAsia="Arial" w:hAnsi="Arial" w:cs="Arial"/>
          <w:b/>
          <w:color w:val="262626"/>
          <w:sz w:val="20"/>
          <w:szCs w:val="20"/>
        </w:rPr>
      </w:pPr>
    </w:p>
    <w:p w14:paraId="2B91FEA6" w14:textId="77777777" w:rsidR="00674303" w:rsidRDefault="00BF0F91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School / Location: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Dhahran British Grammar School</w:t>
      </w:r>
    </w:p>
    <w:p w14:paraId="1AE2E087" w14:textId="77777777" w:rsidR="00674303" w:rsidRDefault="00BF0F91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lastRenderedPageBreak/>
        <w:t>Salary Code: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Teacher</w:t>
      </w:r>
    </w:p>
    <w:p w14:paraId="0CCC53B1" w14:textId="77777777" w:rsidR="00674303" w:rsidRDefault="00BF0F91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 xml:space="preserve">Job Status: 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Full-Time</w:t>
      </w:r>
    </w:p>
    <w:p w14:paraId="15B36D11" w14:textId="77777777" w:rsidR="00674303" w:rsidRDefault="00BF0F91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School / Department:</w:t>
      </w:r>
      <w:r>
        <w:rPr>
          <w:rFonts w:ascii="Arial" w:eastAsia="Arial" w:hAnsi="Arial" w:cs="Arial"/>
          <w:b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Senior School</w:t>
      </w:r>
    </w:p>
    <w:p w14:paraId="1F6BEEC2" w14:textId="77777777" w:rsidR="00674303" w:rsidRDefault="00BF0F91">
      <w:pPr>
        <w:widowControl w:val="0"/>
        <w:spacing w:after="0" w:line="276" w:lineRule="auto"/>
        <w:rPr>
          <w:rFonts w:ascii="Arial" w:eastAsia="Arial" w:hAnsi="Arial" w:cs="Arial"/>
          <w:color w:val="262626"/>
          <w:sz w:val="20"/>
          <w:szCs w:val="20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Subjects:</w:t>
      </w:r>
      <w:r>
        <w:rPr>
          <w:rFonts w:ascii="Arial" w:eastAsia="Arial" w:hAnsi="Arial" w:cs="Arial"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20"/>
          <w:szCs w:val="20"/>
        </w:rPr>
        <w:tab/>
      </w:r>
    </w:p>
    <w:p w14:paraId="0AB34A31" w14:textId="77777777" w:rsidR="00674303" w:rsidRDefault="00BF0F91">
      <w:pPr>
        <w:widowControl w:val="0"/>
        <w:spacing w:after="0" w:line="276" w:lineRule="auto"/>
        <w:rPr>
          <w:rFonts w:ascii="Arial" w:eastAsia="Arial" w:hAnsi="Arial" w:cs="Arial"/>
          <w:color w:val="262626"/>
          <w:sz w:val="18"/>
          <w:szCs w:val="18"/>
        </w:rPr>
      </w:pPr>
      <w:r>
        <w:rPr>
          <w:rFonts w:ascii="Arial" w:eastAsia="Arial" w:hAnsi="Arial" w:cs="Arial"/>
          <w:b/>
          <w:color w:val="262626"/>
          <w:sz w:val="20"/>
          <w:szCs w:val="20"/>
        </w:rPr>
        <w:t>Work Days / Hours:</w:t>
      </w:r>
      <w:r>
        <w:rPr>
          <w:rFonts w:ascii="Arial" w:eastAsia="Arial" w:hAnsi="Arial" w:cs="Arial"/>
          <w:color w:val="262626"/>
          <w:sz w:val="20"/>
          <w:szCs w:val="20"/>
        </w:rPr>
        <w:tab/>
      </w:r>
      <w:r>
        <w:rPr>
          <w:rFonts w:ascii="Arial" w:eastAsia="Arial" w:hAnsi="Arial" w:cs="Arial"/>
          <w:color w:val="262626"/>
          <w:sz w:val="18"/>
          <w:szCs w:val="18"/>
        </w:rPr>
        <w:t>191 days @ 8 hrs per day</w:t>
      </w:r>
    </w:p>
    <w:p w14:paraId="1B31F8BE" w14:textId="77777777" w:rsidR="00674303" w:rsidRDefault="00BF0F91">
      <w:pPr>
        <w:widowControl w:val="0"/>
        <w:spacing w:after="0" w:line="276" w:lineRule="auto"/>
        <w:ind w:left="2160" w:hanging="2160"/>
        <w:rPr>
          <w:rFonts w:ascii="Arial" w:eastAsia="Arial" w:hAnsi="Arial" w:cs="Arial"/>
          <w:sz w:val="18"/>
          <w:szCs w:val="18"/>
        </w:rPr>
        <w:sectPr w:rsidR="00674303">
          <w:type w:val="continuous"/>
          <w:pgSz w:w="12240" w:h="15840"/>
          <w:pgMar w:top="432" w:right="576" w:bottom="720" w:left="576" w:header="0" w:footer="720" w:gutter="0"/>
          <w:cols w:num="2" w:space="720" w:equalWidth="0">
            <w:col w:w="5184" w:space="720"/>
            <w:col w:w="5184" w:space="0"/>
          </w:cols>
        </w:sectPr>
      </w:pPr>
      <w:r>
        <w:rPr>
          <w:rFonts w:ascii="Arial" w:eastAsia="Arial" w:hAnsi="Arial" w:cs="Arial"/>
          <w:b/>
          <w:sz w:val="20"/>
          <w:szCs w:val="20"/>
        </w:rPr>
        <w:t>Reports to: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 xml:space="preserve">Rachel Cannon,  </w:t>
      </w:r>
      <w:r>
        <w:rPr>
          <w:rFonts w:ascii="Arial" w:eastAsia="Arial" w:hAnsi="Arial" w:cs="Arial"/>
          <w:sz w:val="18"/>
          <w:szCs w:val="18"/>
        </w:rPr>
        <w:br/>
        <w:t>Senior School Headteacher</w:t>
      </w:r>
    </w:p>
    <w:p w14:paraId="67205AAD" w14:textId="77777777" w:rsidR="00674303" w:rsidRDefault="0067430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14:paraId="5F438DE4" w14:textId="77777777" w:rsidR="00674303" w:rsidRDefault="0067430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674303" w14:paraId="4734C06C" w14:textId="77777777">
        <w:tc>
          <w:tcPr>
            <w:tcW w:w="1108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4503" w14:textId="77777777" w:rsidR="00674303" w:rsidRDefault="00BF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SUMMARY</w:t>
            </w:r>
          </w:p>
          <w:p w14:paraId="550F4E1E" w14:textId="77777777" w:rsidR="00674303" w:rsidRDefault="00BF0F9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 are looking for an enthusiastic Maths Teacher, who will be a key member of the team and will be responsible for delivering maths to KS3/4/5.</w:t>
            </w:r>
          </w:p>
        </w:tc>
      </w:tr>
    </w:tbl>
    <w:p w14:paraId="4DC6BBD0" w14:textId="77777777" w:rsidR="00674303" w:rsidRDefault="0067430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/>
        <w:jc w:val="both"/>
        <w:rPr>
          <w:rFonts w:ascii="Arial" w:eastAsia="Arial" w:hAnsi="Arial" w:cs="Arial"/>
          <w:color w:val="262626"/>
          <w:sz w:val="20"/>
          <w:szCs w:val="20"/>
        </w:rPr>
      </w:pPr>
    </w:p>
    <w:tbl>
      <w:tblPr>
        <w:tblStyle w:val="a0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674303" w14:paraId="7C256627" w14:textId="77777777">
        <w:tc>
          <w:tcPr>
            <w:tcW w:w="1108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E677" w14:textId="77777777" w:rsidR="00674303" w:rsidRDefault="00BF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JOB DUTIES</w:t>
            </w:r>
          </w:p>
          <w:p w14:paraId="4ED93D25" w14:textId="77777777" w:rsidR="00674303" w:rsidRDefault="00BF0F91">
            <w:pPr>
              <w:tabs>
                <w:tab w:val="left" w:pos="1260"/>
              </w:tabs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The successful candidate will be able to effectively:</w:t>
            </w:r>
          </w:p>
          <w:p w14:paraId="7F0B8D14" w14:textId="77777777" w:rsidR="00674303" w:rsidRDefault="00BF0F9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Demonstrate commitment to the safety and security of children and young people (child protection)</w:t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;</w:t>
            </w:r>
          </w:p>
          <w:p w14:paraId="793033E5" w14:textId="77777777" w:rsidR="00674303" w:rsidRDefault="00BF0F9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and deliver lessons in accordance with the goals and objectives of a clearly defined and documented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curriculum;</w:t>
            </w:r>
          </w:p>
          <w:p w14:paraId="4943CD4E" w14:textId="77777777" w:rsidR="00674303" w:rsidRDefault="00BF0F9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Demonstrate creativity;</w:t>
            </w:r>
          </w:p>
          <w:p w14:paraId="4927FF94" w14:textId="77777777" w:rsidR="00674303" w:rsidRDefault="00BF0F9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Deliver an active, hands-on and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student-centred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programme to promote learning;</w:t>
            </w:r>
          </w:p>
          <w:p w14:paraId="1E84AD3B" w14:textId="77777777" w:rsidR="00674303" w:rsidRDefault="00BF0F9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Maintain a safe learning environment for pupils at all times;</w:t>
            </w:r>
          </w:p>
          <w:p w14:paraId="62F66974" w14:textId="77777777" w:rsidR="00674303" w:rsidRDefault="00BF0F9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Observe, monitor and record student progress;</w:t>
            </w:r>
          </w:p>
          <w:p w14:paraId="223869C0" w14:textId="77777777" w:rsidR="00674303" w:rsidRDefault="00BF0F9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Respond appropriately to the range of individual needs and abilities within the class;</w:t>
            </w:r>
          </w:p>
          <w:p w14:paraId="693D9FB9" w14:textId="77777777" w:rsidR="00674303" w:rsidRDefault="00BF0F9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Perform other duties as assigned by the Headteacher and Head of Department.</w:t>
            </w:r>
          </w:p>
        </w:tc>
      </w:tr>
    </w:tbl>
    <w:p w14:paraId="41CCE03A" w14:textId="77777777" w:rsidR="00674303" w:rsidRDefault="00674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674303" w14:paraId="76128920" w14:textId="77777777">
        <w:tc>
          <w:tcPr>
            <w:tcW w:w="1108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2E6DC" w14:textId="77777777" w:rsidR="00674303" w:rsidRDefault="00BF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QUALIFICATIONS AND </w:t>
            </w:r>
            <w:r w:rsidR="006644C8">
              <w:rPr>
                <w:rFonts w:ascii="Arial" w:eastAsia="Arial" w:hAnsi="Arial" w:cs="Arial"/>
                <w:b/>
              </w:rPr>
              <w:t>EXPERIENCE</w:t>
            </w:r>
          </w:p>
          <w:p w14:paraId="2F1F854D" w14:textId="77777777" w:rsidR="006644C8" w:rsidRPr="00494997" w:rsidRDefault="006644C8" w:rsidP="006644C8">
            <w:pPr>
              <w:tabs>
                <w:tab w:val="left" w:pos="1260"/>
              </w:tabs>
              <w:rPr>
                <w:rFonts w:ascii="Arial" w:eastAsia="Arial" w:hAnsi="Arial" w:cs="Arial"/>
                <w:b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The ideal candidate will have:</w:t>
            </w:r>
          </w:p>
          <w:p w14:paraId="6749ACB8" w14:textId="23597B94" w:rsidR="006644C8" w:rsidRPr="00494997" w:rsidRDefault="00650E37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University</w:t>
            </w:r>
            <w:r w:rsidR="006644C8" w:rsidRPr="00494997">
              <w:rPr>
                <w:rFonts w:ascii="Arial" w:hAnsi="Arial" w:cs="Arial"/>
                <w:color w:val="333333"/>
                <w:sz w:val="20"/>
                <w:szCs w:val="20"/>
              </w:rPr>
              <w:t xml:space="preserve"> degree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*</w:t>
            </w:r>
            <w:r w:rsidR="006644C8" w:rsidRPr="00494997">
              <w:rPr>
                <w:rFonts w:ascii="Arial" w:hAnsi="Arial" w:cs="Arial"/>
                <w:color w:val="333333"/>
                <w:sz w:val="20"/>
                <w:szCs w:val="20"/>
              </w:rPr>
              <w:t xml:space="preserve"> in the subject area of employment (Master's degree preferred)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1073EF34" w14:textId="4B5F979B" w:rsidR="006644C8" w:rsidRPr="00494997" w:rsidRDefault="006644C8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t>Current teacher certification in the required subject area. Certifi</w:t>
            </w:r>
            <w:r w:rsidR="00650E37">
              <w:rPr>
                <w:rFonts w:ascii="Arial" w:hAnsi="Arial" w:cs="Arial"/>
                <w:color w:val="333333"/>
                <w:sz w:val="20"/>
                <w:szCs w:val="20"/>
              </w:rPr>
              <w:t>cation should be from a recognised and nationally recognis</w:t>
            </w: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t>ed institution</w:t>
            </w:r>
          </w:p>
          <w:p w14:paraId="4AAC67FF" w14:textId="77777777" w:rsidR="006644C8" w:rsidRPr="00494997" w:rsidRDefault="006644C8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t>Police clearance to demonstrate suitability of applicant to work with children and in a school environment</w:t>
            </w:r>
          </w:p>
          <w:p w14:paraId="531E6DC3" w14:textId="77777777" w:rsidR="006644C8" w:rsidRPr="00494997" w:rsidRDefault="006644C8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Previous experience of teaching within an accredited school system (preferred)</w:t>
            </w:r>
          </w:p>
          <w:p w14:paraId="5165C0A8" w14:textId="77777777" w:rsidR="006644C8" w:rsidRPr="00494997" w:rsidRDefault="006644C8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t>Classroom teachers should be able to demonstrate relevant experience and certification in teaching similar school programs as the applied for position (preferred)</w:t>
            </w:r>
          </w:p>
          <w:p w14:paraId="479CDFAC" w14:textId="77777777" w:rsidR="006644C8" w:rsidRPr="00494997" w:rsidRDefault="006644C8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t>Ability to demonstrate a track record of continued professional development</w:t>
            </w:r>
          </w:p>
          <w:p w14:paraId="683D9FE0" w14:textId="77777777" w:rsidR="006644C8" w:rsidRPr="00494997" w:rsidRDefault="006644C8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t>Applicants must be 59 years of age or less at the time of work visa application (Note: ISG’s retirement age is 65 years of age)</w:t>
            </w:r>
          </w:p>
          <w:p w14:paraId="1F2B3EC7" w14:textId="77777777" w:rsidR="006644C8" w:rsidRPr="00494997" w:rsidRDefault="006644C8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t>Excellent communication skills in English, both verbal and written</w:t>
            </w:r>
          </w:p>
          <w:p w14:paraId="59140912" w14:textId="77777777" w:rsidR="006644C8" w:rsidRPr="00494997" w:rsidRDefault="006644C8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t>Good interpersonal skills in interacting with students, parents, and colleagues</w:t>
            </w:r>
          </w:p>
          <w:p w14:paraId="70ACDAE4" w14:textId="77777777" w:rsidR="006644C8" w:rsidRPr="00494997" w:rsidRDefault="006644C8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t>Ability to supervise students in non-classroom settings</w:t>
            </w:r>
          </w:p>
          <w:p w14:paraId="3256577D" w14:textId="77777777" w:rsidR="006644C8" w:rsidRPr="00494997" w:rsidRDefault="006644C8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t>Ability to work independently and within a team</w:t>
            </w:r>
          </w:p>
          <w:p w14:paraId="35671739" w14:textId="77777777" w:rsidR="006644C8" w:rsidRDefault="006644C8" w:rsidP="006644C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94997">
              <w:rPr>
                <w:rFonts w:ascii="Arial" w:hAnsi="Arial" w:cs="Arial"/>
                <w:color w:val="333333"/>
                <w:sz w:val="20"/>
                <w:szCs w:val="20"/>
              </w:rPr>
              <w:t>Ability to lead an after-school activity</w:t>
            </w:r>
          </w:p>
          <w:p w14:paraId="4EF2C41E" w14:textId="77777777" w:rsidR="006644C8" w:rsidRDefault="006644C8" w:rsidP="006644C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</w:tabs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Experience with </w:t>
            </w:r>
            <w:r>
              <w:rPr>
                <w:rFonts w:ascii="Arial" w:eastAsia="Arial" w:hAnsi="Arial" w:cs="Arial"/>
                <w:sz w:val="20"/>
                <w:szCs w:val="20"/>
              </w:rPr>
              <w:t>G Suite/Microsoft Office.</w:t>
            </w:r>
          </w:p>
          <w:p w14:paraId="525A87A4" w14:textId="77777777" w:rsidR="00674303" w:rsidRDefault="00674303" w:rsidP="006644C8">
            <w:pPr>
              <w:tabs>
                <w:tab w:val="left" w:pos="1260"/>
              </w:tabs>
              <w:ind w:left="72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2375B4" w14:textId="77777777" w:rsidR="00674303" w:rsidRDefault="00674303">
      <w:pPr>
        <w:spacing w:after="0" w:line="240" w:lineRule="auto"/>
        <w:rPr>
          <w:rFonts w:ascii="Arial" w:eastAsia="Arial" w:hAnsi="Arial" w:cs="Arial"/>
        </w:rPr>
      </w:pPr>
    </w:p>
    <w:p w14:paraId="2B675594" w14:textId="3AE69557" w:rsidR="00674303" w:rsidRDefault="00650E37">
      <w:pPr>
        <w:tabs>
          <w:tab w:val="left" w:pos="12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*Authentication of degree by Saudi authorities is required as part of visa process.</w:t>
      </w:r>
    </w:p>
    <w:p w14:paraId="364AEAC7" w14:textId="77777777" w:rsidR="00674303" w:rsidRDefault="00BF0F91">
      <w:pPr>
        <w:tabs>
          <w:tab w:val="left" w:pos="12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Any previous cautions or offences that may affect visa application need to be disclosed.</w:t>
      </w:r>
    </w:p>
    <w:p w14:paraId="731DB03A" w14:textId="77777777" w:rsidR="00674303" w:rsidRDefault="0067430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="Arial" w:eastAsia="Arial" w:hAnsi="Arial" w:cs="Arial"/>
        </w:rPr>
      </w:pPr>
    </w:p>
    <w:p w14:paraId="54FE9C67" w14:textId="77777777" w:rsidR="00674303" w:rsidRDefault="0067430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="Arial" w:eastAsia="Arial" w:hAnsi="Arial" w:cs="Arial"/>
          <w:b/>
        </w:rPr>
      </w:pPr>
    </w:p>
    <w:p w14:paraId="46C2F4A8" w14:textId="77777777" w:rsidR="00674303" w:rsidRDefault="0067430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="Arial" w:eastAsia="Arial" w:hAnsi="Arial" w:cs="Arial"/>
          <w:b/>
          <w:u w:val="single"/>
        </w:rPr>
      </w:pPr>
    </w:p>
    <w:p w14:paraId="4030B7AF" w14:textId="77777777" w:rsidR="00674303" w:rsidRDefault="00674303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jc w:val="both"/>
        <w:rPr>
          <w:rFonts w:ascii="Georgia" w:eastAsia="Georgia" w:hAnsi="Georgia" w:cs="Georgia"/>
        </w:rPr>
      </w:pPr>
    </w:p>
    <w:sectPr w:rsidR="00674303">
      <w:type w:val="continuous"/>
      <w:pgSz w:w="12240" w:h="15840"/>
      <w:pgMar w:top="432" w:right="576" w:bottom="72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735D7" w14:textId="77777777" w:rsidR="00817160" w:rsidRDefault="00817160">
      <w:pPr>
        <w:spacing w:after="0" w:line="240" w:lineRule="auto"/>
      </w:pPr>
      <w:r>
        <w:separator/>
      </w:r>
    </w:p>
  </w:endnote>
  <w:endnote w:type="continuationSeparator" w:id="0">
    <w:p w14:paraId="708335AF" w14:textId="77777777" w:rsidR="00817160" w:rsidRDefault="0081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18B10" w14:textId="77777777" w:rsidR="00674303" w:rsidRDefault="00674303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E6E1B" w14:textId="77777777" w:rsidR="00817160" w:rsidRDefault="00817160">
      <w:pPr>
        <w:spacing w:after="0" w:line="240" w:lineRule="auto"/>
      </w:pPr>
      <w:r>
        <w:separator/>
      </w:r>
    </w:p>
  </w:footnote>
  <w:footnote w:type="continuationSeparator" w:id="0">
    <w:p w14:paraId="211140FB" w14:textId="77777777" w:rsidR="00817160" w:rsidRDefault="0081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7179" w14:textId="77777777" w:rsidR="00674303" w:rsidRDefault="0067430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558"/>
    <w:multiLevelType w:val="multilevel"/>
    <w:tmpl w:val="218C8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DB7E36"/>
    <w:multiLevelType w:val="multilevel"/>
    <w:tmpl w:val="5830A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7A21A1"/>
    <w:multiLevelType w:val="multilevel"/>
    <w:tmpl w:val="B9E06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57B215F"/>
    <w:multiLevelType w:val="multilevel"/>
    <w:tmpl w:val="C1F2E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B78487C"/>
    <w:multiLevelType w:val="multilevel"/>
    <w:tmpl w:val="DD769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E4854E0"/>
    <w:multiLevelType w:val="multilevel"/>
    <w:tmpl w:val="D2386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4303"/>
    <w:rsid w:val="001C6C04"/>
    <w:rsid w:val="00581515"/>
    <w:rsid w:val="00650E37"/>
    <w:rsid w:val="006644C8"/>
    <w:rsid w:val="00674303"/>
    <w:rsid w:val="00817160"/>
    <w:rsid w:val="00AF6FD9"/>
    <w:rsid w:val="00B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0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sg.edu.sa/employment-overview/saudi-national-applicants" TargetMode="External"/><Relationship Id="rId12" Type="http://schemas.openxmlformats.org/officeDocument/2006/relationships/hyperlink" Target="https://www.isg.edu.sa/employment-overview/dependent-applicant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www.isg.edu.sa/employment-overview/international-applic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2429</Characters>
  <Application>Microsoft Macintosh Word</Application>
  <DocSecurity>0</DocSecurity>
  <Lines>20</Lines>
  <Paragraphs>5</Paragraphs>
  <ScaleCrop>false</ScaleCrop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2018-11-07T09:53:00Z</dcterms:created>
  <dcterms:modified xsi:type="dcterms:W3CDTF">2018-11-07T10:06:00Z</dcterms:modified>
</cp:coreProperties>
</file>