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02" w:rsidRDefault="00430802" w:rsidP="004E6A44">
      <w:pPr>
        <w:pStyle w:val="NormalWeb"/>
        <w:spacing w:before="0" w:beforeAutospacing="0" w:after="0" w:afterAutospacing="0"/>
        <w:jc w:val="both"/>
        <w:rPr>
          <w:rFonts w:asciiTheme="minorHAnsi" w:hAnsiTheme="minorHAnsi" w:cstheme="minorHAnsi"/>
          <w:b/>
        </w:rPr>
      </w:pPr>
      <w:bookmarkStart w:id="0" w:name="_GoBack"/>
      <w:bookmarkEnd w:id="0"/>
    </w:p>
    <w:p w:rsidR="00430802" w:rsidRDefault="00430802" w:rsidP="008B7900">
      <w:pPr>
        <w:pStyle w:val="NormalWeb"/>
        <w:spacing w:before="0" w:beforeAutospacing="0" w:after="0" w:afterAutospacing="0"/>
        <w:rPr>
          <w:rFonts w:asciiTheme="minorHAnsi" w:hAnsiTheme="minorHAnsi" w:cstheme="minorHAnsi"/>
          <w:b/>
        </w:rPr>
      </w:pPr>
      <w:r>
        <w:rPr>
          <w:rFonts w:asciiTheme="minorHAnsi" w:hAnsiTheme="minorHAnsi" w:cstheme="minorHAnsi"/>
          <w:b/>
        </w:rPr>
        <w:t>Synopsis of Wellington College Academy Trust</w:t>
      </w:r>
    </w:p>
    <w:p w:rsidR="00430802" w:rsidRDefault="00430802" w:rsidP="008B7900">
      <w:pPr>
        <w:pStyle w:val="NormalWeb"/>
        <w:spacing w:before="0" w:beforeAutospacing="0" w:after="0" w:afterAutospacing="0"/>
        <w:jc w:val="both"/>
        <w:rPr>
          <w:rFonts w:asciiTheme="minorHAnsi" w:hAnsiTheme="minorHAnsi" w:cstheme="minorHAnsi"/>
          <w:b/>
        </w:rPr>
      </w:pPr>
    </w:p>
    <w:p w:rsidR="00256165" w:rsidRPr="00430802" w:rsidRDefault="00256165" w:rsidP="008B7900">
      <w:pPr>
        <w:pStyle w:val="NormalWeb"/>
        <w:spacing w:before="0" w:beforeAutospacing="0" w:after="0" w:afterAutospacing="0"/>
        <w:jc w:val="both"/>
        <w:rPr>
          <w:rFonts w:asciiTheme="minorHAnsi" w:hAnsiTheme="minorHAnsi" w:cstheme="minorHAnsi"/>
          <w:b/>
        </w:rPr>
      </w:pPr>
      <w:r w:rsidRPr="00430802">
        <w:rPr>
          <w:rFonts w:asciiTheme="minorHAnsi" w:hAnsiTheme="minorHAnsi" w:cstheme="minorHAnsi"/>
          <w:b/>
        </w:rPr>
        <w:t xml:space="preserve">Wellington College Our Sponsor </w:t>
      </w:r>
    </w:p>
    <w:p w:rsidR="00256165" w:rsidRPr="00430802" w:rsidRDefault="00256165" w:rsidP="008B7900">
      <w:pPr>
        <w:pStyle w:val="NormalWeb"/>
        <w:spacing w:before="0" w:beforeAutospacing="0" w:after="0" w:afterAutospacing="0"/>
        <w:jc w:val="both"/>
        <w:rPr>
          <w:rFonts w:asciiTheme="minorHAnsi" w:hAnsiTheme="minorHAnsi" w:cstheme="minorHAnsi"/>
        </w:rPr>
      </w:pPr>
    </w:p>
    <w:p w:rsidR="004E6A44" w:rsidRPr="00430802" w:rsidRDefault="00B4516A" w:rsidP="008B7900">
      <w:pPr>
        <w:spacing w:after="0" w:line="240" w:lineRule="auto"/>
        <w:ind w:left="15"/>
        <w:jc w:val="both"/>
        <w:rPr>
          <w:rFonts w:cstheme="minorHAnsi"/>
          <w:sz w:val="24"/>
          <w:szCs w:val="24"/>
        </w:rPr>
      </w:pPr>
      <w:r w:rsidRPr="00430802">
        <w:rPr>
          <w:rFonts w:cstheme="minorHAnsi"/>
          <w:sz w:val="24"/>
          <w:szCs w:val="24"/>
        </w:rPr>
        <w:t>Wellington College Academy Trust sits as part of a broader family of schoo</w:t>
      </w:r>
      <w:r w:rsidR="00770B4A" w:rsidRPr="00430802">
        <w:rPr>
          <w:rFonts w:cstheme="minorHAnsi"/>
          <w:sz w:val="24"/>
          <w:szCs w:val="24"/>
        </w:rPr>
        <w:t>ls linked to Wellington College</w:t>
      </w:r>
      <w:r w:rsidR="00E75DB4" w:rsidRPr="00430802">
        <w:rPr>
          <w:rFonts w:cstheme="minorHAnsi"/>
          <w:sz w:val="24"/>
          <w:szCs w:val="24"/>
        </w:rPr>
        <w:t xml:space="preserve"> in Berskhire</w:t>
      </w:r>
      <w:r w:rsidR="00770B4A" w:rsidRPr="00430802">
        <w:rPr>
          <w:rFonts w:cstheme="minorHAnsi"/>
          <w:sz w:val="24"/>
          <w:szCs w:val="24"/>
        </w:rPr>
        <w:t xml:space="preserve">, </w:t>
      </w:r>
      <w:r w:rsidRPr="00430802">
        <w:rPr>
          <w:rFonts w:cstheme="minorHAnsi"/>
          <w:sz w:val="24"/>
          <w:szCs w:val="24"/>
        </w:rPr>
        <w:t>which is the sponsor school of the Wellington College Academy Trust</w:t>
      </w:r>
      <w:r w:rsidR="00770B4A" w:rsidRPr="00430802">
        <w:rPr>
          <w:rFonts w:cstheme="minorHAnsi"/>
          <w:sz w:val="24"/>
          <w:szCs w:val="24"/>
        </w:rPr>
        <w:t>.</w:t>
      </w:r>
      <w:r w:rsidR="00256165" w:rsidRPr="00430802">
        <w:rPr>
          <w:rFonts w:cstheme="minorHAnsi"/>
          <w:sz w:val="24"/>
          <w:szCs w:val="24"/>
        </w:rPr>
        <w:t xml:space="preserve">  </w:t>
      </w:r>
      <w:r w:rsidR="00E75DB4" w:rsidRPr="00430802">
        <w:rPr>
          <w:rFonts w:eastAsia="Times New Roman" w:cstheme="minorHAnsi"/>
          <w:sz w:val="24"/>
          <w:szCs w:val="24"/>
          <w:lang w:eastAsia="en-GB"/>
        </w:rPr>
        <w:t xml:space="preserve">The </w:t>
      </w:r>
      <w:r w:rsidR="00E75DB4" w:rsidRPr="00E75DB4">
        <w:rPr>
          <w:rFonts w:eastAsia="Times New Roman" w:cstheme="minorHAnsi"/>
          <w:sz w:val="24"/>
          <w:szCs w:val="24"/>
          <w:lang w:eastAsia="en-GB"/>
        </w:rPr>
        <w:t xml:space="preserve">college was founded </w:t>
      </w:r>
      <w:r w:rsidR="00E75DB4" w:rsidRPr="00430802">
        <w:rPr>
          <w:rFonts w:eastAsia="Times New Roman" w:cstheme="minorHAnsi"/>
          <w:sz w:val="24"/>
          <w:szCs w:val="24"/>
          <w:lang w:eastAsia="en-GB"/>
        </w:rPr>
        <w:t xml:space="preserve">in 1859 </w:t>
      </w:r>
      <w:r w:rsidR="00E75DB4" w:rsidRPr="00E75DB4">
        <w:rPr>
          <w:rFonts w:eastAsia="Times New Roman" w:cstheme="minorHAnsi"/>
          <w:sz w:val="24"/>
          <w:szCs w:val="24"/>
          <w:lang w:eastAsia="en-GB"/>
        </w:rPr>
        <w:t>as a national memorial to the Duke of Wellington.</w:t>
      </w:r>
      <w:r w:rsidR="00256165" w:rsidRPr="00430802">
        <w:rPr>
          <w:rFonts w:cstheme="minorHAnsi"/>
          <w:sz w:val="24"/>
          <w:szCs w:val="24"/>
        </w:rPr>
        <w:t xml:space="preserve">  The </w:t>
      </w:r>
      <w:r w:rsidR="004E6A44" w:rsidRPr="00430802">
        <w:rPr>
          <w:rFonts w:cstheme="minorHAnsi"/>
          <w:sz w:val="24"/>
          <w:szCs w:val="24"/>
        </w:rPr>
        <w:t xml:space="preserve">Wellington family of schools comprises of:   </w:t>
      </w:r>
    </w:p>
    <w:p w:rsidR="004E6A44" w:rsidRPr="00430802" w:rsidRDefault="004E6A44" w:rsidP="008B7900">
      <w:pPr>
        <w:spacing w:after="0" w:line="240" w:lineRule="auto"/>
        <w:ind w:left="15"/>
        <w:jc w:val="both"/>
        <w:rPr>
          <w:rFonts w:cstheme="minorHAnsi"/>
          <w:sz w:val="24"/>
          <w:szCs w:val="24"/>
        </w:rPr>
      </w:pPr>
    </w:p>
    <w:p w:rsidR="00256165" w:rsidRPr="00430802" w:rsidRDefault="00D378C7" w:rsidP="008B7900">
      <w:pPr>
        <w:pStyle w:val="ListParagraph"/>
        <w:numPr>
          <w:ilvl w:val="0"/>
          <w:numId w:val="6"/>
        </w:numPr>
        <w:spacing w:after="0" w:line="240" w:lineRule="auto"/>
        <w:jc w:val="both"/>
        <w:rPr>
          <w:rFonts w:eastAsia="Times New Roman" w:cstheme="minorHAnsi"/>
          <w:sz w:val="24"/>
          <w:szCs w:val="24"/>
          <w:lang w:eastAsia="en-GB"/>
        </w:rPr>
      </w:pPr>
      <w:r>
        <w:fldChar w:fldCharType="begin"/>
      </w:r>
      <w:r>
        <w:instrText xml:space="preserve"> HYPERLINK "https://www.eaglehouseschool.com/" \t "new" </w:instrText>
      </w:r>
      <w:r>
        <w:fldChar w:fldCharType="separate"/>
      </w:r>
      <w:r w:rsidR="00256165" w:rsidRPr="00430802">
        <w:rPr>
          <w:rFonts w:eastAsia="Times New Roman" w:cstheme="minorHAnsi"/>
          <w:sz w:val="24"/>
          <w:szCs w:val="24"/>
          <w:lang w:eastAsia="en-GB"/>
        </w:rPr>
        <w:t>Eagle House</w:t>
      </w:r>
      <w:r>
        <w:rPr>
          <w:rFonts w:eastAsia="Times New Roman" w:cstheme="minorHAnsi"/>
          <w:sz w:val="24"/>
          <w:szCs w:val="24"/>
          <w:lang w:eastAsia="en-GB"/>
        </w:rPr>
        <w:fldChar w:fldCharType="end"/>
      </w:r>
    </w:p>
    <w:p w:rsidR="00256165" w:rsidRPr="00430802" w:rsidRDefault="00D378C7" w:rsidP="008B7900">
      <w:pPr>
        <w:pStyle w:val="ListParagraph"/>
        <w:numPr>
          <w:ilvl w:val="0"/>
          <w:numId w:val="6"/>
        </w:numPr>
        <w:spacing w:after="0" w:line="240" w:lineRule="auto"/>
        <w:jc w:val="both"/>
        <w:rPr>
          <w:rFonts w:eastAsia="Times New Roman" w:cstheme="minorHAnsi"/>
          <w:sz w:val="24"/>
          <w:szCs w:val="24"/>
          <w:lang w:eastAsia="en-GB"/>
        </w:rPr>
      </w:pPr>
      <w:r>
        <w:fldChar w:fldCharType="begin"/>
      </w:r>
      <w:r>
        <w:instrText xml:space="preserve"> HYPERLINK "https://www.thewellingtonacademy.org.uk/" \t "_blank" </w:instrText>
      </w:r>
      <w:r>
        <w:fldChar w:fldCharType="separate"/>
      </w:r>
      <w:r w:rsidR="00256165" w:rsidRPr="00430802">
        <w:rPr>
          <w:rFonts w:eastAsia="Times New Roman" w:cstheme="minorHAnsi"/>
          <w:sz w:val="24"/>
          <w:szCs w:val="24"/>
          <w:lang w:eastAsia="en-GB"/>
        </w:rPr>
        <w:t>The Wellington Academy</w:t>
      </w:r>
      <w:r>
        <w:rPr>
          <w:rFonts w:eastAsia="Times New Roman" w:cstheme="minorHAnsi"/>
          <w:sz w:val="24"/>
          <w:szCs w:val="24"/>
          <w:lang w:eastAsia="en-GB"/>
        </w:rPr>
        <w:fldChar w:fldCharType="end"/>
      </w:r>
      <w:r w:rsidR="00256165" w:rsidRPr="00430802">
        <w:rPr>
          <w:rFonts w:eastAsia="Times New Roman" w:cstheme="minorHAnsi"/>
          <w:sz w:val="24"/>
          <w:szCs w:val="24"/>
          <w:lang w:eastAsia="en-GB"/>
        </w:rPr>
        <w:t xml:space="preserve"> (A Wellington College Academy Trust school)</w:t>
      </w:r>
    </w:p>
    <w:p w:rsidR="00256165" w:rsidRPr="00430802" w:rsidRDefault="00D378C7" w:rsidP="008B7900">
      <w:pPr>
        <w:pStyle w:val="ListParagraph"/>
        <w:numPr>
          <w:ilvl w:val="0"/>
          <w:numId w:val="6"/>
        </w:numPr>
        <w:spacing w:after="0" w:line="240" w:lineRule="auto"/>
        <w:jc w:val="both"/>
        <w:rPr>
          <w:rFonts w:eastAsia="Times New Roman" w:cstheme="minorHAnsi"/>
          <w:sz w:val="24"/>
          <w:szCs w:val="24"/>
          <w:lang w:eastAsia="en-GB"/>
        </w:rPr>
      </w:pPr>
      <w:r>
        <w:fldChar w:fldCharType="begin"/>
      </w:r>
      <w:r>
        <w:instrText xml:space="preserve"> HYPERLINK "https://www.wellingtonprimary.org.uk/" \t "_blank" </w:instrText>
      </w:r>
      <w:r>
        <w:fldChar w:fldCharType="separate"/>
      </w:r>
      <w:r w:rsidR="00256165" w:rsidRPr="00430802">
        <w:rPr>
          <w:rFonts w:eastAsia="Times New Roman" w:cstheme="minorHAnsi"/>
          <w:sz w:val="24"/>
          <w:szCs w:val="24"/>
          <w:lang w:eastAsia="en-GB"/>
        </w:rPr>
        <w:t>Wellington Primary Academy</w:t>
      </w:r>
      <w:r>
        <w:rPr>
          <w:rFonts w:eastAsia="Times New Roman" w:cstheme="minorHAnsi"/>
          <w:sz w:val="24"/>
          <w:szCs w:val="24"/>
          <w:lang w:eastAsia="en-GB"/>
        </w:rPr>
        <w:fldChar w:fldCharType="end"/>
      </w:r>
      <w:r w:rsidR="00256165" w:rsidRPr="00430802">
        <w:rPr>
          <w:rFonts w:eastAsia="Times New Roman" w:cstheme="minorHAnsi"/>
          <w:sz w:val="24"/>
          <w:szCs w:val="24"/>
          <w:lang w:eastAsia="en-GB"/>
        </w:rPr>
        <w:t xml:space="preserve"> (A Wellington College Academy Trust school)</w:t>
      </w:r>
    </w:p>
    <w:p w:rsidR="00430802" w:rsidRPr="00430802" w:rsidRDefault="00D378C7" w:rsidP="008B7900">
      <w:pPr>
        <w:pStyle w:val="ListParagraph"/>
        <w:numPr>
          <w:ilvl w:val="0"/>
          <w:numId w:val="6"/>
        </w:numPr>
        <w:spacing w:after="0" w:line="240" w:lineRule="auto"/>
        <w:jc w:val="both"/>
        <w:rPr>
          <w:rFonts w:eastAsia="Times New Roman" w:cstheme="minorHAnsi"/>
          <w:sz w:val="24"/>
          <w:szCs w:val="24"/>
          <w:lang w:eastAsia="en-GB"/>
        </w:rPr>
      </w:pPr>
      <w:r>
        <w:fldChar w:fldCharType="begin"/>
      </w:r>
      <w:r>
        <w:instrText xml:space="preserve"> HYPERLINK "https://www.wellingtoncollegeintl.cn/" \t "_blank" </w:instrText>
      </w:r>
      <w:r>
        <w:fldChar w:fldCharType="separate"/>
      </w:r>
      <w:r w:rsidR="00256165" w:rsidRPr="00430802">
        <w:rPr>
          <w:rFonts w:eastAsia="Times New Roman" w:cstheme="minorHAnsi"/>
          <w:sz w:val="24"/>
          <w:szCs w:val="24"/>
          <w:lang w:eastAsia="en-GB"/>
        </w:rPr>
        <w:t>Wellington College International China</w:t>
      </w:r>
      <w:r>
        <w:rPr>
          <w:rFonts w:eastAsia="Times New Roman" w:cstheme="minorHAnsi"/>
          <w:sz w:val="24"/>
          <w:szCs w:val="24"/>
          <w:lang w:eastAsia="en-GB"/>
        </w:rPr>
        <w:fldChar w:fldCharType="end"/>
      </w:r>
      <w:r w:rsidR="00256165" w:rsidRPr="00430802">
        <w:rPr>
          <w:rFonts w:eastAsia="Times New Roman" w:cstheme="minorHAnsi"/>
          <w:sz w:val="24"/>
          <w:szCs w:val="24"/>
          <w:lang w:eastAsia="en-GB"/>
        </w:rPr>
        <w:t xml:space="preserve"> is the partner of Wellington C</w:t>
      </w:r>
      <w:r w:rsidR="00430802" w:rsidRPr="00430802">
        <w:rPr>
          <w:rFonts w:eastAsia="Times New Roman" w:cstheme="minorHAnsi"/>
          <w:sz w:val="24"/>
          <w:szCs w:val="24"/>
          <w:lang w:eastAsia="en-GB"/>
        </w:rPr>
        <w:t>ollege comprising three schools</w:t>
      </w:r>
    </w:p>
    <w:p w:rsidR="00256165" w:rsidRPr="00430802" w:rsidRDefault="00D378C7" w:rsidP="008B7900">
      <w:pPr>
        <w:pStyle w:val="ListParagraph"/>
        <w:numPr>
          <w:ilvl w:val="0"/>
          <w:numId w:val="6"/>
        </w:numPr>
        <w:spacing w:after="0" w:line="240" w:lineRule="auto"/>
        <w:jc w:val="both"/>
        <w:rPr>
          <w:rFonts w:eastAsia="Times New Roman" w:cstheme="minorHAnsi"/>
          <w:sz w:val="24"/>
          <w:szCs w:val="24"/>
          <w:lang w:eastAsia="en-GB"/>
        </w:rPr>
      </w:pPr>
      <w:r>
        <w:fldChar w:fldCharType="begin"/>
      </w:r>
      <w:r>
        <w:instrText xml:space="preserve"> HYPERLINK "https://www.wellington-tianjin.cn/" \t "_blank" </w:instrText>
      </w:r>
      <w:r>
        <w:fldChar w:fldCharType="separate"/>
      </w:r>
      <w:r w:rsidR="00256165" w:rsidRPr="00430802">
        <w:rPr>
          <w:rFonts w:eastAsia="Times New Roman" w:cstheme="minorHAnsi"/>
          <w:sz w:val="24"/>
          <w:szCs w:val="24"/>
          <w:lang w:eastAsia="en-GB"/>
        </w:rPr>
        <w:t>Wellington College International Tianjin</w:t>
      </w:r>
      <w:r>
        <w:rPr>
          <w:rFonts w:eastAsia="Times New Roman" w:cstheme="minorHAnsi"/>
          <w:sz w:val="24"/>
          <w:szCs w:val="24"/>
          <w:lang w:eastAsia="en-GB"/>
        </w:rPr>
        <w:fldChar w:fldCharType="end"/>
      </w:r>
    </w:p>
    <w:p w:rsidR="00256165" w:rsidRPr="00430802" w:rsidRDefault="00D378C7" w:rsidP="008B7900">
      <w:pPr>
        <w:pStyle w:val="ListParagraph"/>
        <w:numPr>
          <w:ilvl w:val="0"/>
          <w:numId w:val="6"/>
        </w:numPr>
        <w:spacing w:after="0" w:line="240" w:lineRule="auto"/>
        <w:jc w:val="both"/>
        <w:rPr>
          <w:rFonts w:eastAsia="Times New Roman" w:cstheme="minorHAnsi"/>
          <w:sz w:val="24"/>
          <w:szCs w:val="24"/>
          <w:lang w:eastAsia="en-GB"/>
        </w:rPr>
      </w:pPr>
      <w:r>
        <w:fldChar w:fldCharType="begin"/>
      </w:r>
      <w:r>
        <w:instrText xml:space="preserve"> HYPERLINK "https://www.wellington-shanghai.cn/" \t "_blank" </w:instrText>
      </w:r>
      <w:r>
        <w:fldChar w:fldCharType="separate"/>
      </w:r>
      <w:r w:rsidR="00256165" w:rsidRPr="00430802">
        <w:rPr>
          <w:rFonts w:eastAsia="Times New Roman" w:cstheme="minorHAnsi"/>
          <w:sz w:val="24"/>
          <w:szCs w:val="24"/>
          <w:lang w:eastAsia="en-GB"/>
        </w:rPr>
        <w:t>Wellington College International Shanghai</w:t>
      </w:r>
      <w:r>
        <w:rPr>
          <w:rFonts w:eastAsia="Times New Roman" w:cstheme="minorHAnsi"/>
          <w:sz w:val="24"/>
          <w:szCs w:val="24"/>
          <w:lang w:eastAsia="en-GB"/>
        </w:rPr>
        <w:fldChar w:fldCharType="end"/>
      </w:r>
    </w:p>
    <w:p w:rsidR="00256165" w:rsidRPr="00430802" w:rsidRDefault="00D378C7" w:rsidP="008B7900">
      <w:pPr>
        <w:pStyle w:val="ListParagraph"/>
        <w:numPr>
          <w:ilvl w:val="0"/>
          <w:numId w:val="6"/>
        </w:numPr>
        <w:spacing w:after="0" w:line="240" w:lineRule="auto"/>
        <w:jc w:val="both"/>
        <w:rPr>
          <w:rFonts w:eastAsia="Times New Roman" w:cstheme="minorHAnsi"/>
          <w:sz w:val="24"/>
          <w:szCs w:val="24"/>
          <w:lang w:eastAsia="en-GB"/>
        </w:rPr>
      </w:pPr>
      <w:r>
        <w:fldChar w:fldCharType="begin"/>
      </w:r>
      <w:r>
        <w:instrText xml:space="preserve"> HYPERLINK "https://www.wellingtoncollege.cn/bilingualshanghai" \t "_blank" </w:instrText>
      </w:r>
      <w:r>
        <w:fldChar w:fldCharType="separate"/>
      </w:r>
      <w:r w:rsidR="00256165" w:rsidRPr="00430802">
        <w:rPr>
          <w:rFonts w:eastAsia="Times New Roman" w:cstheme="minorHAnsi"/>
          <w:sz w:val="24"/>
          <w:szCs w:val="24"/>
          <w:lang w:eastAsia="en-GB"/>
        </w:rPr>
        <w:t>Wellington College China Bilingual Shanghai</w:t>
      </w:r>
      <w:r>
        <w:rPr>
          <w:rFonts w:eastAsia="Times New Roman" w:cstheme="minorHAnsi"/>
          <w:sz w:val="24"/>
          <w:szCs w:val="24"/>
          <w:lang w:eastAsia="en-GB"/>
        </w:rPr>
        <w:fldChar w:fldCharType="end"/>
      </w:r>
    </w:p>
    <w:p w:rsidR="00E75DB4" w:rsidRPr="00E75DB4" w:rsidRDefault="00E75DB4" w:rsidP="008B7900">
      <w:pPr>
        <w:pStyle w:val="NormalWeb"/>
        <w:spacing w:before="0" w:beforeAutospacing="0" w:after="0" w:afterAutospacing="0"/>
        <w:jc w:val="both"/>
        <w:rPr>
          <w:rFonts w:asciiTheme="minorHAnsi" w:hAnsiTheme="minorHAnsi" w:cstheme="minorHAnsi"/>
        </w:rPr>
      </w:pPr>
    </w:p>
    <w:p w:rsidR="00E75DB4" w:rsidRPr="00430802" w:rsidRDefault="00E75DB4" w:rsidP="008B7900">
      <w:pPr>
        <w:spacing w:after="0" w:line="240" w:lineRule="auto"/>
        <w:jc w:val="both"/>
        <w:rPr>
          <w:rFonts w:eastAsia="Times New Roman" w:cstheme="minorHAnsi"/>
          <w:sz w:val="24"/>
          <w:szCs w:val="24"/>
          <w:lang w:eastAsia="en-GB"/>
        </w:rPr>
      </w:pPr>
      <w:r w:rsidRPr="00E75DB4">
        <w:rPr>
          <w:rFonts w:eastAsia="Times New Roman" w:cstheme="minorHAnsi"/>
          <w:sz w:val="24"/>
          <w:szCs w:val="24"/>
          <w:lang w:eastAsia="en-GB"/>
        </w:rPr>
        <w:t>Wellington College’s sponsorship</w:t>
      </w:r>
      <w:r w:rsidR="00256165" w:rsidRPr="00430802">
        <w:rPr>
          <w:rFonts w:eastAsia="Times New Roman" w:cstheme="minorHAnsi"/>
          <w:sz w:val="24"/>
          <w:szCs w:val="24"/>
          <w:lang w:eastAsia="en-GB"/>
        </w:rPr>
        <w:t xml:space="preserve"> of</w:t>
      </w:r>
      <w:r w:rsidRPr="00E75DB4">
        <w:rPr>
          <w:rFonts w:eastAsia="Times New Roman" w:cstheme="minorHAnsi"/>
          <w:sz w:val="24"/>
          <w:szCs w:val="24"/>
          <w:lang w:eastAsia="en-GB"/>
        </w:rPr>
        <w:t xml:space="preserve"> </w:t>
      </w:r>
      <w:r w:rsidR="00256165" w:rsidRPr="00430802">
        <w:rPr>
          <w:rFonts w:eastAsia="Times New Roman" w:cstheme="minorHAnsi"/>
          <w:sz w:val="24"/>
          <w:szCs w:val="24"/>
          <w:lang w:eastAsia="en-GB"/>
        </w:rPr>
        <w:t>the Trust aims</w:t>
      </w:r>
      <w:r w:rsidRPr="00E75DB4">
        <w:rPr>
          <w:rFonts w:eastAsia="Times New Roman" w:cstheme="minorHAnsi"/>
          <w:sz w:val="24"/>
          <w:szCs w:val="24"/>
          <w:lang w:eastAsia="en-GB"/>
        </w:rPr>
        <w:t xml:space="preserve"> to break down the barrier between state and independent education and Wellington College parents very generously help to fund some of our resources</w:t>
      </w:r>
      <w:r w:rsidR="00256165" w:rsidRPr="00430802">
        <w:rPr>
          <w:rFonts w:eastAsia="Times New Roman" w:cstheme="minorHAnsi"/>
          <w:sz w:val="24"/>
          <w:szCs w:val="24"/>
          <w:lang w:eastAsia="en-GB"/>
        </w:rPr>
        <w:t xml:space="preserve"> and programmes.</w:t>
      </w:r>
      <w:r w:rsidRPr="00E75DB4">
        <w:rPr>
          <w:rFonts w:eastAsia="Times New Roman" w:cstheme="minorHAnsi"/>
          <w:sz w:val="24"/>
          <w:szCs w:val="24"/>
          <w:lang w:eastAsia="en-GB"/>
        </w:rPr>
        <w:t xml:space="preserve"> As part of the family of Wellington schools, our children benefit from working closely with </w:t>
      </w:r>
      <w:r w:rsidR="00256165" w:rsidRPr="00430802">
        <w:rPr>
          <w:rFonts w:eastAsia="Times New Roman" w:cstheme="minorHAnsi"/>
          <w:sz w:val="24"/>
          <w:szCs w:val="24"/>
          <w:lang w:eastAsia="en-GB"/>
        </w:rPr>
        <w:t xml:space="preserve">both </w:t>
      </w:r>
      <w:r w:rsidRPr="00E75DB4">
        <w:rPr>
          <w:rFonts w:eastAsia="Times New Roman" w:cstheme="minorHAnsi"/>
          <w:sz w:val="24"/>
          <w:szCs w:val="24"/>
          <w:lang w:eastAsia="en-GB"/>
        </w:rPr>
        <w:t xml:space="preserve">Eagle House Prep School </w:t>
      </w:r>
      <w:r w:rsidR="00256165" w:rsidRPr="00430802">
        <w:rPr>
          <w:rFonts w:eastAsia="Times New Roman" w:cstheme="minorHAnsi"/>
          <w:sz w:val="24"/>
          <w:szCs w:val="24"/>
          <w:lang w:eastAsia="en-GB"/>
        </w:rPr>
        <w:t xml:space="preserve">and Wellington College </w:t>
      </w:r>
      <w:r w:rsidRPr="00E75DB4">
        <w:rPr>
          <w:rFonts w:eastAsia="Times New Roman" w:cstheme="minorHAnsi"/>
          <w:sz w:val="24"/>
          <w:szCs w:val="24"/>
          <w:lang w:eastAsia="en-GB"/>
        </w:rPr>
        <w:t xml:space="preserve">on joint activities and shared learning opportunities. </w:t>
      </w:r>
      <w:r w:rsidR="00256165" w:rsidRPr="00430802">
        <w:rPr>
          <w:rFonts w:eastAsia="Times New Roman" w:cstheme="minorHAnsi"/>
          <w:sz w:val="24"/>
          <w:szCs w:val="24"/>
          <w:lang w:eastAsia="en-GB"/>
        </w:rPr>
        <w:t xml:space="preserve"> </w:t>
      </w:r>
      <w:r w:rsidRPr="00E75DB4">
        <w:rPr>
          <w:rFonts w:eastAsia="Times New Roman" w:cstheme="minorHAnsi"/>
          <w:sz w:val="24"/>
          <w:szCs w:val="24"/>
          <w:lang w:eastAsia="en-GB"/>
        </w:rPr>
        <w:t>Our staff work closely with Eagle House and Wellington College staff to provide enriching educational experiences and shared staff skills.</w:t>
      </w:r>
    </w:p>
    <w:p w:rsidR="00256165" w:rsidRPr="00430802" w:rsidRDefault="00256165" w:rsidP="008B7900">
      <w:pPr>
        <w:spacing w:after="0" w:line="240" w:lineRule="auto"/>
        <w:jc w:val="both"/>
        <w:rPr>
          <w:rFonts w:eastAsia="Times New Roman" w:cstheme="minorHAnsi"/>
          <w:sz w:val="24"/>
          <w:szCs w:val="24"/>
          <w:lang w:eastAsia="en-GB"/>
        </w:rPr>
      </w:pPr>
    </w:p>
    <w:p w:rsidR="00256165" w:rsidRPr="00E75DB4" w:rsidRDefault="00256165" w:rsidP="008B7900">
      <w:pPr>
        <w:spacing w:after="0" w:line="240" w:lineRule="auto"/>
        <w:jc w:val="both"/>
        <w:rPr>
          <w:rFonts w:eastAsia="Times New Roman" w:cstheme="minorHAnsi"/>
          <w:b/>
          <w:sz w:val="24"/>
          <w:szCs w:val="24"/>
          <w:lang w:eastAsia="en-GB"/>
        </w:rPr>
      </w:pPr>
      <w:r w:rsidRPr="00430802">
        <w:rPr>
          <w:rFonts w:eastAsia="Times New Roman" w:cstheme="minorHAnsi"/>
          <w:b/>
          <w:sz w:val="24"/>
          <w:szCs w:val="24"/>
          <w:lang w:eastAsia="en-GB"/>
        </w:rPr>
        <w:t xml:space="preserve">The Wellington College Academy Trust </w:t>
      </w:r>
    </w:p>
    <w:p w:rsidR="00770B4A" w:rsidRPr="00430802" w:rsidRDefault="00770B4A" w:rsidP="008B7900">
      <w:pPr>
        <w:pStyle w:val="NormalWeb"/>
        <w:spacing w:before="0" w:beforeAutospacing="0" w:after="0" w:afterAutospacing="0"/>
        <w:jc w:val="both"/>
        <w:rPr>
          <w:rFonts w:asciiTheme="minorHAnsi" w:hAnsiTheme="minorHAnsi" w:cstheme="minorHAnsi"/>
        </w:rPr>
      </w:pPr>
    </w:p>
    <w:p w:rsidR="00B4516A" w:rsidRPr="00430802" w:rsidRDefault="00B4516A" w:rsidP="008B7900">
      <w:pPr>
        <w:spacing w:after="0" w:line="240" w:lineRule="auto"/>
        <w:jc w:val="both"/>
        <w:rPr>
          <w:rFonts w:cstheme="minorHAnsi"/>
          <w:sz w:val="24"/>
          <w:szCs w:val="24"/>
        </w:rPr>
      </w:pPr>
      <w:r w:rsidRPr="00430802">
        <w:rPr>
          <w:rFonts w:cstheme="minorHAnsi"/>
          <w:sz w:val="24"/>
          <w:szCs w:val="24"/>
        </w:rPr>
        <w:t xml:space="preserve">The Wellington College Academy Trust currently includes two schools. The Wellington Academy, a secondary school and state boarding school for students aged 11-18 and Wellington Primary Academy for pupils up to age 11, including The Nest Nursery and an Enterprise Company.  The Trust is </w:t>
      </w:r>
      <w:r w:rsidR="00DB6184" w:rsidRPr="00430802">
        <w:rPr>
          <w:rFonts w:cstheme="minorHAnsi"/>
          <w:sz w:val="24"/>
          <w:szCs w:val="24"/>
        </w:rPr>
        <w:t>growing</w:t>
      </w:r>
      <w:r w:rsidRPr="00430802">
        <w:rPr>
          <w:rFonts w:cstheme="minorHAnsi"/>
          <w:sz w:val="24"/>
          <w:szCs w:val="24"/>
        </w:rPr>
        <w:t xml:space="preserve"> with Wellington Eagles Primary Academy and a 30 place Nursery opening in September 2019.  The Wellington Academy is due </w:t>
      </w:r>
      <w:r w:rsidR="00DB6184" w:rsidRPr="00430802">
        <w:rPr>
          <w:rFonts w:cstheme="minorHAnsi"/>
          <w:sz w:val="24"/>
          <w:szCs w:val="24"/>
        </w:rPr>
        <w:t xml:space="preserve">for expansion as part of the </w:t>
      </w:r>
      <w:r w:rsidR="00FF1339">
        <w:rPr>
          <w:rFonts w:cstheme="minorHAnsi"/>
          <w:sz w:val="24"/>
          <w:szCs w:val="24"/>
        </w:rPr>
        <w:t>rebasing</w:t>
      </w:r>
      <w:r w:rsidR="00DB6184" w:rsidRPr="00430802">
        <w:rPr>
          <w:rFonts w:cstheme="minorHAnsi"/>
          <w:sz w:val="24"/>
          <w:szCs w:val="24"/>
        </w:rPr>
        <w:t xml:space="preserve"> of the Arm</w:t>
      </w:r>
      <w:r w:rsidR="00770B4A" w:rsidRPr="00430802">
        <w:rPr>
          <w:rFonts w:cstheme="minorHAnsi"/>
          <w:sz w:val="24"/>
          <w:szCs w:val="24"/>
        </w:rPr>
        <w:t xml:space="preserve">y </w:t>
      </w:r>
      <w:r w:rsidR="00DB6184" w:rsidRPr="00430802">
        <w:rPr>
          <w:rFonts w:cstheme="minorHAnsi"/>
          <w:sz w:val="24"/>
          <w:szCs w:val="24"/>
        </w:rPr>
        <w:t xml:space="preserve">to the UK from Germany.  </w:t>
      </w:r>
    </w:p>
    <w:p w:rsidR="00DB6184" w:rsidRPr="00430802" w:rsidRDefault="00DB6184" w:rsidP="008B7900">
      <w:pPr>
        <w:spacing w:after="0" w:line="240" w:lineRule="auto"/>
        <w:jc w:val="both"/>
        <w:rPr>
          <w:rFonts w:cstheme="minorHAnsi"/>
          <w:sz w:val="24"/>
          <w:szCs w:val="24"/>
        </w:rPr>
      </w:pPr>
    </w:p>
    <w:p w:rsidR="00B4516A" w:rsidRPr="00430802" w:rsidRDefault="00B4516A" w:rsidP="008B7900">
      <w:pPr>
        <w:spacing w:after="0" w:line="240" w:lineRule="auto"/>
        <w:jc w:val="both"/>
        <w:rPr>
          <w:rFonts w:cstheme="minorHAnsi"/>
          <w:sz w:val="24"/>
          <w:szCs w:val="24"/>
        </w:rPr>
      </w:pPr>
      <w:r w:rsidRPr="00430802">
        <w:rPr>
          <w:rFonts w:cstheme="minorHAnsi"/>
          <w:sz w:val="24"/>
          <w:szCs w:val="24"/>
        </w:rPr>
        <w:t xml:space="preserve">The Trust's core vision for the Tidworth and </w:t>
      </w:r>
      <w:proofErr w:type="spellStart"/>
      <w:r w:rsidRPr="00430802">
        <w:rPr>
          <w:rFonts w:cstheme="minorHAnsi"/>
          <w:sz w:val="24"/>
          <w:szCs w:val="24"/>
        </w:rPr>
        <w:t>Ludgershall</w:t>
      </w:r>
      <w:proofErr w:type="spellEnd"/>
      <w:r w:rsidRPr="00430802">
        <w:rPr>
          <w:rFonts w:cstheme="minorHAnsi"/>
          <w:sz w:val="24"/>
          <w:szCs w:val="24"/>
        </w:rPr>
        <w:t xml:space="preserve"> communities is:</w:t>
      </w:r>
    </w:p>
    <w:p w:rsidR="00DB6184" w:rsidRPr="00430802" w:rsidRDefault="00DB6184" w:rsidP="008B7900">
      <w:pPr>
        <w:spacing w:after="0" w:line="240" w:lineRule="auto"/>
        <w:jc w:val="both"/>
        <w:rPr>
          <w:rFonts w:cstheme="minorHAnsi"/>
          <w:sz w:val="24"/>
          <w:szCs w:val="24"/>
        </w:rPr>
      </w:pPr>
    </w:p>
    <w:p w:rsidR="00B4516A" w:rsidRPr="00430802" w:rsidRDefault="00B4516A" w:rsidP="008B7900">
      <w:pPr>
        <w:numPr>
          <w:ilvl w:val="0"/>
          <w:numId w:val="1"/>
        </w:numPr>
        <w:spacing w:after="0" w:line="240" w:lineRule="auto"/>
        <w:jc w:val="both"/>
        <w:rPr>
          <w:rFonts w:cstheme="minorHAnsi"/>
          <w:sz w:val="24"/>
          <w:szCs w:val="24"/>
        </w:rPr>
      </w:pPr>
      <w:r w:rsidRPr="00430802">
        <w:rPr>
          <w:rFonts w:cstheme="minorHAnsi"/>
          <w:sz w:val="24"/>
          <w:szCs w:val="24"/>
        </w:rPr>
        <w:t>To provide an outstanding holistic education</w:t>
      </w:r>
    </w:p>
    <w:p w:rsidR="00B4516A" w:rsidRPr="00430802" w:rsidRDefault="00B4516A" w:rsidP="008B7900">
      <w:pPr>
        <w:numPr>
          <w:ilvl w:val="0"/>
          <w:numId w:val="1"/>
        </w:numPr>
        <w:spacing w:after="0" w:line="240" w:lineRule="auto"/>
        <w:jc w:val="both"/>
        <w:rPr>
          <w:rFonts w:cstheme="minorHAnsi"/>
          <w:sz w:val="24"/>
          <w:szCs w:val="24"/>
        </w:rPr>
      </w:pPr>
      <w:r w:rsidRPr="00430802">
        <w:rPr>
          <w:rFonts w:cstheme="minorHAnsi"/>
          <w:sz w:val="24"/>
          <w:szCs w:val="24"/>
        </w:rPr>
        <w:t>To raise aspiration of the children at its schools and, by extension, their families</w:t>
      </w:r>
    </w:p>
    <w:p w:rsidR="00B4516A" w:rsidRPr="00430802" w:rsidRDefault="00B4516A" w:rsidP="008B7900">
      <w:pPr>
        <w:numPr>
          <w:ilvl w:val="0"/>
          <w:numId w:val="1"/>
        </w:numPr>
        <w:spacing w:after="0" w:line="240" w:lineRule="auto"/>
        <w:jc w:val="both"/>
        <w:rPr>
          <w:rFonts w:cstheme="minorHAnsi"/>
          <w:sz w:val="24"/>
          <w:szCs w:val="24"/>
        </w:rPr>
      </w:pPr>
      <w:r w:rsidRPr="00430802">
        <w:rPr>
          <w:rFonts w:cstheme="minorHAnsi"/>
          <w:sz w:val="24"/>
          <w:szCs w:val="24"/>
        </w:rPr>
        <w:t>To provide outstanding pathways to employment</w:t>
      </w:r>
    </w:p>
    <w:p w:rsidR="00B4516A" w:rsidRPr="00430802" w:rsidRDefault="00B4516A" w:rsidP="008B7900">
      <w:pPr>
        <w:numPr>
          <w:ilvl w:val="0"/>
          <w:numId w:val="1"/>
        </w:numPr>
        <w:spacing w:after="0" w:line="240" w:lineRule="auto"/>
        <w:jc w:val="both"/>
        <w:rPr>
          <w:rFonts w:cstheme="minorHAnsi"/>
          <w:sz w:val="24"/>
          <w:szCs w:val="24"/>
        </w:rPr>
      </w:pPr>
      <w:r w:rsidRPr="00430802">
        <w:rPr>
          <w:rFonts w:cstheme="minorHAnsi"/>
          <w:sz w:val="24"/>
          <w:szCs w:val="24"/>
        </w:rPr>
        <w:t>To strengthen the community around its schools</w:t>
      </w:r>
    </w:p>
    <w:p w:rsidR="00B4516A" w:rsidRPr="00430802" w:rsidRDefault="00B4516A" w:rsidP="008B7900">
      <w:pPr>
        <w:pStyle w:val="NormalWeb"/>
        <w:spacing w:before="0" w:beforeAutospacing="0" w:after="0" w:afterAutospacing="0"/>
        <w:rPr>
          <w:rFonts w:asciiTheme="minorHAnsi" w:hAnsiTheme="minorHAnsi" w:cstheme="minorHAnsi"/>
        </w:rPr>
      </w:pPr>
    </w:p>
    <w:p w:rsidR="00430802" w:rsidRPr="00430802" w:rsidRDefault="00430802" w:rsidP="008B7900">
      <w:pPr>
        <w:spacing w:after="0" w:line="240" w:lineRule="auto"/>
        <w:jc w:val="both"/>
        <w:rPr>
          <w:rFonts w:eastAsia="Times New Roman" w:cstheme="minorHAnsi"/>
          <w:b/>
          <w:sz w:val="24"/>
          <w:szCs w:val="24"/>
          <w:lang w:eastAsia="en-GB"/>
        </w:rPr>
      </w:pPr>
    </w:p>
    <w:p w:rsidR="00430802" w:rsidRPr="00430802" w:rsidRDefault="00430802" w:rsidP="008B7900">
      <w:pPr>
        <w:spacing w:after="0" w:line="240" w:lineRule="auto"/>
        <w:jc w:val="both"/>
        <w:rPr>
          <w:rFonts w:eastAsia="Times New Roman" w:cstheme="minorHAnsi"/>
          <w:b/>
          <w:sz w:val="24"/>
          <w:szCs w:val="24"/>
          <w:lang w:eastAsia="en-GB"/>
        </w:rPr>
      </w:pPr>
    </w:p>
    <w:p w:rsidR="00770B4A" w:rsidRPr="00430802" w:rsidRDefault="00770B4A" w:rsidP="008B7900">
      <w:pPr>
        <w:spacing w:after="0" w:line="240" w:lineRule="auto"/>
        <w:jc w:val="both"/>
        <w:rPr>
          <w:rFonts w:eastAsia="Times New Roman" w:cstheme="minorHAnsi"/>
          <w:b/>
          <w:sz w:val="24"/>
          <w:szCs w:val="24"/>
          <w:lang w:eastAsia="en-GB"/>
        </w:rPr>
      </w:pPr>
      <w:r w:rsidRPr="00430802">
        <w:rPr>
          <w:rFonts w:eastAsia="Times New Roman" w:cstheme="minorHAnsi"/>
          <w:b/>
          <w:sz w:val="24"/>
          <w:szCs w:val="24"/>
          <w:lang w:eastAsia="en-GB"/>
        </w:rPr>
        <w:lastRenderedPageBreak/>
        <w:t xml:space="preserve">The Wellington Academy </w:t>
      </w:r>
    </w:p>
    <w:p w:rsidR="00770B4A" w:rsidRPr="00430802" w:rsidRDefault="00770B4A" w:rsidP="008B7900">
      <w:pPr>
        <w:spacing w:after="0" w:line="240" w:lineRule="auto"/>
        <w:jc w:val="both"/>
        <w:rPr>
          <w:rFonts w:eastAsia="Times New Roman" w:cstheme="minorHAnsi"/>
          <w:sz w:val="24"/>
          <w:szCs w:val="24"/>
          <w:lang w:eastAsia="en-GB"/>
        </w:rPr>
      </w:pPr>
    </w:p>
    <w:p w:rsidR="00DB6184" w:rsidRPr="00DB6184" w:rsidRDefault="00DB6184" w:rsidP="008B7900">
      <w:pPr>
        <w:spacing w:after="0" w:line="240" w:lineRule="auto"/>
        <w:jc w:val="both"/>
        <w:rPr>
          <w:rFonts w:eastAsia="Times New Roman" w:cstheme="minorHAnsi"/>
          <w:sz w:val="24"/>
          <w:szCs w:val="24"/>
          <w:lang w:eastAsia="en-GB"/>
        </w:rPr>
      </w:pPr>
      <w:r w:rsidRPr="00DB6184">
        <w:rPr>
          <w:rFonts w:eastAsia="Times New Roman" w:cstheme="minorHAnsi"/>
          <w:sz w:val="24"/>
          <w:szCs w:val="24"/>
          <w:lang w:eastAsia="en-GB"/>
        </w:rPr>
        <w:t xml:space="preserve">The Wellington Academy was opened in 2009 and is proud of its aspirational and inclusive educational offer. </w:t>
      </w:r>
      <w:r w:rsidR="00367D5F" w:rsidRPr="00430802">
        <w:rPr>
          <w:rFonts w:eastAsia="Times New Roman" w:cstheme="minorHAnsi"/>
          <w:sz w:val="24"/>
          <w:szCs w:val="24"/>
          <w:lang w:eastAsia="en-GB"/>
        </w:rPr>
        <w:t xml:space="preserve"> There are approximately 860 students on roll, which will increase with the </w:t>
      </w:r>
      <w:r w:rsidR="00FF1339">
        <w:rPr>
          <w:rFonts w:eastAsia="Times New Roman" w:cstheme="minorHAnsi"/>
          <w:sz w:val="24"/>
          <w:szCs w:val="24"/>
          <w:lang w:eastAsia="en-GB"/>
        </w:rPr>
        <w:t>rebasing</w:t>
      </w:r>
      <w:r w:rsidR="00367D5F" w:rsidRPr="00430802">
        <w:rPr>
          <w:rFonts w:eastAsia="Times New Roman" w:cstheme="minorHAnsi"/>
          <w:sz w:val="24"/>
          <w:szCs w:val="24"/>
          <w:lang w:eastAsia="en-GB"/>
        </w:rPr>
        <w:t xml:space="preserve"> of the Army with many being stationed in Tidworth and Perham Down.  </w:t>
      </w:r>
    </w:p>
    <w:p w:rsidR="00DB6184" w:rsidRPr="00430802" w:rsidRDefault="00DB6184" w:rsidP="008B7900">
      <w:pPr>
        <w:pStyle w:val="NormalWeb"/>
        <w:spacing w:before="0" w:beforeAutospacing="0" w:after="0" w:afterAutospacing="0"/>
        <w:jc w:val="both"/>
        <w:rPr>
          <w:rFonts w:asciiTheme="minorHAnsi" w:hAnsiTheme="minorHAnsi" w:cstheme="minorHAnsi"/>
        </w:rPr>
      </w:pPr>
    </w:p>
    <w:p w:rsidR="00DB6184" w:rsidRPr="00DB6184" w:rsidRDefault="00DB6184" w:rsidP="008B7900">
      <w:pPr>
        <w:spacing w:after="0" w:line="240" w:lineRule="auto"/>
        <w:jc w:val="both"/>
        <w:rPr>
          <w:rFonts w:eastAsia="Times New Roman" w:cstheme="minorHAnsi"/>
          <w:sz w:val="24"/>
          <w:szCs w:val="24"/>
          <w:lang w:eastAsia="en-GB"/>
        </w:rPr>
      </w:pPr>
      <w:r w:rsidRPr="00DB6184">
        <w:rPr>
          <w:rFonts w:eastAsia="Times New Roman" w:cstheme="minorHAnsi"/>
          <w:sz w:val="24"/>
          <w:szCs w:val="24"/>
          <w:lang w:eastAsia="en-GB"/>
        </w:rPr>
        <w:t xml:space="preserve">Our vision at the Wellington Academy </w:t>
      </w:r>
      <w:r w:rsidR="00367D5F" w:rsidRPr="00430802">
        <w:rPr>
          <w:rFonts w:eastAsia="Times New Roman" w:cstheme="minorHAnsi"/>
          <w:sz w:val="24"/>
          <w:szCs w:val="24"/>
          <w:lang w:eastAsia="en-GB"/>
        </w:rPr>
        <w:t>is simple. We strive for the A</w:t>
      </w:r>
      <w:r w:rsidRPr="00DB6184">
        <w:rPr>
          <w:rFonts w:eastAsia="Times New Roman" w:cstheme="minorHAnsi"/>
          <w:sz w:val="24"/>
          <w:szCs w:val="24"/>
          <w:lang w:eastAsia="en-GB"/>
        </w:rPr>
        <w:t xml:space="preserve">cademy to be a happy community where everyone is valued and respects each other. </w:t>
      </w:r>
      <w:r w:rsidR="00770B4A" w:rsidRPr="00430802">
        <w:rPr>
          <w:rFonts w:eastAsia="Times New Roman" w:cstheme="minorHAnsi"/>
          <w:sz w:val="24"/>
          <w:szCs w:val="24"/>
          <w:lang w:eastAsia="en-GB"/>
        </w:rPr>
        <w:t xml:space="preserve"> </w:t>
      </w:r>
      <w:r w:rsidRPr="00DB6184">
        <w:rPr>
          <w:rFonts w:eastAsia="Times New Roman" w:cstheme="minorHAnsi"/>
          <w:sz w:val="24"/>
          <w:szCs w:val="24"/>
          <w:lang w:eastAsia="en-GB"/>
        </w:rPr>
        <w:t>We achieve well, believe in ourselves and have limitless aspirations.</w:t>
      </w:r>
      <w:r w:rsidR="00770B4A" w:rsidRPr="00430802">
        <w:rPr>
          <w:rFonts w:eastAsia="Times New Roman" w:cstheme="minorHAnsi"/>
          <w:sz w:val="24"/>
          <w:szCs w:val="24"/>
          <w:lang w:eastAsia="en-GB"/>
        </w:rPr>
        <w:t xml:space="preserve"> </w:t>
      </w:r>
      <w:r w:rsidRPr="00DB6184">
        <w:rPr>
          <w:rFonts w:eastAsia="Times New Roman" w:cstheme="minorHAnsi"/>
          <w:sz w:val="24"/>
          <w:szCs w:val="24"/>
          <w:lang w:eastAsia="en-GB"/>
        </w:rPr>
        <w:t xml:space="preserve"> We are determined to make this vision statement more than just words, ensuring that it permeates through every vein of our school.</w:t>
      </w:r>
      <w:r w:rsidR="00770B4A" w:rsidRPr="00430802">
        <w:rPr>
          <w:rFonts w:eastAsia="Times New Roman" w:cstheme="minorHAnsi"/>
          <w:sz w:val="24"/>
          <w:szCs w:val="24"/>
          <w:lang w:eastAsia="en-GB"/>
        </w:rPr>
        <w:t xml:space="preserve">  </w:t>
      </w:r>
      <w:r w:rsidRPr="00DB6184">
        <w:rPr>
          <w:rFonts w:eastAsia="Times New Roman" w:cstheme="minorHAnsi"/>
          <w:sz w:val="24"/>
          <w:szCs w:val="24"/>
          <w:lang w:eastAsia="en-GB"/>
        </w:rPr>
        <w:t xml:space="preserve">We offer a curriculum that is enriching and innovative. </w:t>
      </w:r>
      <w:r w:rsidR="00770B4A" w:rsidRPr="00430802">
        <w:rPr>
          <w:rFonts w:eastAsia="Times New Roman" w:cstheme="minorHAnsi"/>
          <w:sz w:val="24"/>
          <w:szCs w:val="24"/>
          <w:lang w:eastAsia="en-GB"/>
        </w:rPr>
        <w:t xml:space="preserve"> </w:t>
      </w:r>
      <w:r w:rsidRPr="00DB6184">
        <w:rPr>
          <w:rFonts w:eastAsia="Times New Roman" w:cstheme="minorHAnsi"/>
          <w:sz w:val="24"/>
          <w:szCs w:val="24"/>
          <w:lang w:eastAsia="en-GB"/>
        </w:rPr>
        <w:t xml:space="preserve">Our young people (through our curriculum) </w:t>
      </w:r>
      <w:r w:rsidR="00770B4A" w:rsidRPr="00430802">
        <w:rPr>
          <w:rFonts w:eastAsia="Times New Roman" w:cstheme="minorHAnsi"/>
          <w:sz w:val="24"/>
          <w:szCs w:val="24"/>
          <w:lang w:eastAsia="en-GB"/>
        </w:rPr>
        <w:t xml:space="preserve">have </w:t>
      </w:r>
      <w:r w:rsidRPr="00DB6184">
        <w:rPr>
          <w:rFonts w:eastAsia="Times New Roman" w:cstheme="minorHAnsi"/>
          <w:sz w:val="24"/>
          <w:szCs w:val="24"/>
          <w:lang w:eastAsia="en-GB"/>
        </w:rPr>
        <w:t xml:space="preserve">opportunities to develop their leadership skills and foster a strong sense of charity and community service. </w:t>
      </w:r>
      <w:r w:rsidR="00770B4A" w:rsidRPr="00430802">
        <w:rPr>
          <w:rFonts w:eastAsia="Times New Roman" w:cstheme="minorHAnsi"/>
          <w:sz w:val="24"/>
          <w:szCs w:val="24"/>
          <w:lang w:eastAsia="en-GB"/>
        </w:rPr>
        <w:t xml:space="preserve"> </w:t>
      </w:r>
      <w:r w:rsidRPr="00DB6184">
        <w:rPr>
          <w:rFonts w:eastAsia="Times New Roman" w:cstheme="minorHAnsi"/>
          <w:sz w:val="24"/>
          <w:szCs w:val="24"/>
          <w:lang w:eastAsia="en-GB"/>
        </w:rPr>
        <w:t xml:space="preserve">Through our enrichment programme students unearth talents, pursue passions and develop a strong sense of </w:t>
      </w:r>
      <w:proofErr w:type="gramStart"/>
      <w:r w:rsidRPr="00DB6184">
        <w:rPr>
          <w:rFonts w:eastAsia="Times New Roman" w:cstheme="minorHAnsi"/>
          <w:sz w:val="24"/>
          <w:szCs w:val="24"/>
          <w:lang w:eastAsia="en-GB"/>
        </w:rPr>
        <w:t>self belief</w:t>
      </w:r>
      <w:proofErr w:type="gramEnd"/>
      <w:r w:rsidRPr="00DB6184">
        <w:rPr>
          <w:rFonts w:eastAsia="Times New Roman" w:cstheme="minorHAnsi"/>
          <w:sz w:val="24"/>
          <w:szCs w:val="24"/>
          <w:lang w:eastAsia="en-GB"/>
        </w:rPr>
        <w:t xml:space="preserve"> and value.</w:t>
      </w:r>
    </w:p>
    <w:p w:rsidR="00DB6184" w:rsidRPr="00430802" w:rsidRDefault="00DB6184" w:rsidP="008B7900">
      <w:pPr>
        <w:pStyle w:val="NormalWeb"/>
        <w:spacing w:before="0" w:beforeAutospacing="0" w:after="0" w:afterAutospacing="0"/>
        <w:rPr>
          <w:rFonts w:asciiTheme="minorHAnsi" w:hAnsiTheme="minorHAnsi" w:cstheme="minorHAnsi"/>
        </w:rPr>
      </w:pPr>
    </w:p>
    <w:p w:rsidR="00770B4A" w:rsidRPr="00770B4A" w:rsidRDefault="00770B4A" w:rsidP="008B7900">
      <w:pPr>
        <w:spacing w:after="0" w:line="240" w:lineRule="auto"/>
        <w:jc w:val="both"/>
        <w:rPr>
          <w:rFonts w:eastAsia="Times New Roman" w:cstheme="minorHAnsi"/>
          <w:sz w:val="24"/>
          <w:szCs w:val="24"/>
          <w:lang w:eastAsia="en-GB"/>
        </w:rPr>
      </w:pPr>
      <w:r w:rsidRPr="00770B4A">
        <w:rPr>
          <w:rFonts w:eastAsia="Times New Roman" w:cstheme="minorHAnsi"/>
          <w:sz w:val="24"/>
          <w:szCs w:val="24"/>
          <w:lang w:eastAsia="en-GB"/>
        </w:rPr>
        <w:t xml:space="preserve">Our strong links with the army, a high percentage of forces children and a </w:t>
      </w:r>
      <w:r w:rsidRPr="00430802">
        <w:rPr>
          <w:rFonts w:eastAsia="Times New Roman" w:cstheme="minorHAnsi"/>
          <w:sz w:val="24"/>
          <w:szCs w:val="24"/>
          <w:lang w:eastAsia="en-GB"/>
        </w:rPr>
        <w:t xml:space="preserve">100 students’ </w:t>
      </w:r>
      <w:r w:rsidRPr="00770B4A">
        <w:rPr>
          <w:rFonts w:eastAsia="Times New Roman" w:cstheme="minorHAnsi"/>
          <w:sz w:val="24"/>
          <w:szCs w:val="24"/>
          <w:lang w:eastAsia="en-GB"/>
        </w:rPr>
        <w:t>capacity boarding house mean that our students are diverse, culturally rich and together add a wealth of experiences t</w:t>
      </w:r>
      <w:r w:rsidRPr="00430802">
        <w:rPr>
          <w:rFonts w:eastAsia="Times New Roman" w:cstheme="minorHAnsi"/>
          <w:sz w:val="24"/>
          <w:szCs w:val="24"/>
          <w:lang w:eastAsia="en-GB"/>
        </w:rPr>
        <w:t>o our A</w:t>
      </w:r>
      <w:r w:rsidRPr="00770B4A">
        <w:rPr>
          <w:rFonts w:eastAsia="Times New Roman" w:cstheme="minorHAnsi"/>
          <w:sz w:val="24"/>
          <w:szCs w:val="24"/>
          <w:lang w:eastAsia="en-GB"/>
        </w:rPr>
        <w:t xml:space="preserve">cademy. </w:t>
      </w:r>
      <w:r w:rsidRPr="00430802">
        <w:rPr>
          <w:rFonts w:eastAsia="Times New Roman" w:cstheme="minorHAnsi"/>
          <w:sz w:val="24"/>
          <w:szCs w:val="24"/>
          <w:lang w:eastAsia="en-GB"/>
        </w:rPr>
        <w:t xml:space="preserve"> </w:t>
      </w:r>
      <w:r w:rsidRPr="00770B4A">
        <w:rPr>
          <w:rFonts w:eastAsia="Times New Roman" w:cstheme="minorHAnsi"/>
          <w:sz w:val="24"/>
          <w:szCs w:val="24"/>
          <w:lang w:eastAsia="en-GB"/>
        </w:rPr>
        <w:t>We bring together our community through strong house systems and community groups</w:t>
      </w:r>
      <w:r w:rsidR="00367D5F" w:rsidRPr="00430802">
        <w:rPr>
          <w:rFonts w:eastAsia="Times New Roman" w:cstheme="minorHAnsi"/>
          <w:sz w:val="24"/>
          <w:szCs w:val="24"/>
          <w:lang w:eastAsia="en-GB"/>
        </w:rPr>
        <w:t>,</w:t>
      </w:r>
      <w:r w:rsidRPr="00770B4A">
        <w:rPr>
          <w:rFonts w:eastAsia="Times New Roman" w:cstheme="minorHAnsi"/>
          <w:sz w:val="24"/>
          <w:szCs w:val="24"/>
          <w:lang w:eastAsia="en-GB"/>
        </w:rPr>
        <w:t xml:space="preserve"> which are often displayed at our numerous charity events, house competitions and annual summer creative arts and sports festival.</w:t>
      </w:r>
    </w:p>
    <w:p w:rsidR="00256165" w:rsidRPr="00430802" w:rsidRDefault="00256165" w:rsidP="008B7900">
      <w:pPr>
        <w:spacing w:after="0" w:line="240" w:lineRule="auto"/>
        <w:jc w:val="both"/>
        <w:rPr>
          <w:rFonts w:eastAsia="Times New Roman" w:cstheme="minorHAnsi"/>
          <w:b/>
          <w:sz w:val="24"/>
          <w:szCs w:val="24"/>
          <w:lang w:eastAsia="en-GB"/>
        </w:rPr>
      </w:pPr>
    </w:p>
    <w:p w:rsidR="00E75DB4" w:rsidRPr="00430802" w:rsidRDefault="00E75DB4" w:rsidP="008B7900">
      <w:pPr>
        <w:spacing w:after="0" w:line="240" w:lineRule="auto"/>
        <w:jc w:val="both"/>
        <w:rPr>
          <w:rFonts w:eastAsia="Times New Roman" w:cstheme="minorHAnsi"/>
          <w:b/>
          <w:sz w:val="24"/>
          <w:szCs w:val="24"/>
          <w:lang w:eastAsia="en-GB"/>
        </w:rPr>
      </w:pPr>
      <w:r w:rsidRPr="00430802">
        <w:rPr>
          <w:rFonts w:eastAsia="Times New Roman" w:cstheme="minorHAnsi"/>
          <w:b/>
          <w:sz w:val="24"/>
          <w:szCs w:val="24"/>
          <w:lang w:eastAsia="en-GB"/>
        </w:rPr>
        <w:t xml:space="preserve">Wellington Primary Academy </w:t>
      </w:r>
    </w:p>
    <w:p w:rsidR="00E75DB4" w:rsidRPr="00430802" w:rsidRDefault="00E75DB4" w:rsidP="008B7900">
      <w:pPr>
        <w:spacing w:after="0" w:line="240" w:lineRule="auto"/>
        <w:jc w:val="both"/>
        <w:rPr>
          <w:rFonts w:eastAsia="Times New Roman" w:cstheme="minorHAnsi"/>
          <w:sz w:val="24"/>
          <w:szCs w:val="24"/>
          <w:lang w:eastAsia="en-GB"/>
        </w:rPr>
      </w:pPr>
    </w:p>
    <w:p w:rsidR="00E75DB4" w:rsidRPr="00430802" w:rsidRDefault="00E75DB4" w:rsidP="008B7900">
      <w:pPr>
        <w:pStyle w:val="NormalWeb"/>
        <w:spacing w:before="0" w:beforeAutospacing="0" w:after="0" w:afterAutospacing="0"/>
        <w:jc w:val="both"/>
        <w:rPr>
          <w:rFonts w:asciiTheme="minorHAnsi" w:hAnsiTheme="minorHAnsi" w:cstheme="minorHAnsi"/>
        </w:rPr>
      </w:pPr>
      <w:r w:rsidRPr="00430802">
        <w:rPr>
          <w:rFonts w:asciiTheme="minorHAnsi" w:hAnsiTheme="minorHAnsi" w:cstheme="minorHAnsi"/>
        </w:rPr>
        <w:t xml:space="preserve">Wellington Primary Academy opened in September </w:t>
      </w:r>
      <w:proofErr w:type="gramStart"/>
      <w:r w:rsidRPr="00430802">
        <w:rPr>
          <w:rFonts w:asciiTheme="minorHAnsi" w:hAnsiTheme="minorHAnsi" w:cstheme="minorHAnsi"/>
        </w:rPr>
        <w:t>2014</w:t>
      </w:r>
      <w:proofErr w:type="gramEnd"/>
      <w:r w:rsidRPr="00430802">
        <w:rPr>
          <w:rFonts w:asciiTheme="minorHAnsi" w:hAnsiTheme="minorHAnsi" w:cstheme="minorHAnsi"/>
        </w:rPr>
        <w:t xml:space="preserve"> as part of the Wellington College Academy Trust will have approximately 420 students on roll when fully open.  The purpose-built school is based within the housing development in NEQ (North East Quadrant), Tidworth and caters for pupils from Reception through to Year 6.</w:t>
      </w:r>
    </w:p>
    <w:p w:rsidR="008B7900" w:rsidRDefault="008B7900" w:rsidP="008B7900">
      <w:pPr>
        <w:pStyle w:val="NormalWeb"/>
        <w:spacing w:before="0" w:beforeAutospacing="0" w:after="0" w:afterAutospacing="0"/>
        <w:jc w:val="both"/>
        <w:rPr>
          <w:rFonts w:asciiTheme="minorHAnsi" w:hAnsiTheme="minorHAnsi" w:cstheme="minorHAnsi"/>
        </w:rPr>
      </w:pPr>
    </w:p>
    <w:p w:rsidR="00E75DB4" w:rsidRPr="00430802" w:rsidRDefault="00E75DB4" w:rsidP="008B7900">
      <w:pPr>
        <w:pStyle w:val="NormalWeb"/>
        <w:spacing w:before="0" w:beforeAutospacing="0" w:after="0" w:afterAutospacing="0"/>
        <w:jc w:val="both"/>
        <w:rPr>
          <w:rFonts w:asciiTheme="minorHAnsi" w:hAnsiTheme="minorHAnsi" w:cstheme="minorHAnsi"/>
        </w:rPr>
      </w:pPr>
      <w:r w:rsidRPr="00430802">
        <w:rPr>
          <w:rFonts w:asciiTheme="minorHAnsi" w:hAnsiTheme="minorHAnsi" w:cstheme="minorHAnsi"/>
        </w:rPr>
        <w:t>Our ambition for Wellington Primary is the same ambition we have for all schools in the Wellington Family: to provide an outstanding education for all its pupils. At Wellington Primary pupils will learn how to work hard and study well, to be good and do good, setting them up for a future of success and wellbeing whatever they choose to do in their lives.</w:t>
      </w:r>
    </w:p>
    <w:p w:rsidR="00E75DB4" w:rsidRPr="00430802" w:rsidRDefault="00E75DB4" w:rsidP="008B7900">
      <w:pPr>
        <w:spacing w:after="0" w:line="240" w:lineRule="auto"/>
        <w:jc w:val="both"/>
        <w:rPr>
          <w:rFonts w:eastAsia="Times New Roman" w:cstheme="minorHAnsi"/>
          <w:sz w:val="24"/>
          <w:szCs w:val="24"/>
          <w:lang w:eastAsia="en-GB"/>
        </w:rPr>
      </w:pPr>
    </w:p>
    <w:p w:rsidR="00E75DB4" w:rsidRPr="00E75DB4" w:rsidRDefault="00E75DB4" w:rsidP="008B7900">
      <w:pPr>
        <w:spacing w:after="0" w:line="240" w:lineRule="auto"/>
        <w:jc w:val="both"/>
        <w:rPr>
          <w:rFonts w:eastAsia="Times New Roman" w:cstheme="minorHAnsi"/>
          <w:sz w:val="24"/>
          <w:szCs w:val="24"/>
          <w:lang w:eastAsia="en-GB"/>
        </w:rPr>
      </w:pPr>
      <w:r w:rsidRPr="00E75DB4">
        <w:rPr>
          <w:rFonts w:eastAsia="Times New Roman" w:cstheme="minorHAnsi"/>
          <w:sz w:val="24"/>
          <w:szCs w:val="24"/>
          <w:lang w:eastAsia="en-GB"/>
        </w:rPr>
        <w:t>At Wellington Primary Academy we firmly believe that every child in our care has the right to be truly inspired by an engaging and purposeful curriculum. We have dedicated staff who are passionate about providing our children with enriching and exciting experiences so that they can all achieve success in their learning journey. We actively encourage our children to be enthusiastic, resilient, collaborative and aspirational and believe that this supports them on their path to becoming life-long learners.</w:t>
      </w:r>
      <w:r w:rsidRPr="00430802">
        <w:rPr>
          <w:rFonts w:eastAsia="Times New Roman" w:cstheme="minorHAnsi"/>
          <w:sz w:val="24"/>
          <w:szCs w:val="24"/>
          <w:lang w:eastAsia="en-GB"/>
        </w:rPr>
        <w:t xml:space="preserve">  </w:t>
      </w:r>
      <w:r w:rsidRPr="00E75DB4">
        <w:rPr>
          <w:rFonts w:eastAsia="Times New Roman" w:cstheme="minorHAnsi"/>
          <w:sz w:val="24"/>
          <w:szCs w:val="24"/>
          <w:lang w:eastAsia="en-GB"/>
        </w:rPr>
        <w:t xml:space="preserve">We support our children to grow into positive, </w:t>
      </w:r>
      <w:proofErr w:type="gramStart"/>
      <w:r w:rsidRPr="00E75DB4">
        <w:rPr>
          <w:rFonts w:eastAsia="Times New Roman" w:cstheme="minorHAnsi"/>
          <w:sz w:val="24"/>
          <w:szCs w:val="24"/>
          <w:lang w:eastAsia="en-GB"/>
        </w:rPr>
        <w:t>well rounded</w:t>
      </w:r>
      <w:proofErr w:type="gramEnd"/>
      <w:r w:rsidRPr="00E75DB4">
        <w:rPr>
          <w:rFonts w:eastAsia="Times New Roman" w:cstheme="minorHAnsi"/>
          <w:sz w:val="24"/>
          <w:szCs w:val="24"/>
          <w:lang w:eastAsia="en-GB"/>
        </w:rPr>
        <w:t xml:space="preserve"> citizens and work alongside them to encourage bravery, positivity, respect, kindness and honesty. By instilling these values we give children the chance to shine and be proud of all that they achieve, both academically and personally.</w:t>
      </w:r>
    </w:p>
    <w:p w:rsidR="0088490C" w:rsidRPr="00430802" w:rsidRDefault="0088490C" w:rsidP="004E6A44">
      <w:pPr>
        <w:spacing w:after="0" w:line="240" w:lineRule="auto"/>
        <w:rPr>
          <w:rFonts w:cstheme="minorHAnsi"/>
          <w:sz w:val="24"/>
          <w:szCs w:val="24"/>
        </w:rPr>
      </w:pPr>
    </w:p>
    <w:p w:rsidR="00430802" w:rsidRPr="00430802" w:rsidRDefault="00430802" w:rsidP="004E6A44">
      <w:pPr>
        <w:spacing w:after="0" w:line="240" w:lineRule="auto"/>
        <w:rPr>
          <w:rFonts w:cstheme="minorHAnsi"/>
          <w:b/>
          <w:sz w:val="24"/>
          <w:szCs w:val="24"/>
        </w:rPr>
      </w:pPr>
    </w:p>
    <w:p w:rsidR="00430802" w:rsidRPr="00430802" w:rsidRDefault="00430802" w:rsidP="004E6A44">
      <w:pPr>
        <w:spacing w:after="0" w:line="240" w:lineRule="auto"/>
        <w:rPr>
          <w:rFonts w:cstheme="minorHAnsi"/>
          <w:b/>
          <w:sz w:val="24"/>
          <w:szCs w:val="24"/>
        </w:rPr>
      </w:pPr>
    </w:p>
    <w:p w:rsidR="008B7900" w:rsidRDefault="008B7900">
      <w:pPr>
        <w:rPr>
          <w:rFonts w:cstheme="minorHAnsi"/>
          <w:b/>
          <w:sz w:val="24"/>
          <w:szCs w:val="24"/>
        </w:rPr>
      </w:pPr>
      <w:r>
        <w:rPr>
          <w:rFonts w:cstheme="minorHAnsi"/>
          <w:b/>
          <w:sz w:val="24"/>
          <w:szCs w:val="24"/>
        </w:rPr>
        <w:br w:type="page"/>
      </w:r>
    </w:p>
    <w:p w:rsidR="00430802" w:rsidRPr="00430802" w:rsidRDefault="00430802" w:rsidP="004E6A44">
      <w:pPr>
        <w:spacing w:after="0" w:line="240" w:lineRule="auto"/>
        <w:rPr>
          <w:rFonts w:cstheme="minorHAnsi"/>
          <w:b/>
          <w:sz w:val="24"/>
          <w:szCs w:val="24"/>
        </w:rPr>
      </w:pPr>
    </w:p>
    <w:p w:rsidR="004E6A44" w:rsidRPr="00430802" w:rsidRDefault="004E6A44" w:rsidP="004E6A44">
      <w:pPr>
        <w:spacing w:after="0" w:line="240" w:lineRule="auto"/>
        <w:rPr>
          <w:rFonts w:cstheme="minorHAnsi"/>
          <w:b/>
          <w:sz w:val="24"/>
          <w:szCs w:val="24"/>
        </w:rPr>
      </w:pPr>
      <w:r w:rsidRPr="00430802">
        <w:rPr>
          <w:rFonts w:cstheme="minorHAnsi"/>
          <w:b/>
          <w:sz w:val="24"/>
          <w:szCs w:val="24"/>
        </w:rPr>
        <w:t xml:space="preserve">The Nest </w:t>
      </w:r>
    </w:p>
    <w:p w:rsidR="00430802" w:rsidRPr="00430802" w:rsidRDefault="00430802" w:rsidP="004E6A44">
      <w:pPr>
        <w:spacing w:after="0" w:line="240" w:lineRule="auto"/>
        <w:rPr>
          <w:rFonts w:cstheme="minorHAnsi"/>
          <w:b/>
          <w:sz w:val="24"/>
          <w:szCs w:val="24"/>
        </w:rPr>
      </w:pPr>
    </w:p>
    <w:p w:rsidR="004E6A44" w:rsidRPr="00430802" w:rsidRDefault="004E6A44" w:rsidP="00430802">
      <w:pPr>
        <w:spacing w:after="0" w:line="240" w:lineRule="auto"/>
        <w:jc w:val="both"/>
        <w:rPr>
          <w:rFonts w:eastAsia="Times New Roman" w:cstheme="minorHAnsi"/>
          <w:sz w:val="24"/>
          <w:szCs w:val="24"/>
          <w:lang w:eastAsia="en-GB"/>
        </w:rPr>
      </w:pPr>
      <w:r w:rsidRPr="004E6A44">
        <w:rPr>
          <w:rFonts w:eastAsia="Times New Roman" w:cstheme="minorHAnsi"/>
          <w:sz w:val="24"/>
          <w:szCs w:val="24"/>
          <w:lang w:eastAsia="en-GB"/>
        </w:rPr>
        <w:t xml:space="preserve">The Nest is a purpose built building adjacent to the Wellington Primary Academy and offers full day care facilities to children aged 2-5 years from Tidworth and the surrounding areas. We cater for up to 30 children per session and accept government funded sessions. </w:t>
      </w:r>
      <w:r w:rsidRPr="00430802">
        <w:rPr>
          <w:rFonts w:eastAsia="Times New Roman" w:cstheme="minorHAnsi"/>
          <w:sz w:val="24"/>
          <w:szCs w:val="24"/>
          <w:lang w:eastAsia="en-GB"/>
        </w:rPr>
        <w:t xml:space="preserve"> </w:t>
      </w:r>
      <w:r w:rsidRPr="004E6A44">
        <w:rPr>
          <w:rFonts w:eastAsia="Times New Roman" w:cstheme="minorHAnsi"/>
          <w:sz w:val="24"/>
          <w:szCs w:val="24"/>
          <w:lang w:eastAsia="en-GB"/>
        </w:rPr>
        <w:t xml:space="preserve">Our opening times are from 7.30am-6.00pm (term time only) Monday to Friday. </w:t>
      </w:r>
      <w:r w:rsidRPr="00430802">
        <w:rPr>
          <w:rFonts w:eastAsia="Times New Roman" w:cstheme="minorHAnsi"/>
          <w:sz w:val="24"/>
          <w:szCs w:val="24"/>
          <w:lang w:eastAsia="en-GB"/>
        </w:rPr>
        <w:t xml:space="preserve"> </w:t>
      </w:r>
      <w:r w:rsidRPr="004E6A44">
        <w:rPr>
          <w:rFonts w:eastAsia="Times New Roman" w:cstheme="minorHAnsi"/>
          <w:sz w:val="24"/>
          <w:szCs w:val="24"/>
          <w:lang w:eastAsia="en-GB"/>
        </w:rPr>
        <w:t>We are open for 48 weeks a year, closing for two weeks over the Christmas period and two weeks over the beginning of the Summer Holiday.</w:t>
      </w:r>
    </w:p>
    <w:p w:rsidR="004E6A44" w:rsidRPr="00430802" w:rsidRDefault="004E6A44" w:rsidP="00430802">
      <w:pPr>
        <w:spacing w:after="0" w:line="240" w:lineRule="auto"/>
        <w:jc w:val="both"/>
        <w:rPr>
          <w:rFonts w:eastAsia="Times New Roman" w:cstheme="minorHAnsi"/>
          <w:sz w:val="24"/>
          <w:szCs w:val="24"/>
          <w:lang w:eastAsia="en-GB"/>
        </w:rPr>
      </w:pPr>
    </w:p>
    <w:p w:rsidR="004E6A44" w:rsidRDefault="004E6A44" w:rsidP="00430802">
      <w:pPr>
        <w:spacing w:after="0" w:line="240" w:lineRule="auto"/>
        <w:jc w:val="both"/>
        <w:rPr>
          <w:rFonts w:eastAsia="Times New Roman" w:cstheme="minorHAnsi"/>
          <w:sz w:val="24"/>
          <w:szCs w:val="24"/>
          <w:lang w:eastAsia="en-GB"/>
        </w:rPr>
      </w:pPr>
      <w:r w:rsidRPr="004E6A44">
        <w:rPr>
          <w:rFonts w:eastAsia="Times New Roman" w:cstheme="minorHAnsi"/>
          <w:sz w:val="24"/>
          <w:szCs w:val="24"/>
          <w:lang w:eastAsia="en-GB"/>
        </w:rPr>
        <w:t>Through enhanced learning we aim to inspire our children to develop their sense of self-worth and individuality. We understand that parents are their child’s first teachers and we work in partnership to prepare them for their journey through education.</w:t>
      </w:r>
    </w:p>
    <w:p w:rsidR="007C6465" w:rsidRDefault="007C6465" w:rsidP="00430802">
      <w:pPr>
        <w:spacing w:after="0" w:line="240" w:lineRule="auto"/>
        <w:jc w:val="both"/>
        <w:rPr>
          <w:rFonts w:eastAsia="Times New Roman" w:cstheme="minorHAnsi"/>
          <w:sz w:val="24"/>
          <w:szCs w:val="24"/>
          <w:lang w:eastAsia="en-GB"/>
        </w:rPr>
      </w:pPr>
    </w:p>
    <w:p w:rsidR="007C6465" w:rsidRPr="007C6465" w:rsidRDefault="007C6465" w:rsidP="00430802">
      <w:pPr>
        <w:spacing w:after="0" w:line="240" w:lineRule="auto"/>
        <w:jc w:val="both"/>
        <w:rPr>
          <w:rFonts w:eastAsia="Times New Roman" w:cstheme="minorHAnsi"/>
          <w:b/>
          <w:sz w:val="24"/>
          <w:szCs w:val="24"/>
          <w:lang w:eastAsia="en-GB"/>
        </w:rPr>
      </w:pPr>
      <w:r w:rsidRPr="007C6465">
        <w:rPr>
          <w:rFonts w:eastAsia="Times New Roman" w:cstheme="minorHAnsi"/>
          <w:b/>
          <w:sz w:val="24"/>
          <w:szCs w:val="24"/>
          <w:lang w:eastAsia="en-GB"/>
        </w:rPr>
        <w:t xml:space="preserve">Wellington Eagles Primary Academy </w:t>
      </w:r>
    </w:p>
    <w:p w:rsidR="004E6A44" w:rsidRPr="004E6A44" w:rsidRDefault="004E6A44" w:rsidP="004E6A44">
      <w:pPr>
        <w:spacing w:after="0" w:line="240" w:lineRule="auto"/>
        <w:rPr>
          <w:rFonts w:eastAsia="Times New Roman" w:cstheme="minorHAnsi"/>
          <w:sz w:val="24"/>
          <w:szCs w:val="24"/>
          <w:lang w:eastAsia="en-GB"/>
        </w:rPr>
      </w:pPr>
    </w:p>
    <w:p w:rsidR="007C6465" w:rsidRDefault="007C6465" w:rsidP="007C6465">
      <w:pPr>
        <w:spacing w:after="0" w:line="240" w:lineRule="auto"/>
        <w:jc w:val="both"/>
        <w:rPr>
          <w:rFonts w:cs="Arial"/>
          <w:color w:val="000000" w:themeColor="text1"/>
        </w:rPr>
      </w:pPr>
      <w:r>
        <w:rPr>
          <w:rFonts w:cs="Arial"/>
          <w:color w:val="000000" w:themeColor="text1"/>
        </w:rPr>
        <w:t xml:space="preserve">Wellington Eagles Primary Academy </w:t>
      </w:r>
      <w:r w:rsidR="00AF4321">
        <w:rPr>
          <w:rFonts w:cs="Arial"/>
          <w:color w:val="000000" w:themeColor="text1"/>
        </w:rPr>
        <w:t xml:space="preserve">is due to open in September 2019 and </w:t>
      </w:r>
      <w:r w:rsidRPr="766A02DF">
        <w:rPr>
          <w:rFonts w:cs="Arial"/>
          <w:color w:val="000000" w:themeColor="text1"/>
        </w:rPr>
        <w:t xml:space="preserve">will have capacity for up to 420 pupils and a </w:t>
      </w:r>
      <w:proofErr w:type="gramStart"/>
      <w:r>
        <w:rPr>
          <w:rFonts w:cs="Arial"/>
          <w:color w:val="000000" w:themeColor="text1"/>
        </w:rPr>
        <w:t>3</w:t>
      </w:r>
      <w:r w:rsidRPr="766A02DF">
        <w:rPr>
          <w:rFonts w:cs="Arial"/>
          <w:color w:val="000000" w:themeColor="text1"/>
        </w:rPr>
        <w:t>0 place</w:t>
      </w:r>
      <w:proofErr w:type="gramEnd"/>
      <w:r w:rsidRPr="766A02DF">
        <w:rPr>
          <w:rFonts w:cs="Arial"/>
          <w:color w:val="000000" w:themeColor="text1"/>
        </w:rPr>
        <w:t xml:space="preserve"> nursery.  </w:t>
      </w:r>
    </w:p>
    <w:p w:rsidR="007C6465" w:rsidRDefault="007C6465" w:rsidP="007C6465">
      <w:pPr>
        <w:spacing w:after="0" w:line="240" w:lineRule="auto"/>
        <w:jc w:val="both"/>
        <w:rPr>
          <w:rFonts w:cs="Arial"/>
          <w:color w:val="000000"/>
        </w:rPr>
      </w:pPr>
    </w:p>
    <w:p w:rsidR="007C6465" w:rsidRPr="00753714" w:rsidRDefault="007C6465" w:rsidP="007C6465">
      <w:pPr>
        <w:spacing w:after="0" w:line="240" w:lineRule="auto"/>
        <w:jc w:val="both"/>
        <w:rPr>
          <w:rFonts w:cs="Arial"/>
          <w:b/>
          <w:bCs/>
          <w:color w:val="000000" w:themeColor="text1"/>
        </w:rPr>
      </w:pPr>
      <w:r>
        <w:rPr>
          <w:rFonts w:cs="Arial"/>
          <w:color w:val="000000" w:themeColor="text1"/>
        </w:rPr>
        <w:t>The</w:t>
      </w:r>
      <w:r w:rsidRPr="766A02DF">
        <w:rPr>
          <w:rFonts w:cs="Arial"/>
          <w:color w:val="000000" w:themeColor="text1"/>
        </w:rPr>
        <w:t xml:space="preserve"> expect</w:t>
      </w:r>
      <w:r>
        <w:rPr>
          <w:rFonts w:cs="Arial"/>
          <w:color w:val="000000" w:themeColor="text1"/>
        </w:rPr>
        <w:t>ation is</w:t>
      </w:r>
      <w:r w:rsidRPr="766A02DF">
        <w:rPr>
          <w:rFonts w:cs="Arial"/>
          <w:color w:val="000000" w:themeColor="text1"/>
        </w:rPr>
        <w:t xml:space="preserve"> </w:t>
      </w:r>
      <w:r>
        <w:rPr>
          <w:rFonts w:cs="Arial"/>
          <w:color w:val="000000" w:themeColor="text1"/>
        </w:rPr>
        <w:t xml:space="preserve">that </w:t>
      </w:r>
      <w:r w:rsidRPr="766A02DF">
        <w:rPr>
          <w:rFonts w:cs="Arial"/>
          <w:color w:val="000000" w:themeColor="text1"/>
        </w:rPr>
        <w:t xml:space="preserve">the Wellington Primary Academies </w:t>
      </w:r>
      <w:r>
        <w:rPr>
          <w:rFonts w:cs="Arial"/>
          <w:color w:val="000000" w:themeColor="text1"/>
        </w:rPr>
        <w:t>will</w:t>
      </w:r>
      <w:r w:rsidRPr="766A02DF">
        <w:rPr>
          <w:rFonts w:cs="Arial"/>
          <w:color w:val="000000" w:themeColor="text1"/>
        </w:rPr>
        <w:t xml:space="preserve"> become beacons of excellence and optimis</w:t>
      </w:r>
      <w:r w:rsidR="00AF4321">
        <w:rPr>
          <w:rFonts w:cs="Arial"/>
          <w:color w:val="000000" w:themeColor="text1"/>
        </w:rPr>
        <w:t xml:space="preserve">m for the Tidworth </w:t>
      </w:r>
      <w:proofErr w:type="gramStart"/>
      <w:r w:rsidR="00AF4321">
        <w:rPr>
          <w:rFonts w:cs="Arial"/>
          <w:color w:val="000000" w:themeColor="text1"/>
        </w:rPr>
        <w:t>community,</w:t>
      </w:r>
      <w:proofErr w:type="gramEnd"/>
      <w:r w:rsidRPr="766A02DF">
        <w:rPr>
          <w:rFonts w:cs="Arial"/>
          <w:color w:val="000000" w:themeColor="text1"/>
        </w:rPr>
        <w:t xml:space="preserve"> significant progress has been made to this end already.  </w:t>
      </w:r>
    </w:p>
    <w:p w:rsidR="004E6A44" w:rsidRPr="00430802" w:rsidRDefault="004E6A44">
      <w:pPr>
        <w:rPr>
          <w:rFonts w:cstheme="minorHAnsi"/>
          <w:sz w:val="24"/>
          <w:szCs w:val="24"/>
        </w:rPr>
      </w:pPr>
    </w:p>
    <w:sectPr w:rsidR="004E6A44" w:rsidRPr="00430802" w:rsidSect="008B7900">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02" w:rsidRDefault="00430802" w:rsidP="00430802">
      <w:pPr>
        <w:spacing w:after="0" w:line="240" w:lineRule="auto"/>
      </w:pPr>
      <w:r>
        <w:separator/>
      </w:r>
    </w:p>
  </w:endnote>
  <w:endnote w:type="continuationSeparator" w:id="0">
    <w:p w:rsidR="00430802" w:rsidRDefault="00430802" w:rsidP="0043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02" w:rsidRDefault="00430802" w:rsidP="00430802">
      <w:pPr>
        <w:spacing w:after="0" w:line="240" w:lineRule="auto"/>
      </w:pPr>
      <w:r>
        <w:separator/>
      </w:r>
    </w:p>
  </w:footnote>
  <w:footnote w:type="continuationSeparator" w:id="0">
    <w:p w:rsidR="00430802" w:rsidRDefault="00430802" w:rsidP="004308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00" w:rsidRDefault="008B7900">
    <w:pPr>
      <w:pStyle w:val="Header"/>
    </w:pPr>
    <w:r>
      <w:rPr>
        <w:noProof/>
        <w:lang w:val="en-US"/>
      </w:rPr>
      <w:drawing>
        <wp:inline distT="0" distB="0" distL="0" distR="0" wp14:anchorId="270F9884" wp14:editId="1C5AC796">
          <wp:extent cx="1332631" cy="781050"/>
          <wp:effectExtent l="0" t="0" r="1270" b="0"/>
          <wp:docPr id="1" name="Picture 1" descr="wellington college academy tru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ington college academy trust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012" cy="78596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873"/>
    <w:multiLevelType w:val="multilevel"/>
    <w:tmpl w:val="BF3E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583276"/>
    <w:multiLevelType w:val="hybridMultilevel"/>
    <w:tmpl w:val="0B82F2DE"/>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
    <w:nsid w:val="2549123E"/>
    <w:multiLevelType w:val="hybridMultilevel"/>
    <w:tmpl w:val="2BA23486"/>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nsid w:val="25D762DC"/>
    <w:multiLevelType w:val="hybridMultilevel"/>
    <w:tmpl w:val="9E62AB9A"/>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4">
    <w:nsid w:val="6F711EC4"/>
    <w:multiLevelType w:val="multilevel"/>
    <w:tmpl w:val="0CF2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E578EE"/>
    <w:multiLevelType w:val="multilevel"/>
    <w:tmpl w:val="4022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6A"/>
    <w:rsid w:val="00256165"/>
    <w:rsid w:val="00367D5F"/>
    <w:rsid w:val="00430802"/>
    <w:rsid w:val="004E6A44"/>
    <w:rsid w:val="00770B4A"/>
    <w:rsid w:val="007C6465"/>
    <w:rsid w:val="0088490C"/>
    <w:rsid w:val="008B7900"/>
    <w:rsid w:val="00AF4321"/>
    <w:rsid w:val="00B4516A"/>
    <w:rsid w:val="00D378C7"/>
    <w:rsid w:val="00DB6184"/>
    <w:rsid w:val="00E75DB4"/>
    <w:rsid w:val="00FF13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516A"/>
    <w:rPr>
      <w:color w:val="0000FF"/>
      <w:u w:val="single"/>
    </w:rPr>
  </w:style>
  <w:style w:type="paragraph" w:styleId="ListParagraph">
    <w:name w:val="List Paragraph"/>
    <w:basedOn w:val="Normal"/>
    <w:uiPriority w:val="34"/>
    <w:qFormat/>
    <w:rsid w:val="004E6A44"/>
    <w:pPr>
      <w:ind w:left="720"/>
      <w:contextualSpacing/>
    </w:pPr>
  </w:style>
  <w:style w:type="paragraph" w:styleId="Header">
    <w:name w:val="header"/>
    <w:basedOn w:val="Normal"/>
    <w:link w:val="HeaderChar"/>
    <w:uiPriority w:val="99"/>
    <w:unhideWhenUsed/>
    <w:rsid w:val="00430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802"/>
  </w:style>
  <w:style w:type="paragraph" w:styleId="Footer">
    <w:name w:val="footer"/>
    <w:basedOn w:val="Normal"/>
    <w:link w:val="FooterChar"/>
    <w:uiPriority w:val="99"/>
    <w:unhideWhenUsed/>
    <w:rsid w:val="00430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802"/>
  </w:style>
  <w:style w:type="paragraph" w:styleId="BalloonText">
    <w:name w:val="Balloon Text"/>
    <w:basedOn w:val="Normal"/>
    <w:link w:val="BalloonTextChar"/>
    <w:uiPriority w:val="99"/>
    <w:semiHidden/>
    <w:unhideWhenUsed/>
    <w:rsid w:val="008B7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0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516A"/>
    <w:rPr>
      <w:color w:val="0000FF"/>
      <w:u w:val="single"/>
    </w:rPr>
  </w:style>
  <w:style w:type="paragraph" w:styleId="ListParagraph">
    <w:name w:val="List Paragraph"/>
    <w:basedOn w:val="Normal"/>
    <w:uiPriority w:val="34"/>
    <w:qFormat/>
    <w:rsid w:val="004E6A44"/>
    <w:pPr>
      <w:ind w:left="720"/>
      <w:contextualSpacing/>
    </w:pPr>
  </w:style>
  <w:style w:type="paragraph" w:styleId="Header">
    <w:name w:val="header"/>
    <w:basedOn w:val="Normal"/>
    <w:link w:val="HeaderChar"/>
    <w:uiPriority w:val="99"/>
    <w:unhideWhenUsed/>
    <w:rsid w:val="00430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802"/>
  </w:style>
  <w:style w:type="paragraph" w:styleId="Footer">
    <w:name w:val="footer"/>
    <w:basedOn w:val="Normal"/>
    <w:link w:val="FooterChar"/>
    <w:uiPriority w:val="99"/>
    <w:unhideWhenUsed/>
    <w:rsid w:val="00430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802"/>
  </w:style>
  <w:style w:type="paragraph" w:styleId="BalloonText">
    <w:name w:val="Balloon Text"/>
    <w:basedOn w:val="Normal"/>
    <w:link w:val="BalloonTextChar"/>
    <w:uiPriority w:val="99"/>
    <w:semiHidden/>
    <w:unhideWhenUsed/>
    <w:rsid w:val="008B7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8109">
      <w:bodyDiv w:val="1"/>
      <w:marLeft w:val="0"/>
      <w:marRight w:val="0"/>
      <w:marTop w:val="0"/>
      <w:marBottom w:val="0"/>
      <w:divBdr>
        <w:top w:val="none" w:sz="0" w:space="0" w:color="auto"/>
        <w:left w:val="none" w:sz="0" w:space="0" w:color="auto"/>
        <w:bottom w:val="none" w:sz="0" w:space="0" w:color="auto"/>
        <w:right w:val="none" w:sz="0" w:space="0" w:color="auto"/>
      </w:divBdr>
    </w:div>
    <w:div w:id="217326535">
      <w:bodyDiv w:val="1"/>
      <w:marLeft w:val="0"/>
      <w:marRight w:val="0"/>
      <w:marTop w:val="0"/>
      <w:marBottom w:val="0"/>
      <w:divBdr>
        <w:top w:val="none" w:sz="0" w:space="0" w:color="auto"/>
        <w:left w:val="none" w:sz="0" w:space="0" w:color="auto"/>
        <w:bottom w:val="none" w:sz="0" w:space="0" w:color="auto"/>
        <w:right w:val="none" w:sz="0" w:space="0" w:color="auto"/>
      </w:divBdr>
    </w:div>
    <w:div w:id="329916374">
      <w:bodyDiv w:val="1"/>
      <w:marLeft w:val="0"/>
      <w:marRight w:val="0"/>
      <w:marTop w:val="0"/>
      <w:marBottom w:val="0"/>
      <w:divBdr>
        <w:top w:val="none" w:sz="0" w:space="0" w:color="auto"/>
        <w:left w:val="none" w:sz="0" w:space="0" w:color="auto"/>
        <w:bottom w:val="none" w:sz="0" w:space="0" w:color="auto"/>
        <w:right w:val="none" w:sz="0" w:space="0" w:color="auto"/>
      </w:divBdr>
    </w:div>
    <w:div w:id="408121157">
      <w:bodyDiv w:val="1"/>
      <w:marLeft w:val="0"/>
      <w:marRight w:val="0"/>
      <w:marTop w:val="0"/>
      <w:marBottom w:val="0"/>
      <w:divBdr>
        <w:top w:val="none" w:sz="0" w:space="0" w:color="auto"/>
        <w:left w:val="none" w:sz="0" w:space="0" w:color="auto"/>
        <w:bottom w:val="none" w:sz="0" w:space="0" w:color="auto"/>
        <w:right w:val="none" w:sz="0" w:space="0" w:color="auto"/>
      </w:divBdr>
    </w:div>
    <w:div w:id="805779723">
      <w:bodyDiv w:val="1"/>
      <w:marLeft w:val="0"/>
      <w:marRight w:val="0"/>
      <w:marTop w:val="0"/>
      <w:marBottom w:val="0"/>
      <w:divBdr>
        <w:top w:val="none" w:sz="0" w:space="0" w:color="auto"/>
        <w:left w:val="none" w:sz="0" w:space="0" w:color="auto"/>
        <w:bottom w:val="none" w:sz="0" w:space="0" w:color="auto"/>
        <w:right w:val="none" w:sz="0" w:space="0" w:color="auto"/>
      </w:divBdr>
    </w:div>
    <w:div w:id="1262452213">
      <w:bodyDiv w:val="1"/>
      <w:marLeft w:val="0"/>
      <w:marRight w:val="0"/>
      <w:marTop w:val="0"/>
      <w:marBottom w:val="0"/>
      <w:divBdr>
        <w:top w:val="none" w:sz="0" w:space="0" w:color="auto"/>
        <w:left w:val="none" w:sz="0" w:space="0" w:color="auto"/>
        <w:bottom w:val="none" w:sz="0" w:space="0" w:color="auto"/>
        <w:right w:val="none" w:sz="0" w:space="0" w:color="auto"/>
      </w:divBdr>
    </w:div>
    <w:div w:id="1453205336">
      <w:bodyDiv w:val="1"/>
      <w:marLeft w:val="0"/>
      <w:marRight w:val="0"/>
      <w:marTop w:val="0"/>
      <w:marBottom w:val="0"/>
      <w:divBdr>
        <w:top w:val="none" w:sz="0" w:space="0" w:color="auto"/>
        <w:left w:val="none" w:sz="0" w:space="0" w:color="auto"/>
        <w:bottom w:val="none" w:sz="0" w:space="0" w:color="auto"/>
        <w:right w:val="none" w:sz="0" w:space="0" w:color="auto"/>
      </w:divBdr>
    </w:div>
    <w:div w:id="1469126633">
      <w:bodyDiv w:val="1"/>
      <w:marLeft w:val="0"/>
      <w:marRight w:val="0"/>
      <w:marTop w:val="0"/>
      <w:marBottom w:val="0"/>
      <w:divBdr>
        <w:top w:val="none" w:sz="0" w:space="0" w:color="auto"/>
        <w:left w:val="none" w:sz="0" w:space="0" w:color="auto"/>
        <w:bottom w:val="none" w:sz="0" w:space="0" w:color="auto"/>
        <w:right w:val="none" w:sz="0" w:space="0" w:color="auto"/>
      </w:divBdr>
    </w:div>
    <w:div w:id="1469935442">
      <w:bodyDiv w:val="1"/>
      <w:marLeft w:val="0"/>
      <w:marRight w:val="0"/>
      <w:marTop w:val="0"/>
      <w:marBottom w:val="0"/>
      <w:divBdr>
        <w:top w:val="none" w:sz="0" w:space="0" w:color="auto"/>
        <w:left w:val="none" w:sz="0" w:space="0" w:color="auto"/>
        <w:bottom w:val="none" w:sz="0" w:space="0" w:color="auto"/>
        <w:right w:val="none" w:sz="0" w:space="0" w:color="auto"/>
      </w:divBdr>
    </w:div>
    <w:div w:id="1920555689">
      <w:bodyDiv w:val="1"/>
      <w:marLeft w:val="0"/>
      <w:marRight w:val="0"/>
      <w:marTop w:val="0"/>
      <w:marBottom w:val="0"/>
      <w:divBdr>
        <w:top w:val="none" w:sz="0" w:space="0" w:color="auto"/>
        <w:left w:val="none" w:sz="0" w:space="0" w:color="auto"/>
        <w:bottom w:val="none" w:sz="0" w:space="0" w:color="auto"/>
        <w:right w:val="none" w:sz="0" w:space="0" w:color="auto"/>
      </w:divBdr>
    </w:div>
    <w:div w:id="2127430059">
      <w:bodyDiv w:val="1"/>
      <w:marLeft w:val="0"/>
      <w:marRight w:val="0"/>
      <w:marTop w:val="0"/>
      <w:marBottom w:val="0"/>
      <w:divBdr>
        <w:top w:val="none" w:sz="0" w:space="0" w:color="auto"/>
        <w:left w:val="none" w:sz="0" w:space="0" w:color="auto"/>
        <w:bottom w:val="none" w:sz="0" w:space="0" w:color="auto"/>
        <w:right w:val="none" w:sz="0" w:space="0" w:color="auto"/>
      </w:divBdr>
    </w:div>
    <w:div w:id="21350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Wellington College Academy Trust</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Dyke</dc:creator>
  <cp:keywords/>
  <dc:description/>
  <cp:lastModifiedBy>User</cp:lastModifiedBy>
  <cp:revision>2</cp:revision>
  <cp:lastPrinted>2018-10-19T11:00:00Z</cp:lastPrinted>
  <dcterms:created xsi:type="dcterms:W3CDTF">2018-10-23T08:54:00Z</dcterms:created>
  <dcterms:modified xsi:type="dcterms:W3CDTF">2018-10-23T08:54:00Z</dcterms:modified>
</cp:coreProperties>
</file>