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0875B" w14:textId="77777777" w:rsidR="00782136" w:rsidRDefault="00961996" w:rsidP="00311503">
      <w:pPr>
        <w:pStyle w:val="Header"/>
        <w:spacing w:after="120"/>
        <w:jc w:val="both"/>
      </w:pPr>
      <w:bookmarkStart w:id="0" w:name="_GoBack"/>
      <w:bookmarkEnd w:id="0"/>
      <w:r>
        <w:rPr>
          <w:noProof/>
          <w:lang w:eastAsia="en-US"/>
        </w:rPr>
        <w:drawing>
          <wp:inline distT="0" distB="0" distL="0" distR="0" wp14:anchorId="75D2DB21" wp14:editId="352D6C36">
            <wp:extent cx="1282447" cy="75271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wellington college academy trust colour.jpg"/>
                    <pic:cNvPicPr/>
                  </pic:nvPicPr>
                  <pic:blipFill>
                    <a:blip r:embed="rId8">
                      <a:extLst/>
                    </a:blip>
                    <a:stretch>
                      <a:fillRect/>
                    </a:stretch>
                  </pic:blipFill>
                  <pic:spPr>
                    <a:xfrm>
                      <a:off x="0" y="0"/>
                      <a:ext cx="1282447" cy="752714"/>
                    </a:xfrm>
                    <a:prstGeom prst="rect">
                      <a:avLst/>
                    </a:prstGeom>
                    <a:ln w="12700" cap="flat">
                      <a:noFill/>
                      <a:miter lim="400000"/>
                    </a:ln>
                    <a:effectLst/>
                  </pic:spPr>
                </pic:pic>
              </a:graphicData>
            </a:graphic>
          </wp:inline>
        </w:drawing>
      </w:r>
    </w:p>
    <w:p w14:paraId="17C1713E" w14:textId="77777777" w:rsidR="00311503" w:rsidRDefault="00961996" w:rsidP="00311503">
      <w:pPr>
        <w:spacing w:after="120"/>
        <w:jc w:val="both"/>
        <w:rPr>
          <w:rFonts w:ascii="Calibri" w:eastAsia="Calibri" w:hAnsi="Calibri" w:cs="Calibri"/>
          <w:b/>
          <w:bCs/>
          <w:sz w:val="28"/>
          <w:szCs w:val="28"/>
        </w:rPr>
      </w:pPr>
      <w:r>
        <w:rPr>
          <w:rFonts w:ascii="Calibri" w:eastAsia="Calibri" w:hAnsi="Calibri" w:cs="Calibri"/>
          <w:b/>
          <w:bCs/>
          <w:sz w:val="28"/>
          <w:szCs w:val="28"/>
        </w:rPr>
        <w:t xml:space="preserve">Wellington College Academy Trust </w:t>
      </w:r>
    </w:p>
    <w:p w14:paraId="6F2C6B54" w14:textId="20FFFE09" w:rsidR="00782136" w:rsidRDefault="00961996" w:rsidP="00311503">
      <w:pPr>
        <w:spacing w:after="120"/>
        <w:jc w:val="both"/>
        <w:rPr>
          <w:rFonts w:ascii="Calibri" w:eastAsia="Calibri" w:hAnsi="Calibri" w:cs="Calibri"/>
          <w:b/>
          <w:bCs/>
          <w:sz w:val="28"/>
          <w:szCs w:val="28"/>
        </w:rPr>
      </w:pPr>
      <w:r>
        <w:rPr>
          <w:rFonts w:ascii="Calibri" w:eastAsia="Calibri" w:hAnsi="Calibri" w:cs="Calibri"/>
          <w:b/>
          <w:bCs/>
          <w:sz w:val="28"/>
          <w:szCs w:val="28"/>
        </w:rPr>
        <w:t>Job Description</w:t>
      </w:r>
    </w:p>
    <w:p w14:paraId="28E1CDAA" w14:textId="11607BD5" w:rsidR="00782136" w:rsidRPr="00141262" w:rsidRDefault="00961996" w:rsidP="00311503">
      <w:pPr>
        <w:spacing w:after="120"/>
        <w:jc w:val="both"/>
        <w:rPr>
          <w:rFonts w:ascii="Calibri" w:eastAsia="Calibri" w:hAnsi="Calibri" w:cs="Calibri"/>
          <w:b/>
          <w:bCs/>
          <w:sz w:val="22"/>
          <w:szCs w:val="22"/>
        </w:rPr>
      </w:pPr>
      <w:r>
        <w:rPr>
          <w:rFonts w:ascii="Calibri" w:eastAsia="Calibri" w:hAnsi="Calibri" w:cs="Calibri"/>
          <w:b/>
          <w:bCs/>
          <w:sz w:val="22"/>
          <w:szCs w:val="22"/>
        </w:rPr>
        <w:t xml:space="preserve">Job Title:  </w:t>
      </w:r>
      <w:r w:rsidR="00141262">
        <w:rPr>
          <w:rFonts w:ascii="Calibri" w:eastAsia="Calibri" w:hAnsi="Calibri" w:cs="Calibri"/>
          <w:sz w:val="22"/>
          <w:szCs w:val="22"/>
        </w:rPr>
        <w:t xml:space="preserve">Director of </w:t>
      </w:r>
      <w:r w:rsidR="00141262" w:rsidRPr="00141262">
        <w:rPr>
          <w:rFonts w:ascii="Calibri" w:eastAsia="Calibri" w:hAnsi="Calibri" w:cs="Calibri"/>
          <w:sz w:val="22"/>
          <w:szCs w:val="22"/>
        </w:rPr>
        <w:t>Finance and Operations</w:t>
      </w:r>
    </w:p>
    <w:p w14:paraId="679D8B6B" w14:textId="2F1F902E" w:rsidR="00782136" w:rsidRDefault="00961996" w:rsidP="00311503">
      <w:pPr>
        <w:spacing w:after="120"/>
        <w:jc w:val="both"/>
        <w:rPr>
          <w:rFonts w:ascii="Calibri" w:eastAsia="Calibri" w:hAnsi="Calibri" w:cs="Calibri"/>
          <w:sz w:val="22"/>
          <w:szCs w:val="22"/>
        </w:rPr>
      </w:pPr>
      <w:r>
        <w:rPr>
          <w:rFonts w:ascii="Calibri" w:eastAsia="Calibri" w:hAnsi="Calibri" w:cs="Calibri"/>
          <w:b/>
          <w:bCs/>
          <w:sz w:val="22"/>
          <w:szCs w:val="22"/>
        </w:rPr>
        <w:t xml:space="preserve">Accountable to:  </w:t>
      </w:r>
      <w:r>
        <w:rPr>
          <w:rFonts w:ascii="Calibri" w:eastAsia="Calibri" w:hAnsi="Calibri" w:cs="Calibri"/>
          <w:sz w:val="22"/>
          <w:szCs w:val="22"/>
        </w:rPr>
        <w:t xml:space="preserve">Executive </w:t>
      </w:r>
      <w:proofErr w:type="spellStart"/>
      <w:r>
        <w:rPr>
          <w:rFonts w:ascii="Calibri" w:eastAsia="Calibri" w:hAnsi="Calibri" w:cs="Calibri"/>
          <w:sz w:val="22"/>
          <w:szCs w:val="22"/>
        </w:rPr>
        <w:t>Headteacher</w:t>
      </w:r>
      <w:proofErr w:type="spellEnd"/>
      <w:r>
        <w:rPr>
          <w:rFonts w:ascii="Calibri" w:eastAsia="Calibri" w:hAnsi="Calibri" w:cs="Calibri"/>
          <w:sz w:val="22"/>
          <w:szCs w:val="22"/>
        </w:rPr>
        <w:t xml:space="preserve">, Trust </w:t>
      </w:r>
      <w:r w:rsidR="00141262">
        <w:rPr>
          <w:rFonts w:ascii="Calibri" w:eastAsia="Calibri" w:hAnsi="Calibri" w:cs="Calibri"/>
          <w:sz w:val="22"/>
          <w:szCs w:val="22"/>
        </w:rPr>
        <w:t>B</w:t>
      </w:r>
      <w:r>
        <w:rPr>
          <w:rFonts w:ascii="Calibri" w:eastAsia="Calibri" w:hAnsi="Calibri" w:cs="Calibri"/>
          <w:sz w:val="22"/>
          <w:szCs w:val="22"/>
        </w:rPr>
        <w:t>oard and its delegated Finance, Audit and Risk Committee</w:t>
      </w:r>
    </w:p>
    <w:p w14:paraId="1FEA791E" w14:textId="77777777" w:rsidR="00782136" w:rsidRDefault="00961996" w:rsidP="00311503">
      <w:pPr>
        <w:spacing w:after="120"/>
        <w:jc w:val="both"/>
        <w:rPr>
          <w:rFonts w:ascii="Calibri" w:eastAsia="Calibri" w:hAnsi="Calibri" w:cs="Calibri"/>
          <w:b/>
          <w:bCs/>
          <w:sz w:val="22"/>
          <w:szCs w:val="22"/>
        </w:rPr>
      </w:pPr>
      <w:r>
        <w:rPr>
          <w:rFonts w:ascii="Calibri" w:eastAsia="Calibri" w:hAnsi="Calibri" w:cs="Calibri"/>
          <w:b/>
          <w:bCs/>
          <w:sz w:val="22"/>
          <w:szCs w:val="22"/>
        </w:rPr>
        <w:t xml:space="preserve">Main Job Purposes:  </w:t>
      </w:r>
    </w:p>
    <w:p w14:paraId="6F345F8B" w14:textId="6EDDF2BA" w:rsidR="00782136" w:rsidRDefault="00961996" w:rsidP="00311503">
      <w:pPr>
        <w:spacing w:after="120"/>
        <w:jc w:val="both"/>
        <w:rPr>
          <w:rFonts w:ascii="Calibri" w:eastAsia="Calibri" w:hAnsi="Calibri" w:cs="Calibri"/>
          <w:sz w:val="22"/>
          <w:szCs w:val="22"/>
        </w:rPr>
      </w:pPr>
      <w:r>
        <w:rPr>
          <w:rFonts w:ascii="Calibri" w:eastAsia="Calibri" w:hAnsi="Calibri" w:cs="Calibri"/>
          <w:sz w:val="22"/>
          <w:szCs w:val="22"/>
        </w:rPr>
        <w:t xml:space="preserve">The Finance and Operations Director will lead and manage the business aspects of Wellington College Academy Trust. The post holder will provide high quality leadership and management of the </w:t>
      </w:r>
      <w:r w:rsidR="00141262">
        <w:rPr>
          <w:rFonts w:ascii="Calibri" w:eastAsia="Calibri" w:hAnsi="Calibri" w:cs="Calibri"/>
          <w:sz w:val="22"/>
          <w:szCs w:val="22"/>
        </w:rPr>
        <w:t>Academies</w:t>
      </w:r>
      <w:r>
        <w:rPr>
          <w:rFonts w:ascii="Calibri" w:eastAsia="Calibri" w:hAnsi="Calibri" w:cs="Calibri"/>
          <w:sz w:val="22"/>
          <w:szCs w:val="22"/>
        </w:rPr>
        <w:t xml:space="preserve"> business function, contributing to the preparation, implementation and review of the Trust Improvement and growth plans. The Finance and Operations Director will provide strategic and operational leadership in all aspects of business activities within the Central Services team providing services to each of the Trust’s </w:t>
      </w:r>
      <w:r w:rsidR="00141262">
        <w:rPr>
          <w:rFonts w:ascii="Calibri" w:eastAsia="Calibri" w:hAnsi="Calibri" w:cs="Calibri"/>
          <w:sz w:val="22"/>
          <w:szCs w:val="22"/>
        </w:rPr>
        <w:t>Academies</w:t>
      </w:r>
      <w:r>
        <w:rPr>
          <w:rFonts w:ascii="Calibri" w:eastAsia="Calibri" w:hAnsi="Calibri" w:cs="Calibri"/>
          <w:sz w:val="22"/>
          <w:szCs w:val="22"/>
        </w:rPr>
        <w:t xml:space="preserve"> and be accountable for the operation, maintenance and development of systems, processes and procedures relating to,: finance, administration, HR, premises, IT, catering provision and business development.</w:t>
      </w:r>
    </w:p>
    <w:p w14:paraId="571A0C17" w14:textId="77777777" w:rsidR="00782136" w:rsidRDefault="00961996" w:rsidP="00311503">
      <w:pPr>
        <w:spacing w:after="120"/>
        <w:jc w:val="both"/>
        <w:rPr>
          <w:rFonts w:ascii="Calibri" w:eastAsia="Calibri" w:hAnsi="Calibri" w:cs="Calibri"/>
          <w:b/>
          <w:bCs/>
          <w:sz w:val="22"/>
          <w:szCs w:val="22"/>
        </w:rPr>
      </w:pPr>
      <w:r>
        <w:rPr>
          <w:rFonts w:ascii="Calibri" w:eastAsia="Calibri" w:hAnsi="Calibri" w:cs="Calibri"/>
          <w:b/>
          <w:bCs/>
          <w:sz w:val="22"/>
          <w:szCs w:val="22"/>
        </w:rPr>
        <w:t xml:space="preserve">Responsible for: </w:t>
      </w:r>
    </w:p>
    <w:p w14:paraId="6C5E05EE" w14:textId="77777777" w:rsidR="00782136" w:rsidRDefault="00961996" w:rsidP="00311503">
      <w:pPr>
        <w:spacing w:after="120"/>
        <w:jc w:val="both"/>
        <w:rPr>
          <w:rFonts w:ascii="Calibri" w:eastAsia="Calibri" w:hAnsi="Calibri" w:cs="Calibri"/>
          <w:b/>
          <w:bCs/>
          <w:sz w:val="22"/>
          <w:szCs w:val="22"/>
        </w:rPr>
      </w:pPr>
      <w:r>
        <w:rPr>
          <w:rFonts w:ascii="Calibri" w:eastAsia="Calibri" w:hAnsi="Calibri" w:cs="Calibri"/>
          <w:b/>
          <w:bCs/>
          <w:sz w:val="22"/>
          <w:szCs w:val="22"/>
        </w:rPr>
        <w:t>Financial</w:t>
      </w:r>
    </w:p>
    <w:p w14:paraId="15EE7F18" w14:textId="77777777" w:rsidR="00141262" w:rsidRPr="00141262" w:rsidRDefault="00961996" w:rsidP="00311503">
      <w:pPr>
        <w:numPr>
          <w:ilvl w:val="0"/>
          <w:numId w:val="2"/>
        </w:numPr>
        <w:tabs>
          <w:tab w:val="clear" w:pos="360"/>
          <w:tab w:val="num" w:pos="389"/>
        </w:tabs>
        <w:spacing w:after="120"/>
        <w:ind w:left="393" w:hanging="393"/>
        <w:jc w:val="both"/>
        <w:rPr>
          <w:rFonts w:ascii="Trebuchet MS" w:eastAsia="Trebuchet MS" w:hAnsi="Trebuchet MS" w:cs="Trebuchet MS"/>
        </w:rPr>
      </w:pPr>
      <w:r w:rsidRPr="00141262">
        <w:rPr>
          <w:rFonts w:ascii="Calibri" w:eastAsia="Calibri" w:hAnsi="Calibri" w:cs="Calibri"/>
          <w:sz w:val="22"/>
          <w:szCs w:val="22"/>
        </w:rPr>
        <w:t>Provide strategic leadership and management of the Trust’s finances, advising the Trust Board, Senior Leaders and relevant committees on all financial matters including compliance with the Academies Financial Handbook</w:t>
      </w:r>
    </w:p>
    <w:p w14:paraId="6DD56E79" w14:textId="340744FD" w:rsidR="00782136" w:rsidRPr="00141262" w:rsidRDefault="00961996" w:rsidP="00311503">
      <w:pPr>
        <w:numPr>
          <w:ilvl w:val="0"/>
          <w:numId w:val="2"/>
        </w:numPr>
        <w:tabs>
          <w:tab w:val="clear" w:pos="360"/>
          <w:tab w:val="num" w:pos="389"/>
        </w:tabs>
        <w:spacing w:after="120"/>
        <w:ind w:left="393" w:hanging="393"/>
        <w:jc w:val="both"/>
        <w:rPr>
          <w:rFonts w:ascii="Trebuchet MS" w:eastAsia="Trebuchet MS" w:hAnsi="Trebuchet MS" w:cs="Trebuchet MS"/>
        </w:rPr>
      </w:pPr>
      <w:r w:rsidRPr="00141262">
        <w:rPr>
          <w:rFonts w:ascii="Calibri" w:eastAsia="Calibri" w:hAnsi="Calibri" w:cs="Calibri"/>
          <w:sz w:val="22"/>
          <w:szCs w:val="22"/>
        </w:rPr>
        <w:t>Take overall responsibility for the annual budget; take the lead role in developing, setting and monitoring the annual budget</w:t>
      </w:r>
    </w:p>
    <w:p w14:paraId="2FFC0A60" w14:textId="579FA9FE" w:rsidR="00782136" w:rsidRDefault="00961996" w:rsidP="00311503">
      <w:pPr>
        <w:numPr>
          <w:ilvl w:val="0"/>
          <w:numId w:val="3"/>
        </w:numPr>
        <w:tabs>
          <w:tab w:val="clear" w:pos="360"/>
          <w:tab w:val="num" w:pos="393"/>
        </w:tabs>
        <w:spacing w:after="120"/>
        <w:ind w:left="393" w:hanging="393"/>
        <w:jc w:val="both"/>
        <w:rPr>
          <w:rFonts w:ascii="Trebuchet MS" w:eastAsia="Trebuchet MS" w:hAnsi="Trebuchet MS" w:cs="Trebuchet MS"/>
        </w:rPr>
      </w:pPr>
      <w:r>
        <w:rPr>
          <w:rFonts w:ascii="Calibri" w:eastAsia="Calibri" w:hAnsi="Calibri" w:cs="Calibri"/>
          <w:sz w:val="22"/>
          <w:szCs w:val="22"/>
        </w:rPr>
        <w:t>Advise the Trust on financial strategy which supports and develops the educational aims, ethos and growth strategy of the multi academy trust</w:t>
      </w:r>
    </w:p>
    <w:p w14:paraId="7326C66F" w14:textId="77777777" w:rsidR="00782136" w:rsidRDefault="00961996" w:rsidP="00311503">
      <w:pPr>
        <w:numPr>
          <w:ilvl w:val="0"/>
          <w:numId w:val="4"/>
        </w:numPr>
        <w:tabs>
          <w:tab w:val="clear" w:pos="360"/>
          <w:tab w:val="num" w:pos="393"/>
        </w:tabs>
        <w:spacing w:after="120"/>
        <w:ind w:left="393" w:hanging="393"/>
        <w:jc w:val="both"/>
        <w:rPr>
          <w:rFonts w:ascii="Trebuchet MS" w:eastAsia="Trebuchet MS" w:hAnsi="Trebuchet MS" w:cs="Trebuchet MS"/>
        </w:rPr>
      </w:pPr>
      <w:r>
        <w:rPr>
          <w:rFonts w:ascii="Calibri" w:eastAsia="Calibri" w:hAnsi="Calibri" w:cs="Calibri"/>
          <w:sz w:val="22"/>
          <w:szCs w:val="22"/>
        </w:rPr>
        <w:t>Ensure the Trust has a robust cash management strategy in place and that regular monitoring and forecasting of cash balances takes place</w:t>
      </w:r>
    </w:p>
    <w:p w14:paraId="31978E0E" w14:textId="77777777" w:rsidR="00782136" w:rsidRDefault="00961996" w:rsidP="00311503">
      <w:pPr>
        <w:numPr>
          <w:ilvl w:val="0"/>
          <w:numId w:val="5"/>
        </w:numPr>
        <w:tabs>
          <w:tab w:val="clear" w:pos="360"/>
          <w:tab w:val="num" w:pos="393"/>
        </w:tabs>
        <w:spacing w:after="120"/>
        <w:ind w:left="393" w:hanging="393"/>
        <w:jc w:val="both"/>
        <w:rPr>
          <w:rFonts w:ascii="Trebuchet MS" w:eastAsia="Trebuchet MS" w:hAnsi="Trebuchet MS" w:cs="Trebuchet MS"/>
        </w:rPr>
      </w:pPr>
      <w:r>
        <w:rPr>
          <w:rFonts w:ascii="Calibri" w:eastAsia="Calibri" w:hAnsi="Calibri" w:cs="Calibri"/>
          <w:sz w:val="22"/>
          <w:szCs w:val="22"/>
        </w:rPr>
        <w:t>Line manage the Finance Manager who will prepare ready for presentation financial reports to the Finance Committee focusing on future projections, benchmarking and value for money</w:t>
      </w:r>
    </w:p>
    <w:p w14:paraId="1E318123" w14:textId="77777777" w:rsidR="00782136" w:rsidRDefault="00961996" w:rsidP="00311503">
      <w:pPr>
        <w:numPr>
          <w:ilvl w:val="0"/>
          <w:numId w:val="6"/>
        </w:numPr>
        <w:tabs>
          <w:tab w:val="clear" w:pos="360"/>
          <w:tab w:val="num" w:pos="393"/>
        </w:tabs>
        <w:spacing w:after="120"/>
        <w:ind w:left="393" w:hanging="393"/>
        <w:jc w:val="both"/>
        <w:rPr>
          <w:rFonts w:ascii="Trebuchet MS" w:eastAsia="Trebuchet MS" w:hAnsi="Trebuchet MS" w:cs="Trebuchet MS"/>
        </w:rPr>
      </w:pPr>
      <w:r>
        <w:rPr>
          <w:rFonts w:ascii="Calibri" w:eastAsia="Calibri" w:hAnsi="Calibri" w:cs="Calibri"/>
          <w:sz w:val="22"/>
          <w:szCs w:val="22"/>
        </w:rPr>
        <w:t>Monitor changes in relevant legislation and the regulatory environment and taking appropriate action</w:t>
      </w:r>
    </w:p>
    <w:p w14:paraId="6C33CB38" w14:textId="77777777" w:rsidR="00782136" w:rsidRDefault="00961996" w:rsidP="00311503">
      <w:pPr>
        <w:numPr>
          <w:ilvl w:val="0"/>
          <w:numId w:val="7"/>
        </w:numPr>
        <w:tabs>
          <w:tab w:val="clear" w:pos="360"/>
          <w:tab w:val="num" w:pos="393"/>
        </w:tabs>
        <w:spacing w:after="120"/>
        <w:ind w:left="393" w:hanging="393"/>
        <w:jc w:val="both"/>
        <w:rPr>
          <w:rFonts w:ascii="Trebuchet MS" w:eastAsia="Trebuchet MS" w:hAnsi="Trebuchet MS" w:cs="Trebuchet MS"/>
        </w:rPr>
      </w:pPr>
      <w:r>
        <w:rPr>
          <w:rFonts w:ascii="Calibri" w:eastAsia="Calibri" w:hAnsi="Calibri" w:cs="Calibri"/>
          <w:sz w:val="22"/>
          <w:szCs w:val="22"/>
        </w:rPr>
        <w:t>Liaise with external regulators and advisers, such as lawyers and auditors</w:t>
      </w:r>
    </w:p>
    <w:p w14:paraId="1A080354" w14:textId="77777777" w:rsidR="00782136" w:rsidRDefault="00961996" w:rsidP="00311503">
      <w:pPr>
        <w:numPr>
          <w:ilvl w:val="0"/>
          <w:numId w:val="8"/>
        </w:numPr>
        <w:tabs>
          <w:tab w:val="clear" w:pos="360"/>
          <w:tab w:val="num" w:pos="393"/>
        </w:tabs>
        <w:spacing w:after="120"/>
        <w:ind w:left="393" w:hanging="393"/>
        <w:jc w:val="both"/>
        <w:rPr>
          <w:rFonts w:ascii="Trebuchet MS" w:eastAsia="Trebuchet MS" w:hAnsi="Trebuchet MS" w:cs="Trebuchet MS"/>
        </w:rPr>
      </w:pPr>
      <w:r>
        <w:rPr>
          <w:rFonts w:ascii="Calibri" w:eastAsia="Calibri" w:hAnsi="Calibri" w:cs="Calibri"/>
          <w:sz w:val="22"/>
          <w:szCs w:val="22"/>
        </w:rPr>
        <w:t>Develop and oversee the systems that ensure the company complies with all applicable codes, in addition to its legal and statutory requirements</w:t>
      </w:r>
    </w:p>
    <w:p w14:paraId="40747B37" w14:textId="77777777" w:rsidR="00782136" w:rsidRDefault="00961996" w:rsidP="00311503">
      <w:pPr>
        <w:numPr>
          <w:ilvl w:val="0"/>
          <w:numId w:val="9"/>
        </w:numPr>
        <w:tabs>
          <w:tab w:val="clear" w:pos="360"/>
          <w:tab w:val="num" w:pos="393"/>
        </w:tabs>
        <w:spacing w:after="120"/>
        <w:ind w:left="393" w:hanging="393"/>
        <w:jc w:val="both"/>
        <w:rPr>
          <w:rFonts w:ascii="Trebuchet MS" w:eastAsia="Trebuchet MS" w:hAnsi="Trebuchet MS" w:cs="Trebuchet MS"/>
        </w:rPr>
      </w:pPr>
      <w:r>
        <w:rPr>
          <w:rFonts w:ascii="Calibri" w:eastAsia="Calibri" w:hAnsi="Calibri" w:cs="Calibri"/>
          <w:sz w:val="22"/>
          <w:szCs w:val="22"/>
        </w:rPr>
        <w:t>Ensure that Financial Standards are complied with in line with current legislation and ESFA requirements</w:t>
      </w:r>
    </w:p>
    <w:p w14:paraId="4FA7D4AE" w14:textId="77777777" w:rsidR="00782136" w:rsidRDefault="00961996" w:rsidP="00311503">
      <w:pPr>
        <w:numPr>
          <w:ilvl w:val="0"/>
          <w:numId w:val="10"/>
        </w:numPr>
        <w:tabs>
          <w:tab w:val="clear" w:pos="360"/>
          <w:tab w:val="num" w:pos="393"/>
        </w:tabs>
        <w:spacing w:after="120"/>
        <w:ind w:left="391" w:hanging="391"/>
        <w:jc w:val="both"/>
        <w:rPr>
          <w:rFonts w:ascii="Trebuchet MS" w:eastAsia="Trebuchet MS" w:hAnsi="Trebuchet MS" w:cs="Trebuchet MS"/>
        </w:rPr>
      </w:pPr>
      <w:r>
        <w:rPr>
          <w:rFonts w:ascii="Calibri" w:eastAsia="Calibri" w:hAnsi="Calibri" w:cs="Calibri"/>
          <w:sz w:val="22"/>
          <w:szCs w:val="22"/>
        </w:rPr>
        <w:t>Develop robust financial management policies, processes and reporting systems that satisfy the audit requirements</w:t>
      </w:r>
    </w:p>
    <w:p w14:paraId="74970008" w14:textId="77777777" w:rsidR="00782136" w:rsidRDefault="00961996" w:rsidP="00311503">
      <w:pPr>
        <w:numPr>
          <w:ilvl w:val="0"/>
          <w:numId w:val="11"/>
        </w:numPr>
        <w:tabs>
          <w:tab w:val="clear" w:pos="360"/>
          <w:tab w:val="num" w:pos="393"/>
        </w:tabs>
        <w:spacing w:after="120"/>
        <w:ind w:left="391" w:hanging="391"/>
        <w:jc w:val="both"/>
        <w:rPr>
          <w:rFonts w:ascii="Trebuchet MS" w:eastAsia="Trebuchet MS" w:hAnsi="Trebuchet MS" w:cs="Trebuchet MS"/>
        </w:rPr>
      </w:pPr>
      <w:r>
        <w:rPr>
          <w:rFonts w:ascii="Calibri" w:eastAsia="Calibri" w:hAnsi="Calibri" w:cs="Calibri"/>
          <w:sz w:val="22"/>
          <w:szCs w:val="22"/>
        </w:rPr>
        <w:lastRenderedPageBreak/>
        <w:t>Preparation and submission of required returns to statutory bodies, i.e. ESFA, Charities Commission, HM Revenue and Customs</w:t>
      </w:r>
    </w:p>
    <w:p w14:paraId="5FE93787" w14:textId="77777777" w:rsidR="00782136" w:rsidRDefault="00961996" w:rsidP="00311503">
      <w:pPr>
        <w:numPr>
          <w:ilvl w:val="0"/>
          <w:numId w:val="12"/>
        </w:numPr>
        <w:tabs>
          <w:tab w:val="clear" w:pos="360"/>
          <w:tab w:val="num" w:pos="393"/>
        </w:tabs>
        <w:spacing w:after="120"/>
        <w:ind w:left="391" w:hanging="391"/>
        <w:jc w:val="both"/>
        <w:rPr>
          <w:rFonts w:ascii="Trebuchet MS" w:eastAsia="Trebuchet MS" w:hAnsi="Trebuchet MS" w:cs="Trebuchet MS"/>
        </w:rPr>
      </w:pPr>
      <w:r>
        <w:rPr>
          <w:rFonts w:ascii="Calibri" w:eastAsia="Calibri" w:hAnsi="Calibri" w:cs="Calibri"/>
          <w:sz w:val="22"/>
          <w:szCs w:val="22"/>
        </w:rPr>
        <w:t>Produce and present regular detailed financial reports on revenue and capital funds to The Trust Board and relevant committees</w:t>
      </w:r>
    </w:p>
    <w:p w14:paraId="1104235E" w14:textId="77777777" w:rsidR="00782136" w:rsidRDefault="00961996" w:rsidP="00311503">
      <w:pPr>
        <w:numPr>
          <w:ilvl w:val="0"/>
          <w:numId w:val="13"/>
        </w:numPr>
        <w:tabs>
          <w:tab w:val="clear" w:pos="360"/>
          <w:tab w:val="num" w:pos="393"/>
        </w:tabs>
        <w:spacing w:after="120"/>
        <w:ind w:left="391" w:hanging="391"/>
        <w:jc w:val="both"/>
        <w:rPr>
          <w:rFonts w:ascii="Trebuchet MS" w:eastAsia="Trebuchet MS" w:hAnsi="Trebuchet MS" w:cs="Trebuchet MS"/>
        </w:rPr>
      </w:pPr>
      <w:r>
        <w:rPr>
          <w:rFonts w:ascii="Calibri" w:eastAsia="Calibri" w:hAnsi="Calibri" w:cs="Calibri"/>
          <w:sz w:val="22"/>
          <w:szCs w:val="22"/>
        </w:rPr>
        <w:t xml:space="preserve">Ensure that ‘Value for Money’ principles are applied to all appropriate purchasing decisions including service contracts </w:t>
      </w:r>
    </w:p>
    <w:p w14:paraId="66CD8126" w14:textId="77777777" w:rsidR="00782136" w:rsidRDefault="00961996" w:rsidP="00311503">
      <w:pPr>
        <w:numPr>
          <w:ilvl w:val="0"/>
          <w:numId w:val="14"/>
        </w:numPr>
        <w:tabs>
          <w:tab w:val="clear" w:pos="360"/>
          <w:tab w:val="num" w:pos="393"/>
        </w:tabs>
        <w:spacing w:after="120"/>
        <w:ind w:left="391" w:hanging="391"/>
        <w:jc w:val="both"/>
        <w:rPr>
          <w:rFonts w:ascii="Trebuchet MS" w:eastAsia="Trebuchet MS" w:hAnsi="Trebuchet MS" w:cs="Trebuchet MS"/>
        </w:rPr>
      </w:pPr>
      <w:r>
        <w:rPr>
          <w:rFonts w:ascii="Calibri" w:eastAsia="Calibri" w:hAnsi="Calibri" w:cs="Calibri"/>
          <w:sz w:val="22"/>
          <w:szCs w:val="22"/>
        </w:rPr>
        <w:t>Benchmark financial performance against other schools and multi academy trusts</w:t>
      </w:r>
    </w:p>
    <w:p w14:paraId="7FA3F024" w14:textId="25BE5B18" w:rsidR="00782136" w:rsidRDefault="00961996" w:rsidP="00311503">
      <w:pPr>
        <w:spacing w:after="120"/>
        <w:jc w:val="both"/>
        <w:rPr>
          <w:rFonts w:ascii="Calibri" w:eastAsia="Calibri" w:hAnsi="Calibri" w:cs="Calibri"/>
          <w:b/>
          <w:bCs/>
          <w:sz w:val="22"/>
          <w:szCs w:val="22"/>
        </w:rPr>
      </w:pPr>
      <w:r>
        <w:rPr>
          <w:rFonts w:ascii="Calibri" w:eastAsia="Calibri" w:hAnsi="Calibri" w:cs="Calibri"/>
          <w:b/>
          <w:bCs/>
          <w:sz w:val="22"/>
          <w:szCs w:val="22"/>
        </w:rPr>
        <w:t>HR</w:t>
      </w:r>
    </w:p>
    <w:p w14:paraId="4F4094E8" w14:textId="0B18669A" w:rsidR="00782136" w:rsidRDefault="00961996" w:rsidP="00311503">
      <w:pPr>
        <w:numPr>
          <w:ilvl w:val="0"/>
          <w:numId w:val="15"/>
        </w:numPr>
        <w:tabs>
          <w:tab w:val="clear" w:pos="360"/>
          <w:tab w:val="num" w:pos="393"/>
        </w:tabs>
        <w:spacing w:after="120"/>
        <w:ind w:left="393" w:hanging="393"/>
        <w:jc w:val="both"/>
        <w:rPr>
          <w:rFonts w:ascii="Trebuchet MS" w:eastAsia="Trebuchet MS" w:hAnsi="Trebuchet MS" w:cs="Trebuchet MS"/>
        </w:rPr>
      </w:pPr>
      <w:r>
        <w:rPr>
          <w:rFonts w:ascii="Calibri" w:eastAsia="Calibri" w:hAnsi="Calibri" w:cs="Calibri"/>
          <w:sz w:val="22"/>
          <w:szCs w:val="22"/>
        </w:rPr>
        <w:t>Line Manage the Head of HR and provide leadership and management of HR issues relating to all staff, including Performance Management</w:t>
      </w:r>
    </w:p>
    <w:p w14:paraId="7B9D5D9F" w14:textId="77777777" w:rsidR="00782136" w:rsidRDefault="00961996" w:rsidP="00311503">
      <w:pPr>
        <w:numPr>
          <w:ilvl w:val="0"/>
          <w:numId w:val="16"/>
        </w:numPr>
        <w:tabs>
          <w:tab w:val="clear" w:pos="360"/>
          <w:tab w:val="num" w:pos="393"/>
        </w:tabs>
        <w:spacing w:after="120"/>
        <w:ind w:left="393" w:hanging="393"/>
        <w:jc w:val="both"/>
        <w:rPr>
          <w:rFonts w:ascii="Trebuchet MS" w:eastAsia="Trebuchet MS" w:hAnsi="Trebuchet MS" w:cs="Trebuchet MS"/>
        </w:rPr>
      </w:pPr>
      <w:r>
        <w:rPr>
          <w:rFonts w:ascii="Calibri" w:eastAsia="Calibri" w:hAnsi="Calibri" w:cs="Calibri"/>
          <w:sz w:val="22"/>
          <w:szCs w:val="22"/>
        </w:rPr>
        <w:t xml:space="preserve">Oversee the payroll function for the Trust including ensuring all compliance tasks and reporting </w:t>
      </w:r>
      <w:proofErr w:type="gramStart"/>
      <w:r>
        <w:rPr>
          <w:rFonts w:ascii="Calibri" w:eastAsia="Calibri" w:hAnsi="Calibri" w:cs="Calibri"/>
          <w:sz w:val="22"/>
          <w:szCs w:val="22"/>
        </w:rPr>
        <w:t>are</w:t>
      </w:r>
      <w:proofErr w:type="gramEnd"/>
      <w:r>
        <w:rPr>
          <w:rFonts w:ascii="Calibri" w:eastAsia="Calibri" w:hAnsi="Calibri" w:cs="Calibri"/>
          <w:sz w:val="22"/>
          <w:szCs w:val="22"/>
        </w:rPr>
        <w:t xml:space="preserve"> undertaken, and payroll payments are made on a timely basis. Ensure the payroll costs are accurately reflected in the accounting system each month </w:t>
      </w:r>
    </w:p>
    <w:p w14:paraId="5F1D98B1" w14:textId="77777777" w:rsidR="00782136" w:rsidRDefault="00961996" w:rsidP="00311503">
      <w:pPr>
        <w:numPr>
          <w:ilvl w:val="0"/>
          <w:numId w:val="17"/>
        </w:numPr>
        <w:tabs>
          <w:tab w:val="clear" w:pos="360"/>
          <w:tab w:val="num" w:pos="393"/>
        </w:tabs>
        <w:spacing w:after="120"/>
        <w:ind w:left="393" w:hanging="393"/>
        <w:jc w:val="both"/>
        <w:rPr>
          <w:rFonts w:ascii="Trebuchet MS" w:eastAsia="Trebuchet MS" w:hAnsi="Trebuchet MS" w:cs="Trebuchet MS"/>
        </w:rPr>
      </w:pPr>
      <w:r>
        <w:rPr>
          <w:rFonts w:ascii="Calibri" w:eastAsia="Calibri" w:hAnsi="Calibri" w:cs="Calibri"/>
          <w:sz w:val="22"/>
          <w:szCs w:val="22"/>
        </w:rPr>
        <w:t>Ensure interviews take place with due regard for statutory safeguarding requirements and that appropriate records are maintained</w:t>
      </w:r>
    </w:p>
    <w:p w14:paraId="0D77A8ED" w14:textId="77777777" w:rsidR="00782136" w:rsidRDefault="00961996" w:rsidP="00311503">
      <w:pPr>
        <w:numPr>
          <w:ilvl w:val="0"/>
          <w:numId w:val="18"/>
        </w:numPr>
        <w:tabs>
          <w:tab w:val="clear" w:pos="360"/>
          <w:tab w:val="num" w:pos="393"/>
        </w:tabs>
        <w:spacing w:after="120"/>
        <w:ind w:left="393" w:hanging="393"/>
        <w:jc w:val="both"/>
        <w:rPr>
          <w:rFonts w:ascii="Trebuchet MS" w:eastAsia="Trebuchet MS" w:hAnsi="Trebuchet MS" w:cs="Trebuchet MS"/>
        </w:rPr>
      </w:pPr>
      <w:r>
        <w:rPr>
          <w:rFonts w:ascii="Calibri" w:eastAsia="Calibri" w:hAnsi="Calibri" w:cs="Calibri"/>
          <w:sz w:val="22"/>
          <w:szCs w:val="22"/>
        </w:rPr>
        <w:t>Ensure effective administration of relevant staff recruitment processes</w:t>
      </w:r>
    </w:p>
    <w:p w14:paraId="429851C8" w14:textId="77777777" w:rsidR="00782136" w:rsidRDefault="00961996" w:rsidP="00311503">
      <w:pPr>
        <w:numPr>
          <w:ilvl w:val="0"/>
          <w:numId w:val="19"/>
        </w:numPr>
        <w:tabs>
          <w:tab w:val="clear" w:pos="360"/>
          <w:tab w:val="num" w:pos="393"/>
        </w:tabs>
        <w:spacing w:after="120"/>
        <w:ind w:left="393" w:hanging="393"/>
        <w:jc w:val="both"/>
        <w:rPr>
          <w:rFonts w:ascii="Trebuchet MS" w:eastAsia="Trebuchet MS" w:hAnsi="Trebuchet MS" w:cs="Trebuchet MS"/>
        </w:rPr>
      </w:pPr>
      <w:r>
        <w:rPr>
          <w:rFonts w:ascii="Calibri" w:eastAsia="Calibri" w:hAnsi="Calibri" w:cs="Calibri"/>
          <w:sz w:val="22"/>
          <w:szCs w:val="22"/>
        </w:rPr>
        <w:t>Oversee the processes for staff induction and probationary periods</w:t>
      </w:r>
    </w:p>
    <w:p w14:paraId="68863CA5" w14:textId="77777777" w:rsidR="00782136" w:rsidRDefault="00961996" w:rsidP="00311503">
      <w:pPr>
        <w:numPr>
          <w:ilvl w:val="0"/>
          <w:numId w:val="20"/>
        </w:numPr>
        <w:tabs>
          <w:tab w:val="clear" w:pos="360"/>
          <w:tab w:val="num" w:pos="393"/>
        </w:tabs>
        <w:spacing w:after="120"/>
        <w:ind w:left="393" w:hanging="393"/>
        <w:jc w:val="both"/>
        <w:rPr>
          <w:rFonts w:ascii="Trebuchet MS" w:eastAsia="Trebuchet MS" w:hAnsi="Trebuchet MS" w:cs="Trebuchet MS"/>
        </w:rPr>
      </w:pPr>
      <w:r>
        <w:rPr>
          <w:rFonts w:ascii="Calibri" w:eastAsia="Calibri" w:hAnsi="Calibri" w:cs="Calibri"/>
          <w:sz w:val="22"/>
          <w:szCs w:val="22"/>
        </w:rPr>
        <w:t>Ensure compliance with Trust policies that safeguard and protect students</w:t>
      </w:r>
    </w:p>
    <w:p w14:paraId="00D181BA" w14:textId="7F106DD9" w:rsidR="00782136" w:rsidRDefault="00961996" w:rsidP="00311503">
      <w:pPr>
        <w:numPr>
          <w:ilvl w:val="0"/>
          <w:numId w:val="21"/>
        </w:numPr>
        <w:tabs>
          <w:tab w:val="clear" w:pos="360"/>
          <w:tab w:val="num" w:pos="393"/>
        </w:tabs>
        <w:spacing w:after="120"/>
        <w:ind w:left="393" w:hanging="393"/>
        <w:jc w:val="both"/>
        <w:rPr>
          <w:rFonts w:ascii="Trebuchet MS Bold" w:eastAsia="Trebuchet MS Bold" w:hAnsi="Trebuchet MS Bold" w:cs="Trebuchet MS Bold"/>
          <w:b/>
          <w:bCs/>
        </w:rPr>
      </w:pPr>
      <w:r>
        <w:rPr>
          <w:rFonts w:ascii="Calibri" w:eastAsia="Calibri" w:hAnsi="Calibri" w:cs="Calibri"/>
          <w:sz w:val="22"/>
          <w:szCs w:val="22"/>
        </w:rPr>
        <w:t xml:space="preserve">Work with the Board to ensure the Trust and its </w:t>
      </w:r>
      <w:r w:rsidR="00141262">
        <w:rPr>
          <w:rFonts w:ascii="Calibri" w:eastAsia="Calibri" w:hAnsi="Calibri" w:cs="Calibri"/>
          <w:sz w:val="22"/>
          <w:szCs w:val="22"/>
        </w:rPr>
        <w:t>Academies</w:t>
      </w:r>
      <w:r>
        <w:rPr>
          <w:rFonts w:ascii="Calibri" w:eastAsia="Calibri" w:hAnsi="Calibri" w:cs="Calibri"/>
          <w:sz w:val="22"/>
          <w:szCs w:val="22"/>
        </w:rPr>
        <w:t xml:space="preserve"> within it fulfil all legal requirements</w:t>
      </w:r>
    </w:p>
    <w:p w14:paraId="0EC0C961" w14:textId="77777777" w:rsidR="00782136" w:rsidRDefault="00961996" w:rsidP="00311503">
      <w:pPr>
        <w:spacing w:after="120"/>
        <w:jc w:val="both"/>
        <w:rPr>
          <w:rFonts w:ascii="Calibri" w:eastAsia="Calibri" w:hAnsi="Calibri" w:cs="Calibri"/>
          <w:b/>
          <w:bCs/>
          <w:sz w:val="22"/>
          <w:szCs w:val="22"/>
        </w:rPr>
      </w:pPr>
      <w:r>
        <w:rPr>
          <w:rFonts w:ascii="Calibri" w:eastAsia="Calibri" w:hAnsi="Calibri" w:cs="Calibri"/>
          <w:b/>
          <w:bCs/>
          <w:sz w:val="22"/>
          <w:szCs w:val="22"/>
        </w:rPr>
        <w:t>Premises</w:t>
      </w:r>
    </w:p>
    <w:p w14:paraId="62233847" w14:textId="77777777" w:rsidR="00782136" w:rsidRDefault="00961996" w:rsidP="00311503">
      <w:pPr>
        <w:numPr>
          <w:ilvl w:val="0"/>
          <w:numId w:val="22"/>
        </w:numPr>
        <w:tabs>
          <w:tab w:val="clear" w:pos="360"/>
          <w:tab w:val="num" w:pos="393"/>
        </w:tabs>
        <w:spacing w:after="120"/>
        <w:ind w:left="393" w:hanging="393"/>
        <w:jc w:val="both"/>
        <w:rPr>
          <w:rFonts w:ascii="Trebuchet MS" w:eastAsia="Trebuchet MS" w:hAnsi="Trebuchet MS" w:cs="Trebuchet MS"/>
        </w:rPr>
      </w:pPr>
      <w:r>
        <w:rPr>
          <w:rFonts w:ascii="Calibri" w:eastAsia="Calibri" w:hAnsi="Calibri" w:cs="Calibri"/>
          <w:sz w:val="22"/>
          <w:szCs w:val="22"/>
        </w:rPr>
        <w:t>Line manage the Premises Manager who acts as the Health and Safety Officer and Fire Officer, taking the lead to ensure that the school meets all Health and Safety requirements and that regular review and monitoring is in place</w:t>
      </w:r>
    </w:p>
    <w:p w14:paraId="7C32EBB2" w14:textId="77777777" w:rsidR="00782136" w:rsidRDefault="00961996" w:rsidP="00311503">
      <w:pPr>
        <w:numPr>
          <w:ilvl w:val="0"/>
          <w:numId w:val="23"/>
        </w:numPr>
        <w:tabs>
          <w:tab w:val="clear" w:pos="360"/>
          <w:tab w:val="num" w:pos="393"/>
        </w:tabs>
        <w:spacing w:after="120"/>
        <w:ind w:left="393" w:hanging="393"/>
        <w:jc w:val="both"/>
        <w:rPr>
          <w:rFonts w:ascii="Trebuchet MS" w:eastAsia="Trebuchet MS" w:hAnsi="Trebuchet MS" w:cs="Trebuchet MS"/>
        </w:rPr>
      </w:pPr>
      <w:r>
        <w:rPr>
          <w:rFonts w:ascii="Calibri" w:eastAsia="Calibri" w:hAnsi="Calibri" w:cs="Calibri"/>
          <w:sz w:val="22"/>
          <w:szCs w:val="22"/>
        </w:rPr>
        <w:t>Liaise with the Site team to develop, establish and manage effective procedures for estate management and maintenance, including an agreed disaster recovery and business continuity plan</w:t>
      </w:r>
    </w:p>
    <w:p w14:paraId="48890366" w14:textId="77777777" w:rsidR="00782136" w:rsidRDefault="00961996" w:rsidP="00311503">
      <w:pPr>
        <w:numPr>
          <w:ilvl w:val="0"/>
          <w:numId w:val="24"/>
        </w:numPr>
        <w:tabs>
          <w:tab w:val="clear" w:pos="360"/>
          <w:tab w:val="num" w:pos="393"/>
        </w:tabs>
        <w:spacing w:after="120"/>
        <w:ind w:left="393" w:hanging="393"/>
        <w:jc w:val="both"/>
        <w:rPr>
          <w:rFonts w:ascii="Trebuchet MS" w:eastAsia="Trebuchet MS" w:hAnsi="Trebuchet MS" w:cs="Trebuchet MS"/>
        </w:rPr>
      </w:pPr>
      <w:r>
        <w:rPr>
          <w:rFonts w:ascii="Calibri" w:eastAsia="Calibri" w:hAnsi="Calibri" w:cs="Calibri"/>
          <w:sz w:val="22"/>
          <w:szCs w:val="22"/>
        </w:rPr>
        <w:t>Have an overview of the management of the cleaning and caretaking arrangements</w:t>
      </w:r>
    </w:p>
    <w:p w14:paraId="4B544415" w14:textId="77777777" w:rsidR="00782136" w:rsidRDefault="00961996" w:rsidP="00311503">
      <w:pPr>
        <w:numPr>
          <w:ilvl w:val="0"/>
          <w:numId w:val="25"/>
        </w:numPr>
        <w:tabs>
          <w:tab w:val="clear" w:pos="360"/>
          <w:tab w:val="num" w:pos="393"/>
        </w:tabs>
        <w:spacing w:after="120"/>
        <w:ind w:left="393" w:hanging="393"/>
        <w:jc w:val="both"/>
        <w:rPr>
          <w:rFonts w:ascii="Trebuchet MS" w:eastAsia="Trebuchet MS" w:hAnsi="Trebuchet MS" w:cs="Trebuchet MS"/>
        </w:rPr>
      </w:pPr>
      <w:r>
        <w:rPr>
          <w:rFonts w:ascii="Calibri" w:eastAsia="Calibri" w:hAnsi="Calibri" w:cs="Calibri"/>
          <w:sz w:val="22"/>
          <w:szCs w:val="22"/>
        </w:rPr>
        <w:t>Be responsible for all development proposals and for the management of all capital and major development projects</w:t>
      </w:r>
    </w:p>
    <w:p w14:paraId="5819AF2D" w14:textId="77777777" w:rsidR="00782136" w:rsidRDefault="00961996" w:rsidP="00311503">
      <w:pPr>
        <w:spacing w:after="120"/>
        <w:jc w:val="both"/>
        <w:rPr>
          <w:rFonts w:ascii="Calibri" w:eastAsia="Calibri" w:hAnsi="Calibri" w:cs="Calibri"/>
          <w:b/>
          <w:bCs/>
          <w:sz w:val="22"/>
          <w:szCs w:val="22"/>
        </w:rPr>
      </w:pPr>
      <w:r>
        <w:rPr>
          <w:rFonts w:ascii="Calibri" w:eastAsia="Calibri" w:hAnsi="Calibri" w:cs="Calibri"/>
          <w:b/>
          <w:bCs/>
          <w:sz w:val="22"/>
          <w:szCs w:val="22"/>
        </w:rPr>
        <w:t xml:space="preserve">Trust expansion and new academies project management </w:t>
      </w:r>
    </w:p>
    <w:p w14:paraId="6C6224D1" w14:textId="34532AD9" w:rsidR="00782136" w:rsidRDefault="00353CA7" w:rsidP="00311503">
      <w:pPr>
        <w:numPr>
          <w:ilvl w:val="0"/>
          <w:numId w:val="26"/>
        </w:numPr>
        <w:tabs>
          <w:tab w:val="clear" w:pos="360"/>
          <w:tab w:val="num" w:pos="393"/>
        </w:tabs>
        <w:spacing w:after="120"/>
        <w:ind w:left="393" w:hanging="393"/>
        <w:jc w:val="both"/>
        <w:rPr>
          <w:rFonts w:ascii="Trebuchet MS" w:eastAsia="Trebuchet MS" w:hAnsi="Trebuchet MS" w:cs="Trebuchet MS"/>
        </w:rPr>
      </w:pPr>
      <w:r>
        <w:rPr>
          <w:rFonts w:ascii="Calibri" w:eastAsia="Calibri" w:hAnsi="Calibri" w:cs="Calibri"/>
          <w:sz w:val="22"/>
          <w:szCs w:val="22"/>
        </w:rPr>
        <w:t>Support the</w:t>
      </w:r>
      <w:r w:rsidR="00961996">
        <w:rPr>
          <w:rFonts w:ascii="Calibri" w:eastAsia="Calibri" w:hAnsi="Calibri" w:cs="Calibri"/>
          <w:sz w:val="22"/>
          <w:szCs w:val="22"/>
        </w:rPr>
        <w:t xml:space="preserve"> project manage</w:t>
      </w:r>
      <w:r>
        <w:rPr>
          <w:rFonts w:ascii="Calibri" w:eastAsia="Calibri" w:hAnsi="Calibri" w:cs="Calibri"/>
          <w:sz w:val="22"/>
          <w:szCs w:val="22"/>
        </w:rPr>
        <w:t>r in</w:t>
      </w:r>
      <w:r w:rsidR="00961996">
        <w:rPr>
          <w:rFonts w:ascii="Calibri" w:eastAsia="Calibri" w:hAnsi="Calibri" w:cs="Calibri"/>
          <w:sz w:val="22"/>
          <w:szCs w:val="22"/>
        </w:rPr>
        <w:t xml:space="preserve"> the expansion of The Wellington Academy and building of the new primary academy  - Due for September 2019 opening</w:t>
      </w:r>
    </w:p>
    <w:p w14:paraId="0C2B4D1B" w14:textId="77777777" w:rsidR="00782136" w:rsidRDefault="00961996" w:rsidP="00311503">
      <w:pPr>
        <w:numPr>
          <w:ilvl w:val="0"/>
          <w:numId w:val="27"/>
        </w:numPr>
        <w:tabs>
          <w:tab w:val="clear" w:pos="360"/>
          <w:tab w:val="num" w:pos="393"/>
        </w:tabs>
        <w:spacing w:after="120"/>
        <w:ind w:left="393" w:hanging="393"/>
        <w:jc w:val="both"/>
        <w:rPr>
          <w:rFonts w:ascii="Trebuchet MS" w:eastAsia="Trebuchet MS" w:hAnsi="Trebuchet MS" w:cs="Trebuchet MS"/>
        </w:rPr>
      </w:pPr>
      <w:r>
        <w:rPr>
          <w:rFonts w:ascii="Calibri" w:eastAsia="Calibri" w:hAnsi="Calibri" w:cs="Calibri"/>
          <w:sz w:val="22"/>
          <w:szCs w:val="22"/>
        </w:rPr>
        <w:t xml:space="preserve">Coordinate key services and stakeholders required for the effective and timely delivery of the expansion and new primary academy </w:t>
      </w:r>
    </w:p>
    <w:p w14:paraId="7439BCED" w14:textId="759F9AF9" w:rsidR="00782136" w:rsidRDefault="00961996" w:rsidP="00311503">
      <w:pPr>
        <w:numPr>
          <w:ilvl w:val="0"/>
          <w:numId w:val="28"/>
        </w:numPr>
        <w:tabs>
          <w:tab w:val="clear" w:pos="360"/>
          <w:tab w:val="num" w:pos="393"/>
        </w:tabs>
        <w:spacing w:after="120"/>
        <w:ind w:left="393" w:hanging="393"/>
        <w:jc w:val="both"/>
        <w:rPr>
          <w:rFonts w:ascii="Trebuchet MS" w:eastAsia="Trebuchet MS" w:hAnsi="Trebuchet MS" w:cs="Trebuchet MS"/>
        </w:rPr>
      </w:pPr>
      <w:r>
        <w:rPr>
          <w:rFonts w:ascii="Calibri" w:eastAsia="Calibri" w:hAnsi="Calibri" w:cs="Calibri"/>
          <w:sz w:val="22"/>
          <w:szCs w:val="22"/>
        </w:rPr>
        <w:t xml:space="preserve">Work with the Executive </w:t>
      </w:r>
      <w:proofErr w:type="spellStart"/>
      <w:r>
        <w:rPr>
          <w:rFonts w:ascii="Calibri" w:eastAsia="Calibri" w:hAnsi="Calibri" w:cs="Calibri"/>
          <w:sz w:val="22"/>
          <w:szCs w:val="22"/>
        </w:rPr>
        <w:t>Headteacher</w:t>
      </w:r>
      <w:proofErr w:type="spellEnd"/>
      <w:r>
        <w:rPr>
          <w:rFonts w:ascii="Calibri" w:eastAsia="Calibri" w:hAnsi="Calibri" w:cs="Calibri"/>
          <w:sz w:val="22"/>
          <w:szCs w:val="22"/>
        </w:rPr>
        <w:t xml:space="preserve"> and Project Manager to liaise with key contacts in the </w:t>
      </w:r>
      <w:proofErr w:type="spellStart"/>
      <w:r>
        <w:rPr>
          <w:rFonts w:ascii="Calibri" w:eastAsia="Calibri" w:hAnsi="Calibri" w:cs="Calibri"/>
          <w:sz w:val="22"/>
          <w:szCs w:val="22"/>
        </w:rPr>
        <w:t>DfE</w:t>
      </w:r>
      <w:proofErr w:type="spellEnd"/>
      <w:r>
        <w:rPr>
          <w:rFonts w:ascii="Calibri" w:eastAsia="Calibri" w:hAnsi="Calibri" w:cs="Calibri"/>
          <w:sz w:val="22"/>
          <w:szCs w:val="22"/>
        </w:rPr>
        <w:t xml:space="preserve">, RSC, </w:t>
      </w:r>
      <w:proofErr w:type="spellStart"/>
      <w:r>
        <w:rPr>
          <w:rFonts w:ascii="Calibri" w:eastAsia="Calibri" w:hAnsi="Calibri" w:cs="Calibri"/>
          <w:sz w:val="22"/>
          <w:szCs w:val="22"/>
        </w:rPr>
        <w:t>MoD</w:t>
      </w:r>
      <w:proofErr w:type="spellEnd"/>
      <w:r>
        <w:rPr>
          <w:rFonts w:ascii="Calibri" w:eastAsia="Calibri" w:hAnsi="Calibri" w:cs="Calibri"/>
          <w:sz w:val="22"/>
          <w:szCs w:val="22"/>
        </w:rPr>
        <w:t xml:space="preserve"> and Wiltshire council to secure the funding agreement for the new primary academy and additional funding for TWA expansion</w:t>
      </w:r>
    </w:p>
    <w:p w14:paraId="6611D22C" w14:textId="6AE411EF" w:rsidR="00782136" w:rsidRDefault="00961996" w:rsidP="00311503">
      <w:pPr>
        <w:numPr>
          <w:ilvl w:val="0"/>
          <w:numId w:val="29"/>
        </w:numPr>
        <w:tabs>
          <w:tab w:val="clear" w:pos="360"/>
          <w:tab w:val="num" w:pos="393"/>
        </w:tabs>
        <w:spacing w:after="120"/>
        <w:ind w:left="393" w:hanging="393"/>
        <w:jc w:val="both"/>
        <w:rPr>
          <w:rFonts w:ascii="Trebuchet MS" w:eastAsia="Trebuchet MS" w:hAnsi="Trebuchet MS" w:cs="Trebuchet MS"/>
        </w:rPr>
      </w:pPr>
      <w:r>
        <w:rPr>
          <w:rFonts w:ascii="Calibri" w:eastAsia="Calibri" w:hAnsi="Calibri" w:cs="Calibri"/>
          <w:sz w:val="22"/>
          <w:szCs w:val="22"/>
        </w:rPr>
        <w:t xml:space="preserve">Support with the development of future, trust, free school or expansion bids by creating efficient financial plans as well as fulfilling </w:t>
      </w:r>
      <w:r w:rsidR="00FA66D4">
        <w:rPr>
          <w:rFonts w:ascii="Calibri" w:eastAsia="Calibri" w:hAnsi="Calibri" w:cs="Calibri"/>
          <w:sz w:val="22"/>
          <w:szCs w:val="22"/>
        </w:rPr>
        <w:t>all the responsibilities above</w:t>
      </w:r>
    </w:p>
    <w:p w14:paraId="4FED4999" w14:textId="77777777" w:rsidR="00782136" w:rsidRDefault="00782136" w:rsidP="00311503">
      <w:pPr>
        <w:spacing w:after="120"/>
        <w:jc w:val="both"/>
        <w:rPr>
          <w:rFonts w:ascii="Calibri" w:eastAsia="Calibri" w:hAnsi="Calibri" w:cs="Calibri"/>
          <w:b/>
          <w:bCs/>
          <w:sz w:val="22"/>
          <w:szCs w:val="22"/>
        </w:rPr>
      </w:pPr>
    </w:p>
    <w:p w14:paraId="34904D59" w14:textId="77777777" w:rsidR="00D75BC9" w:rsidRDefault="00D75BC9" w:rsidP="00311503">
      <w:pPr>
        <w:spacing w:after="120"/>
        <w:jc w:val="both"/>
        <w:rPr>
          <w:rFonts w:ascii="Calibri" w:eastAsia="Calibri" w:hAnsi="Calibri" w:cs="Calibri"/>
          <w:b/>
          <w:bCs/>
          <w:sz w:val="22"/>
          <w:szCs w:val="22"/>
        </w:rPr>
      </w:pPr>
    </w:p>
    <w:p w14:paraId="66B6D64F" w14:textId="77777777" w:rsidR="00D75BC9" w:rsidRDefault="00D75BC9" w:rsidP="00311503">
      <w:pPr>
        <w:spacing w:after="120"/>
        <w:jc w:val="both"/>
        <w:rPr>
          <w:rFonts w:ascii="Calibri" w:eastAsia="Calibri" w:hAnsi="Calibri" w:cs="Calibri"/>
          <w:b/>
          <w:bCs/>
          <w:sz w:val="22"/>
          <w:szCs w:val="22"/>
        </w:rPr>
      </w:pPr>
    </w:p>
    <w:p w14:paraId="5D2D4A2C" w14:textId="1A87CC57" w:rsidR="00782136" w:rsidRDefault="00961996" w:rsidP="00311503">
      <w:pPr>
        <w:spacing w:after="120"/>
        <w:jc w:val="both"/>
        <w:rPr>
          <w:rFonts w:ascii="Calibri" w:eastAsia="Calibri" w:hAnsi="Calibri" w:cs="Calibri"/>
          <w:b/>
          <w:bCs/>
          <w:sz w:val="22"/>
          <w:szCs w:val="22"/>
        </w:rPr>
      </w:pPr>
      <w:r>
        <w:rPr>
          <w:rFonts w:ascii="Calibri" w:eastAsia="Calibri" w:hAnsi="Calibri" w:cs="Calibri"/>
          <w:b/>
          <w:bCs/>
          <w:sz w:val="22"/>
          <w:szCs w:val="22"/>
        </w:rPr>
        <w:t xml:space="preserve">Other Responsibilities </w:t>
      </w:r>
    </w:p>
    <w:p w14:paraId="2D8360CA" w14:textId="77777777" w:rsidR="00782136" w:rsidRDefault="00961996" w:rsidP="00311503">
      <w:pPr>
        <w:numPr>
          <w:ilvl w:val="0"/>
          <w:numId w:val="30"/>
        </w:numPr>
        <w:tabs>
          <w:tab w:val="clear" w:pos="360"/>
          <w:tab w:val="num" w:pos="393"/>
        </w:tabs>
        <w:spacing w:after="120"/>
        <w:ind w:left="393" w:hanging="393"/>
        <w:jc w:val="both"/>
        <w:rPr>
          <w:rFonts w:ascii="Trebuchet MS" w:eastAsia="Trebuchet MS" w:hAnsi="Trebuchet MS" w:cs="Trebuchet MS"/>
        </w:rPr>
      </w:pPr>
      <w:r>
        <w:rPr>
          <w:rFonts w:ascii="Calibri" w:eastAsia="Calibri" w:hAnsi="Calibri" w:cs="Calibri"/>
          <w:sz w:val="22"/>
          <w:szCs w:val="22"/>
        </w:rPr>
        <w:t xml:space="preserve">Line manage the Business Development Manager and actively develop the lettings of premises to external </w:t>
      </w:r>
      <w:proofErr w:type="spellStart"/>
      <w:r>
        <w:rPr>
          <w:rFonts w:ascii="Calibri" w:eastAsia="Calibri" w:hAnsi="Calibri" w:cs="Calibri"/>
          <w:sz w:val="22"/>
          <w:szCs w:val="22"/>
        </w:rPr>
        <w:t>organisations</w:t>
      </w:r>
      <w:proofErr w:type="spellEnd"/>
    </w:p>
    <w:p w14:paraId="2424E0F4" w14:textId="77777777" w:rsidR="00782136" w:rsidRDefault="00961996" w:rsidP="00311503">
      <w:pPr>
        <w:numPr>
          <w:ilvl w:val="0"/>
          <w:numId w:val="31"/>
        </w:numPr>
        <w:tabs>
          <w:tab w:val="clear" w:pos="360"/>
          <w:tab w:val="num" w:pos="393"/>
        </w:tabs>
        <w:spacing w:after="120"/>
        <w:ind w:left="393" w:hanging="393"/>
        <w:jc w:val="both"/>
        <w:rPr>
          <w:rFonts w:ascii="Trebuchet MS" w:eastAsia="Trebuchet MS" w:hAnsi="Trebuchet MS" w:cs="Trebuchet MS"/>
        </w:rPr>
      </w:pPr>
      <w:r>
        <w:rPr>
          <w:rFonts w:ascii="Calibri" w:eastAsia="Calibri" w:hAnsi="Calibri" w:cs="Calibri"/>
          <w:sz w:val="22"/>
          <w:szCs w:val="22"/>
        </w:rPr>
        <w:t>Manage the outsourced relationship for catering services across the Trust ensuring it is fit for purpose</w:t>
      </w:r>
    </w:p>
    <w:p w14:paraId="35D6B3A1" w14:textId="070941FD" w:rsidR="00782136" w:rsidRDefault="00961996" w:rsidP="00311503">
      <w:pPr>
        <w:numPr>
          <w:ilvl w:val="0"/>
          <w:numId w:val="32"/>
        </w:numPr>
        <w:tabs>
          <w:tab w:val="clear" w:pos="360"/>
          <w:tab w:val="num" w:pos="393"/>
        </w:tabs>
        <w:spacing w:after="120"/>
        <w:ind w:left="393" w:hanging="393"/>
        <w:jc w:val="both"/>
        <w:rPr>
          <w:rFonts w:ascii="Trebuchet MS" w:eastAsia="Trebuchet MS" w:hAnsi="Trebuchet MS" w:cs="Trebuchet MS"/>
        </w:rPr>
      </w:pPr>
      <w:r>
        <w:rPr>
          <w:rFonts w:ascii="Calibri" w:eastAsia="Calibri" w:hAnsi="Calibri" w:cs="Calibri"/>
          <w:sz w:val="22"/>
          <w:szCs w:val="22"/>
        </w:rPr>
        <w:t xml:space="preserve">Line manage the IT Director to support in the embedding and maintaining of cutting edge and efficient IT and data management systems </w:t>
      </w:r>
    </w:p>
    <w:p w14:paraId="08B5E9CE" w14:textId="77777777" w:rsidR="00782136" w:rsidRDefault="00961996" w:rsidP="00311503">
      <w:pPr>
        <w:numPr>
          <w:ilvl w:val="0"/>
          <w:numId w:val="33"/>
        </w:numPr>
        <w:tabs>
          <w:tab w:val="clear" w:pos="360"/>
          <w:tab w:val="num" w:pos="393"/>
        </w:tabs>
        <w:spacing w:after="120"/>
        <w:ind w:left="393" w:hanging="393"/>
        <w:jc w:val="both"/>
        <w:rPr>
          <w:rFonts w:ascii="Trebuchet MS" w:eastAsia="Trebuchet MS" w:hAnsi="Trebuchet MS" w:cs="Trebuchet MS"/>
        </w:rPr>
      </w:pPr>
      <w:r>
        <w:rPr>
          <w:rFonts w:ascii="Calibri" w:eastAsia="Calibri" w:hAnsi="Calibri" w:cs="Calibri"/>
          <w:sz w:val="22"/>
          <w:szCs w:val="22"/>
        </w:rPr>
        <w:t>Work alongside the Executive Head teacher and SLTs to ensure the aspirational aims and objectives of the Trust are achieved</w:t>
      </w:r>
    </w:p>
    <w:p w14:paraId="45D72DCC" w14:textId="77777777" w:rsidR="00782136" w:rsidRDefault="00961996" w:rsidP="00311503">
      <w:pPr>
        <w:numPr>
          <w:ilvl w:val="0"/>
          <w:numId w:val="34"/>
        </w:numPr>
        <w:tabs>
          <w:tab w:val="clear" w:pos="360"/>
          <w:tab w:val="num" w:pos="393"/>
        </w:tabs>
        <w:spacing w:after="120"/>
        <w:ind w:left="393" w:hanging="393"/>
        <w:jc w:val="both"/>
        <w:rPr>
          <w:rFonts w:ascii="Trebuchet MS" w:eastAsia="Trebuchet MS" w:hAnsi="Trebuchet MS" w:cs="Trebuchet MS"/>
        </w:rPr>
      </w:pPr>
      <w:r>
        <w:rPr>
          <w:rFonts w:ascii="Calibri" w:eastAsia="Calibri" w:hAnsi="Calibri" w:cs="Calibri"/>
          <w:sz w:val="22"/>
          <w:szCs w:val="22"/>
        </w:rPr>
        <w:t>Contribute to the development of the education system by, for example, sharing effective practice, working in partnership with other schools/Academies and promoting innovative initiatives</w:t>
      </w:r>
    </w:p>
    <w:p w14:paraId="6B04BA28" w14:textId="77777777" w:rsidR="00782136" w:rsidRDefault="00961996" w:rsidP="00311503">
      <w:pPr>
        <w:numPr>
          <w:ilvl w:val="0"/>
          <w:numId w:val="35"/>
        </w:numPr>
        <w:tabs>
          <w:tab w:val="clear" w:pos="360"/>
          <w:tab w:val="num" w:pos="393"/>
        </w:tabs>
        <w:spacing w:after="120"/>
        <w:ind w:left="393" w:hanging="393"/>
        <w:jc w:val="both"/>
        <w:rPr>
          <w:rFonts w:ascii="Trebuchet MS" w:eastAsia="Trebuchet MS" w:hAnsi="Trebuchet MS" w:cs="Trebuchet MS"/>
        </w:rPr>
      </w:pPr>
      <w:r>
        <w:rPr>
          <w:rFonts w:ascii="Calibri" w:eastAsia="Calibri" w:hAnsi="Calibri" w:cs="Calibri"/>
          <w:sz w:val="22"/>
          <w:szCs w:val="22"/>
        </w:rPr>
        <w:t xml:space="preserve">Represent the Trust at meetings within or outside the Trust </w:t>
      </w:r>
    </w:p>
    <w:p w14:paraId="2F668293" w14:textId="77777777" w:rsidR="00782136" w:rsidRDefault="00961996" w:rsidP="00311503">
      <w:pPr>
        <w:numPr>
          <w:ilvl w:val="0"/>
          <w:numId w:val="36"/>
        </w:numPr>
        <w:tabs>
          <w:tab w:val="clear" w:pos="360"/>
          <w:tab w:val="num" w:pos="393"/>
        </w:tabs>
        <w:spacing w:after="120"/>
        <w:ind w:left="393" w:hanging="393"/>
        <w:jc w:val="both"/>
        <w:rPr>
          <w:rFonts w:ascii="Trebuchet MS Bold" w:eastAsia="Trebuchet MS Bold" w:hAnsi="Trebuchet MS Bold" w:cs="Trebuchet MS Bold"/>
          <w:b/>
          <w:bCs/>
        </w:rPr>
      </w:pPr>
      <w:r>
        <w:rPr>
          <w:rFonts w:ascii="Calibri" w:eastAsia="Calibri" w:hAnsi="Calibri" w:cs="Calibri"/>
          <w:sz w:val="22"/>
          <w:szCs w:val="22"/>
        </w:rPr>
        <w:t xml:space="preserve">Undertake any other professional duties that are reasonably delegated by the Executive </w:t>
      </w:r>
      <w:proofErr w:type="spellStart"/>
      <w:r>
        <w:rPr>
          <w:rFonts w:ascii="Calibri" w:eastAsia="Calibri" w:hAnsi="Calibri" w:cs="Calibri"/>
          <w:sz w:val="22"/>
          <w:szCs w:val="22"/>
        </w:rPr>
        <w:t>Headteacher</w:t>
      </w:r>
      <w:proofErr w:type="spellEnd"/>
    </w:p>
    <w:p w14:paraId="04848EE5" w14:textId="5DD58724" w:rsidR="00782136" w:rsidRDefault="00961996" w:rsidP="00311503">
      <w:pPr>
        <w:tabs>
          <w:tab w:val="left" w:pos="806"/>
        </w:tabs>
        <w:spacing w:after="120"/>
        <w:jc w:val="both"/>
        <w:rPr>
          <w:rFonts w:ascii="Calibri" w:eastAsia="Calibri" w:hAnsi="Calibri" w:cs="Calibri"/>
          <w:b/>
          <w:bCs/>
          <w:sz w:val="22"/>
          <w:szCs w:val="22"/>
        </w:rPr>
      </w:pPr>
      <w:r>
        <w:rPr>
          <w:rFonts w:ascii="Calibri" w:eastAsia="Calibri" w:hAnsi="Calibri" w:cs="Calibri"/>
          <w:b/>
          <w:bCs/>
          <w:sz w:val="22"/>
          <w:szCs w:val="22"/>
        </w:rPr>
        <w:t>Training and Development of Self and Others</w:t>
      </w:r>
    </w:p>
    <w:p w14:paraId="6C6A8CBA" w14:textId="77777777" w:rsidR="00782136" w:rsidRDefault="00961996" w:rsidP="00311503">
      <w:pPr>
        <w:pStyle w:val="ListParagraph"/>
        <w:numPr>
          <w:ilvl w:val="0"/>
          <w:numId w:val="37"/>
        </w:numPr>
        <w:tabs>
          <w:tab w:val="num" w:pos="360"/>
        </w:tabs>
        <w:spacing w:after="120"/>
        <w:ind w:left="360" w:hanging="360"/>
        <w:jc w:val="both"/>
        <w:rPr>
          <w:rFonts w:ascii="Trebuchet MS" w:eastAsia="Trebuchet MS" w:hAnsi="Trebuchet MS" w:cs="Trebuchet MS"/>
        </w:rPr>
      </w:pPr>
      <w:r>
        <w:rPr>
          <w:rFonts w:ascii="Calibri" w:eastAsia="Calibri" w:hAnsi="Calibri" w:cs="Calibri"/>
        </w:rPr>
        <w:t xml:space="preserve">Set personal targets and take responsibility for your own continuous professional development </w:t>
      </w:r>
    </w:p>
    <w:p w14:paraId="4EA5BBD9" w14:textId="77777777" w:rsidR="00782136" w:rsidRDefault="00961996" w:rsidP="00311503">
      <w:pPr>
        <w:pStyle w:val="ListParagraph"/>
        <w:numPr>
          <w:ilvl w:val="0"/>
          <w:numId w:val="38"/>
        </w:numPr>
        <w:tabs>
          <w:tab w:val="num" w:pos="360"/>
        </w:tabs>
        <w:spacing w:after="120"/>
        <w:ind w:left="360" w:hanging="360"/>
        <w:jc w:val="both"/>
        <w:rPr>
          <w:rFonts w:ascii="Trebuchet MS" w:eastAsia="Trebuchet MS" w:hAnsi="Trebuchet MS" w:cs="Trebuchet MS"/>
        </w:rPr>
      </w:pPr>
      <w:r>
        <w:rPr>
          <w:rFonts w:ascii="Calibri" w:eastAsia="Calibri" w:hAnsi="Calibri" w:cs="Calibri"/>
        </w:rPr>
        <w:t xml:space="preserve">Be proactive in identifying training needs ensuring that they are appropriately met, and that other staff members are active in their own personal CPD </w:t>
      </w:r>
    </w:p>
    <w:p w14:paraId="47244C79" w14:textId="5B7ED19B" w:rsidR="00782136" w:rsidRPr="00D84E19" w:rsidRDefault="00961996" w:rsidP="00311503">
      <w:pPr>
        <w:pStyle w:val="ListParagraph"/>
        <w:numPr>
          <w:ilvl w:val="0"/>
          <w:numId w:val="39"/>
        </w:numPr>
        <w:tabs>
          <w:tab w:val="num" w:pos="360"/>
        </w:tabs>
        <w:spacing w:after="120"/>
        <w:ind w:left="360" w:hanging="360"/>
        <w:jc w:val="both"/>
        <w:rPr>
          <w:rFonts w:ascii="Trebuchet MS" w:eastAsia="Trebuchet MS" w:hAnsi="Trebuchet MS" w:cs="Trebuchet MS"/>
        </w:rPr>
      </w:pPr>
      <w:r>
        <w:rPr>
          <w:rFonts w:ascii="Calibri" w:eastAsia="Calibri" w:hAnsi="Calibri" w:cs="Calibri"/>
        </w:rPr>
        <w:t>Keep up to date with current educational developments and legislation affecting the Trust operations within your area of responsibility</w:t>
      </w:r>
    </w:p>
    <w:p w14:paraId="76901CB6" w14:textId="20EF3293" w:rsidR="00782136" w:rsidRDefault="00961996" w:rsidP="00311503">
      <w:pPr>
        <w:pStyle w:val="NoSpacing"/>
        <w:spacing w:after="120"/>
        <w:jc w:val="both"/>
        <w:rPr>
          <w:b/>
          <w:bCs/>
        </w:rPr>
      </w:pPr>
      <w:r>
        <w:rPr>
          <w:b/>
          <w:bCs/>
        </w:rPr>
        <w:t xml:space="preserve">General Requirements </w:t>
      </w:r>
    </w:p>
    <w:p w14:paraId="5385FECF" w14:textId="34587FDB" w:rsidR="00782136" w:rsidRDefault="00961996" w:rsidP="00311503">
      <w:pPr>
        <w:pStyle w:val="NoSpacing"/>
        <w:spacing w:after="120"/>
        <w:jc w:val="both"/>
      </w:pPr>
      <w:r>
        <w:t xml:space="preserve">All Trust staff </w:t>
      </w:r>
      <w:proofErr w:type="gramStart"/>
      <w:r>
        <w:t>are</w:t>
      </w:r>
      <w:proofErr w:type="gramEnd"/>
      <w:r>
        <w:t xml:space="preserve"> expected to:</w:t>
      </w:r>
    </w:p>
    <w:p w14:paraId="568D3B71" w14:textId="77777777" w:rsidR="00782136" w:rsidRDefault="00961996" w:rsidP="00311503">
      <w:pPr>
        <w:pStyle w:val="NoSpacing"/>
        <w:numPr>
          <w:ilvl w:val="0"/>
          <w:numId w:val="40"/>
        </w:numPr>
        <w:tabs>
          <w:tab w:val="num" w:pos="360"/>
        </w:tabs>
        <w:spacing w:after="120"/>
        <w:ind w:left="357" w:hanging="357"/>
        <w:jc w:val="both"/>
      </w:pPr>
      <w:r>
        <w:t>Work towards and support the Trust vision and the current Trust objectives outlined in the Trust Development Plan</w:t>
      </w:r>
    </w:p>
    <w:p w14:paraId="1FB2B109" w14:textId="77777777" w:rsidR="00782136" w:rsidRDefault="00961996" w:rsidP="00311503">
      <w:pPr>
        <w:pStyle w:val="NoSpacing"/>
        <w:numPr>
          <w:ilvl w:val="0"/>
          <w:numId w:val="42"/>
        </w:numPr>
        <w:tabs>
          <w:tab w:val="num" w:pos="360"/>
        </w:tabs>
        <w:spacing w:after="120"/>
        <w:ind w:left="357" w:hanging="357"/>
        <w:jc w:val="both"/>
      </w:pPr>
      <w:r>
        <w:t>Support and contribute to the Trust’s responsibility for safeguarding students</w:t>
      </w:r>
    </w:p>
    <w:p w14:paraId="253E716D" w14:textId="77777777" w:rsidR="00782136" w:rsidRDefault="00961996" w:rsidP="00311503">
      <w:pPr>
        <w:pStyle w:val="NoSpacing"/>
        <w:numPr>
          <w:ilvl w:val="0"/>
          <w:numId w:val="43"/>
        </w:numPr>
        <w:tabs>
          <w:tab w:val="num" w:pos="360"/>
        </w:tabs>
        <w:spacing w:after="120"/>
        <w:ind w:left="357" w:hanging="357"/>
        <w:jc w:val="both"/>
      </w:pPr>
      <w:r>
        <w:t>Work within the Trust’s health and safety policy to ensure a safe working environment for staff, students and visitors</w:t>
      </w:r>
    </w:p>
    <w:p w14:paraId="67923431" w14:textId="77777777" w:rsidR="00782136" w:rsidRDefault="00961996" w:rsidP="00311503">
      <w:pPr>
        <w:pStyle w:val="NoSpacing"/>
        <w:numPr>
          <w:ilvl w:val="0"/>
          <w:numId w:val="44"/>
        </w:numPr>
        <w:tabs>
          <w:tab w:val="num" w:pos="360"/>
        </w:tabs>
        <w:spacing w:after="120"/>
        <w:ind w:left="357" w:hanging="357"/>
        <w:jc w:val="both"/>
      </w:pPr>
      <w:r>
        <w:t>Work within the Trust’s Diversity Policy to promote equality of opportunity for all students and staff, both current and prospective</w:t>
      </w:r>
    </w:p>
    <w:p w14:paraId="6EE93495" w14:textId="77777777" w:rsidR="00782136" w:rsidRDefault="00961996" w:rsidP="00311503">
      <w:pPr>
        <w:pStyle w:val="NoSpacing"/>
        <w:numPr>
          <w:ilvl w:val="0"/>
          <w:numId w:val="45"/>
        </w:numPr>
        <w:tabs>
          <w:tab w:val="num" w:pos="360"/>
        </w:tabs>
        <w:spacing w:after="120"/>
        <w:ind w:left="357" w:hanging="357"/>
        <w:jc w:val="both"/>
      </w:pPr>
      <w:r>
        <w:t>Maintain high professional standards of attendance, punctuality, appearance, conduct and positive, courteous relationships with students, parents and colleagues</w:t>
      </w:r>
    </w:p>
    <w:p w14:paraId="039330D8" w14:textId="77777777" w:rsidR="00782136" w:rsidRDefault="00961996" w:rsidP="00311503">
      <w:pPr>
        <w:pStyle w:val="NoSpacing"/>
        <w:numPr>
          <w:ilvl w:val="0"/>
          <w:numId w:val="46"/>
        </w:numPr>
        <w:tabs>
          <w:tab w:val="num" w:pos="360"/>
        </w:tabs>
        <w:spacing w:after="120"/>
        <w:ind w:left="357" w:hanging="357"/>
        <w:jc w:val="both"/>
      </w:pPr>
      <w:r>
        <w:t>Engage actively in the performance review process</w:t>
      </w:r>
    </w:p>
    <w:p w14:paraId="40C5738F" w14:textId="77777777" w:rsidR="00782136" w:rsidRDefault="00961996" w:rsidP="00311503">
      <w:pPr>
        <w:pStyle w:val="NoSpacing"/>
        <w:numPr>
          <w:ilvl w:val="0"/>
          <w:numId w:val="47"/>
        </w:numPr>
        <w:tabs>
          <w:tab w:val="num" w:pos="360"/>
        </w:tabs>
        <w:spacing w:after="120"/>
        <w:ind w:left="357" w:hanging="357"/>
        <w:jc w:val="both"/>
      </w:pPr>
      <w:r>
        <w:t>Adhere to policies as set out in the Governing Body Regulations and staff handbook</w:t>
      </w:r>
    </w:p>
    <w:p w14:paraId="71EF0B6A" w14:textId="77777777" w:rsidR="00782136" w:rsidRDefault="00961996" w:rsidP="00311503">
      <w:pPr>
        <w:pStyle w:val="NoSpacing"/>
        <w:numPr>
          <w:ilvl w:val="0"/>
          <w:numId w:val="48"/>
        </w:numPr>
        <w:tabs>
          <w:tab w:val="num" w:pos="360"/>
        </w:tabs>
        <w:spacing w:after="120"/>
        <w:ind w:left="357" w:hanging="357"/>
        <w:jc w:val="both"/>
      </w:pPr>
      <w:r>
        <w:t>Undertake other reasonable duties related to the job purpose required from time to time</w:t>
      </w:r>
    </w:p>
    <w:p w14:paraId="7A95D2DF" w14:textId="77777777" w:rsidR="00782136" w:rsidRDefault="00782136" w:rsidP="00311503">
      <w:pPr>
        <w:pStyle w:val="NoSpacing"/>
        <w:spacing w:after="120"/>
        <w:jc w:val="both"/>
      </w:pPr>
    </w:p>
    <w:p w14:paraId="60C7AE78" w14:textId="77777777" w:rsidR="00782136" w:rsidRDefault="00961996" w:rsidP="00311503">
      <w:pPr>
        <w:pStyle w:val="NoSpacing"/>
        <w:spacing w:after="120"/>
        <w:jc w:val="both"/>
      </w:pPr>
      <w:r>
        <w:lastRenderedPageBreak/>
        <w:t xml:space="preserve">This job description should be seen as enabling rather than restrictive and will be subject to regular review.  All Trust staff </w:t>
      </w:r>
      <w:proofErr w:type="gramStart"/>
      <w:r>
        <w:t>are</w:t>
      </w:r>
      <w:proofErr w:type="gramEnd"/>
      <w:r>
        <w:t xml:space="preserve"> expected to uphold the Staff Charter.</w:t>
      </w:r>
    </w:p>
    <w:p w14:paraId="677D1C5D" w14:textId="77777777" w:rsidR="00782136" w:rsidRDefault="00782136" w:rsidP="00311503">
      <w:pPr>
        <w:pStyle w:val="NoSpacing"/>
        <w:spacing w:after="120"/>
        <w:jc w:val="both"/>
      </w:pPr>
    </w:p>
    <w:sectPr w:rsidR="00782136" w:rsidSect="00A0610B">
      <w:footerReference w:type="default" r:id="rId9"/>
      <w:pgSz w:w="12240" w:h="15840"/>
      <w:pgMar w:top="1134" w:right="1440" w:bottom="1134" w:left="1440" w:header="709" w:footer="709"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A150F" w14:textId="77777777" w:rsidR="008041FD" w:rsidRDefault="00961996">
      <w:r>
        <w:separator/>
      </w:r>
    </w:p>
  </w:endnote>
  <w:endnote w:type="continuationSeparator" w:id="0">
    <w:p w14:paraId="250114FF" w14:textId="77777777" w:rsidR="008041FD" w:rsidRDefault="0096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003" w:usb1="00000000" w:usb2="00000000" w:usb3="00000000" w:csb0="00000013"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rebuchet MS Bold">
    <w:altName w:val="Trebuchet MS"/>
    <w:charset w:val="00"/>
    <w:family w:val="roman"/>
    <w:pitch w:val="default"/>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B07A2" w14:textId="60233E2B" w:rsidR="00782136" w:rsidRDefault="00961996">
    <w:pPr>
      <w:pStyle w:val="Footer"/>
      <w:jc w:val="center"/>
    </w:pPr>
    <w:r>
      <w:rPr>
        <w:rFonts w:ascii="Calibri" w:eastAsia="Calibri" w:hAnsi="Calibri" w:cs="Calibri"/>
        <w:sz w:val="22"/>
        <w:szCs w:val="22"/>
      </w:rPr>
      <w:fldChar w:fldCharType="begin"/>
    </w:r>
    <w:r>
      <w:rPr>
        <w:rFonts w:ascii="Calibri" w:eastAsia="Calibri" w:hAnsi="Calibri" w:cs="Calibri"/>
        <w:sz w:val="22"/>
        <w:szCs w:val="22"/>
      </w:rPr>
      <w:instrText xml:space="preserve"> PAGE </w:instrText>
    </w:r>
    <w:r>
      <w:rPr>
        <w:rFonts w:ascii="Calibri" w:eastAsia="Calibri" w:hAnsi="Calibri" w:cs="Calibri"/>
        <w:sz w:val="22"/>
        <w:szCs w:val="22"/>
      </w:rPr>
      <w:fldChar w:fldCharType="separate"/>
    </w:r>
    <w:r w:rsidR="00730E8D">
      <w:rPr>
        <w:rFonts w:ascii="Calibri" w:eastAsia="Calibri" w:hAnsi="Calibri" w:cs="Calibri"/>
        <w:noProof/>
        <w:sz w:val="22"/>
        <w:szCs w:val="22"/>
      </w:rPr>
      <w:t>2</w:t>
    </w:r>
    <w:r>
      <w:rPr>
        <w:rFonts w:ascii="Calibri" w:eastAsia="Calibri" w:hAnsi="Calibri" w:cs="Calibri"/>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58DC4" w14:textId="77777777" w:rsidR="008041FD" w:rsidRDefault="00961996">
      <w:r>
        <w:separator/>
      </w:r>
    </w:p>
  </w:footnote>
  <w:footnote w:type="continuationSeparator" w:id="0">
    <w:p w14:paraId="316E1BAA" w14:textId="77777777" w:rsidR="008041FD" w:rsidRDefault="009619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087"/>
    <w:multiLevelType w:val="multilevel"/>
    <w:tmpl w:val="26247AC8"/>
    <w:lvl w:ilvl="0">
      <w:numFmt w:val="bullet"/>
      <w:lvlText w:val="•"/>
      <w:lvlJc w:val="left"/>
      <w:pPr>
        <w:tabs>
          <w:tab w:val="num" w:pos="360"/>
        </w:tabs>
        <w:ind w:left="360" w:hanging="360"/>
      </w:pPr>
      <w:rPr>
        <w:rFonts w:ascii="Trebuchet MS" w:eastAsia="Trebuchet MS" w:hAnsi="Trebuchet MS" w:cs="Trebuchet MS"/>
        <w:position w:val="0"/>
        <w:sz w:val="24"/>
        <w:szCs w:val="24"/>
        <w:lang w:val="en-US"/>
      </w:rPr>
    </w:lvl>
    <w:lvl w:ilvl="1">
      <w:start w:val="1"/>
      <w:numFmt w:val="bullet"/>
      <w:lvlText w:val="o"/>
      <w:lvlJc w:val="left"/>
      <w:pPr>
        <w:tabs>
          <w:tab w:val="num" w:pos="1050"/>
        </w:tabs>
        <w:ind w:left="1050" w:hanging="330"/>
      </w:pPr>
      <w:rPr>
        <w:rFonts w:ascii="Calibri" w:eastAsia="Calibri" w:hAnsi="Calibri" w:cs="Calibri"/>
        <w:position w:val="0"/>
        <w:sz w:val="22"/>
        <w:szCs w:val="22"/>
        <w:lang w:val="en-US"/>
      </w:rPr>
    </w:lvl>
    <w:lvl w:ilvl="2">
      <w:start w:val="1"/>
      <w:numFmt w:val="bullet"/>
      <w:lvlText w:val="▪"/>
      <w:lvlJc w:val="left"/>
      <w:pPr>
        <w:tabs>
          <w:tab w:val="num" w:pos="1770"/>
        </w:tabs>
        <w:ind w:left="1770" w:hanging="330"/>
      </w:pPr>
      <w:rPr>
        <w:rFonts w:ascii="Calibri" w:eastAsia="Calibri" w:hAnsi="Calibri" w:cs="Calibri"/>
        <w:position w:val="0"/>
        <w:sz w:val="22"/>
        <w:szCs w:val="22"/>
        <w:lang w:val="en-US"/>
      </w:rPr>
    </w:lvl>
    <w:lvl w:ilvl="3">
      <w:start w:val="1"/>
      <w:numFmt w:val="bullet"/>
      <w:lvlText w:val="•"/>
      <w:lvlJc w:val="left"/>
      <w:pPr>
        <w:tabs>
          <w:tab w:val="num" w:pos="2490"/>
        </w:tabs>
        <w:ind w:left="2490" w:hanging="330"/>
      </w:pPr>
      <w:rPr>
        <w:rFonts w:ascii="Calibri" w:eastAsia="Calibri" w:hAnsi="Calibri" w:cs="Calibri"/>
        <w:position w:val="0"/>
        <w:sz w:val="22"/>
        <w:szCs w:val="22"/>
        <w:lang w:val="en-US"/>
      </w:rPr>
    </w:lvl>
    <w:lvl w:ilvl="4">
      <w:start w:val="1"/>
      <w:numFmt w:val="bullet"/>
      <w:lvlText w:val="o"/>
      <w:lvlJc w:val="left"/>
      <w:pPr>
        <w:tabs>
          <w:tab w:val="num" w:pos="3210"/>
        </w:tabs>
        <w:ind w:left="3210" w:hanging="330"/>
      </w:pPr>
      <w:rPr>
        <w:rFonts w:ascii="Calibri" w:eastAsia="Calibri" w:hAnsi="Calibri" w:cs="Calibri"/>
        <w:position w:val="0"/>
        <w:sz w:val="22"/>
        <w:szCs w:val="22"/>
        <w:lang w:val="en-US"/>
      </w:rPr>
    </w:lvl>
    <w:lvl w:ilvl="5">
      <w:start w:val="1"/>
      <w:numFmt w:val="bullet"/>
      <w:lvlText w:val="▪"/>
      <w:lvlJc w:val="left"/>
      <w:pPr>
        <w:tabs>
          <w:tab w:val="num" w:pos="3930"/>
        </w:tabs>
        <w:ind w:left="3930" w:hanging="330"/>
      </w:pPr>
      <w:rPr>
        <w:rFonts w:ascii="Calibri" w:eastAsia="Calibri" w:hAnsi="Calibri" w:cs="Calibri"/>
        <w:position w:val="0"/>
        <w:sz w:val="22"/>
        <w:szCs w:val="22"/>
        <w:lang w:val="en-US"/>
      </w:rPr>
    </w:lvl>
    <w:lvl w:ilvl="6">
      <w:start w:val="1"/>
      <w:numFmt w:val="bullet"/>
      <w:lvlText w:val="•"/>
      <w:lvlJc w:val="left"/>
      <w:pPr>
        <w:tabs>
          <w:tab w:val="num" w:pos="4650"/>
        </w:tabs>
        <w:ind w:left="4650" w:hanging="330"/>
      </w:pPr>
      <w:rPr>
        <w:rFonts w:ascii="Calibri" w:eastAsia="Calibri" w:hAnsi="Calibri" w:cs="Calibri"/>
        <w:position w:val="0"/>
        <w:sz w:val="22"/>
        <w:szCs w:val="22"/>
        <w:lang w:val="en-US"/>
      </w:rPr>
    </w:lvl>
    <w:lvl w:ilvl="7">
      <w:start w:val="1"/>
      <w:numFmt w:val="bullet"/>
      <w:lvlText w:val="o"/>
      <w:lvlJc w:val="left"/>
      <w:pPr>
        <w:tabs>
          <w:tab w:val="num" w:pos="5370"/>
        </w:tabs>
        <w:ind w:left="5370" w:hanging="330"/>
      </w:pPr>
      <w:rPr>
        <w:rFonts w:ascii="Calibri" w:eastAsia="Calibri" w:hAnsi="Calibri" w:cs="Calibri"/>
        <w:position w:val="0"/>
        <w:sz w:val="22"/>
        <w:szCs w:val="22"/>
        <w:lang w:val="en-US"/>
      </w:rPr>
    </w:lvl>
    <w:lvl w:ilvl="8">
      <w:start w:val="1"/>
      <w:numFmt w:val="bullet"/>
      <w:lvlText w:val="▪"/>
      <w:lvlJc w:val="left"/>
      <w:pPr>
        <w:tabs>
          <w:tab w:val="num" w:pos="6090"/>
        </w:tabs>
        <w:ind w:left="6090" w:hanging="330"/>
      </w:pPr>
      <w:rPr>
        <w:rFonts w:ascii="Calibri" w:eastAsia="Calibri" w:hAnsi="Calibri" w:cs="Calibri"/>
        <w:position w:val="0"/>
        <w:sz w:val="22"/>
        <w:szCs w:val="22"/>
        <w:lang w:val="en-US"/>
      </w:rPr>
    </w:lvl>
  </w:abstractNum>
  <w:abstractNum w:abstractNumId="1">
    <w:nsid w:val="05EB2E84"/>
    <w:multiLevelType w:val="multilevel"/>
    <w:tmpl w:val="90605EFC"/>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lang w:val="en-US"/>
      </w:rPr>
    </w:lvl>
    <w:lvl w:ilvl="1">
      <w:start w:val="1"/>
      <w:numFmt w:val="decimal"/>
      <w:lvlText w:val="%2."/>
      <w:lvlJc w:val="left"/>
      <w:pPr>
        <w:tabs>
          <w:tab w:val="num" w:pos="1410"/>
        </w:tabs>
        <w:ind w:left="1410" w:hanging="330"/>
      </w:pPr>
      <w:rPr>
        <w:rFonts w:ascii="Calibri" w:eastAsia="Calibri" w:hAnsi="Calibri" w:cs="Calibri"/>
        <w:color w:val="000000"/>
        <w:position w:val="0"/>
        <w:sz w:val="22"/>
        <w:szCs w:val="22"/>
        <w:u w:color="000000"/>
        <w:lang w:val="en-US"/>
      </w:rPr>
    </w:lvl>
    <w:lvl w:ilvl="2">
      <w:start w:val="1"/>
      <w:numFmt w:val="decimal"/>
      <w:lvlText w:val="%3."/>
      <w:lvlJc w:val="left"/>
      <w:pPr>
        <w:tabs>
          <w:tab w:val="num" w:pos="2130"/>
        </w:tabs>
        <w:ind w:left="2130" w:hanging="330"/>
      </w:pPr>
      <w:rPr>
        <w:rFonts w:ascii="Calibri" w:eastAsia="Calibri" w:hAnsi="Calibri" w:cs="Calibri"/>
        <w:color w:val="000000"/>
        <w:position w:val="0"/>
        <w:sz w:val="22"/>
        <w:szCs w:val="22"/>
        <w:u w:color="000000"/>
        <w:lang w:val="en-US"/>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n-US"/>
      </w:rPr>
    </w:lvl>
    <w:lvl w:ilvl="4">
      <w:start w:val="1"/>
      <w:numFmt w:val="decimal"/>
      <w:lvlText w:val="%5."/>
      <w:lvlJc w:val="left"/>
      <w:pPr>
        <w:tabs>
          <w:tab w:val="num" w:pos="3570"/>
        </w:tabs>
        <w:ind w:left="3570" w:hanging="330"/>
      </w:pPr>
      <w:rPr>
        <w:rFonts w:ascii="Calibri" w:eastAsia="Calibri" w:hAnsi="Calibri" w:cs="Calibri"/>
        <w:color w:val="000000"/>
        <w:position w:val="0"/>
        <w:sz w:val="22"/>
        <w:szCs w:val="22"/>
        <w:u w:color="000000"/>
        <w:lang w:val="en-US"/>
      </w:rPr>
    </w:lvl>
    <w:lvl w:ilvl="5">
      <w:start w:val="1"/>
      <w:numFmt w:val="decimal"/>
      <w:lvlText w:val="%6."/>
      <w:lvlJc w:val="left"/>
      <w:pPr>
        <w:tabs>
          <w:tab w:val="num" w:pos="4290"/>
        </w:tabs>
        <w:ind w:left="4290" w:hanging="330"/>
      </w:pPr>
      <w:rPr>
        <w:rFonts w:ascii="Calibri" w:eastAsia="Calibri" w:hAnsi="Calibri" w:cs="Calibri"/>
        <w:color w:val="000000"/>
        <w:position w:val="0"/>
        <w:sz w:val="22"/>
        <w:szCs w:val="22"/>
        <w:u w:color="000000"/>
        <w:lang w:val="en-US"/>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n-US"/>
      </w:rPr>
    </w:lvl>
    <w:lvl w:ilvl="7">
      <w:start w:val="1"/>
      <w:numFmt w:val="decimal"/>
      <w:lvlText w:val="%8."/>
      <w:lvlJc w:val="left"/>
      <w:pPr>
        <w:tabs>
          <w:tab w:val="num" w:pos="5730"/>
        </w:tabs>
        <w:ind w:left="5730" w:hanging="330"/>
      </w:pPr>
      <w:rPr>
        <w:rFonts w:ascii="Calibri" w:eastAsia="Calibri" w:hAnsi="Calibri" w:cs="Calibri"/>
        <w:color w:val="000000"/>
        <w:position w:val="0"/>
        <w:sz w:val="22"/>
        <w:szCs w:val="22"/>
        <w:u w:color="000000"/>
        <w:lang w:val="en-US"/>
      </w:rPr>
    </w:lvl>
    <w:lvl w:ilvl="8">
      <w:start w:val="1"/>
      <w:numFmt w:val="decimal"/>
      <w:lvlText w:val="%9."/>
      <w:lvlJc w:val="left"/>
      <w:pPr>
        <w:tabs>
          <w:tab w:val="num" w:pos="6450"/>
        </w:tabs>
        <w:ind w:left="6450" w:hanging="330"/>
      </w:pPr>
      <w:rPr>
        <w:rFonts w:ascii="Calibri" w:eastAsia="Calibri" w:hAnsi="Calibri" w:cs="Calibri"/>
        <w:color w:val="000000"/>
        <w:position w:val="0"/>
        <w:sz w:val="22"/>
        <w:szCs w:val="22"/>
        <w:u w:color="000000"/>
        <w:lang w:val="en-US"/>
      </w:rPr>
    </w:lvl>
  </w:abstractNum>
  <w:abstractNum w:abstractNumId="2">
    <w:nsid w:val="09D67AA3"/>
    <w:multiLevelType w:val="multilevel"/>
    <w:tmpl w:val="102A6650"/>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
      <w:lvlJc w:val="left"/>
      <w:pPr>
        <w:tabs>
          <w:tab w:val="num" w:pos="1080"/>
        </w:tabs>
        <w:ind w:left="720" w:hanging="360"/>
      </w:pPr>
      <w:rPr>
        <w:rFonts w:ascii="Calibri" w:eastAsia="Calibri" w:hAnsi="Calibri" w:cs="Calibri"/>
        <w:position w:val="0"/>
        <w:sz w:val="22"/>
        <w:szCs w:val="22"/>
      </w:rPr>
    </w:lvl>
    <w:lvl w:ilvl="2">
      <w:start w:val="1"/>
      <w:numFmt w:val="bullet"/>
      <w:lvlText w:val="•"/>
      <w:lvlJc w:val="left"/>
      <w:pPr>
        <w:tabs>
          <w:tab w:val="num" w:pos="1800"/>
        </w:tabs>
        <w:ind w:left="1080" w:hanging="360"/>
      </w:pPr>
      <w:rPr>
        <w:rFonts w:ascii="Calibri" w:eastAsia="Calibri" w:hAnsi="Calibri" w:cs="Calibri"/>
        <w:position w:val="0"/>
        <w:sz w:val="22"/>
        <w:szCs w:val="22"/>
      </w:rPr>
    </w:lvl>
    <w:lvl w:ilvl="3">
      <w:start w:val="1"/>
      <w:numFmt w:val="bullet"/>
      <w:lvlText w:val="•"/>
      <w:lvlJc w:val="left"/>
      <w:pPr>
        <w:tabs>
          <w:tab w:val="num" w:pos="2520"/>
        </w:tabs>
        <w:ind w:left="1440" w:hanging="360"/>
      </w:pPr>
      <w:rPr>
        <w:rFonts w:ascii="Calibri" w:eastAsia="Calibri" w:hAnsi="Calibri" w:cs="Calibri"/>
        <w:position w:val="0"/>
        <w:sz w:val="22"/>
        <w:szCs w:val="22"/>
      </w:rPr>
    </w:lvl>
    <w:lvl w:ilvl="4">
      <w:start w:val="1"/>
      <w:numFmt w:val="bullet"/>
      <w:lvlText w:val="•"/>
      <w:lvlJc w:val="left"/>
      <w:pPr>
        <w:tabs>
          <w:tab w:val="num" w:pos="3240"/>
        </w:tabs>
        <w:ind w:left="1800" w:hanging="360"/>
      </w:pPr>
      <w:rPr>
        <w:rFonts w:ascii="Calibri" w:eastAsia="Calibri" w:hAnsi="Calibri" w:cs="Calibri"/>
        <w:position w:val="0"/>
        <w:sz w:val="22"/>
        <w:szCs w:val="22"/>
      </w:rPr>
    </w:lvl>
    <w:lvl w:ilvl="5">
      <w:start w:val="1"/>
      <w:numFmt w:val="bullet"/>
      <w:lvlText w:val="•"/>
      <w:lvlJc w:val="left"/>
      <w:pPr>
        <w:tabs>
          <w:tab w:val="num" w:pos="3960"/>
        </w:tabs>
        <w:ind w:left="2160" w:hanging="360"/>
      </w:pPr>
      <w:rPr>
        <w:rFonts w:ascii="Calibri" w:eastAsia="Calibri" w:hAnsi="Calibri" w:cs="Calibri"/>
        <w:position w:val="0"/>
        <w:sz w:val="22"/>
        <w:szCs w:val="22"/>
      </w:rPr>
    </w:lvl>
    <w:lvl w:ilvl="6">
      <w:start w:val="1"/>
      <w:numFmt w:val="bullet"/>
      <w:lvlText w:val="•"/>
      <w:lvlJc w:val="left"/>
      <w:pPr>
        <w:tabs>
          <w:tab w:val="num" w:pos="4680"/>
        </w:tabs>
        <w:ind w:left="2520" w:hanging="360"/>
      </w:pPr>
      <w:rPr>
        <w:rFonts w:ascii="Calibri" w:eastAsia="Calibri" w:hAnsi="Calibri" w:cs="Calibri"/>
        <w:position w:val="0"/>
        <w:sz w:val="22"/>
        <w:szCs w:val="22"/>
      </w:rPr>
    </w:lvl>
    <w:lvl w:ilvl="7">
      <w:start w:val="1"/>
      <w:numFmt w:val="bullet"/>
      <w:lvlText w:val="•"/>
      <w:lvlJc w:val="left"/>
      <w:pPr>
        <w:tabs>
          <w:tab w:val="num" w:pos="5400"/>
        </w:tabs>
        <w:ind w:left="2880" w:hanging="360"/>
      </w:pPr>
      <w:rPr>
        <w:rFonts w:ascii="Calibri" w:eastAsia="Calibri" w:hAnsi="Calibri" w:cs="Calibri"/>
        <w:position w:val="0"/>
        <w:sz w:val="22"/>
        <w:szCs w:val="22"/>
      </w:rPr>
    </w:lvl>
    <w:lvl w:ilvl="8">
      <w:start w:val="1"/>
      <w:numFmt w:val="bullet"/>
      <w:lvlText w:val="•"/>
      <w:lvlJc w:val="left"/>
      <w:pPr>
        <w:tabs>
          <w:tab w:val="num" w:pos="6120"/>
        </w:tabs>
        <w:ind w:left="3240" w:hanging="360"/>
      </w:pPr>
      <w:rPr>
        <w:rFonts w:ascii="Calibri" w:eastAsia="Calibri" w:hAnsi="Calibri" w:cs="Calibri"/>
        <w:position w:val="0"/>
        <w:sz w:val="22"/>
        <w:szCs w:val="22"/>
      </w:rPr>
    </w:lvl>
  </w:abstractNum>
  <w:abstractNum w:abstractNumId="3">
    <w:nsid w:val="0C65395B"/>
    <w:multiLevelType w:val="multilevel"/>
    <w:tmpl w:val="36F843B4"/>
    <w:lvl w:ilvl="0">
      <w:numFmt w:val="bullet"/>
      <w:lvlText w:val="•"/>
      <w:lvlJc w:val="left"/>
      <w:pPr>
        <w:tabs>
          <w:tab w:val="num" w:pos="360"/>
        </w:tabs>
        <w:ind w:left="360" w:hanging="360"/>
      </w:pPr>
      <w:rPr>
        <w:rFonts w:ascii="Trebuchet MS" w:eastAsia="Trebuchet MS" w:hAnsi="Trebuchet MS" w:cs="Trebuchet MS"/>
        <w:position w:val="0"/>
        <w:sz w:val="24"/>
        <w:szCs w:val="24"/>
        <w:lang w:val="en-US"/>
      </w:rPr>
    </w:lvl>
    <w:lvl w:ilvl="1">
      <w:start w:val="1"/>
      <w:numFmt w:val="bullet"/>
      <w:lvlText w:val="o"/>
      <w:lvlJc w:val="left"/>
      <w:pPr>
        <w:tabs>
          <w:tab w:val="num" w:pos="1050"/>
        </w:tabs>
        <w:ind w:left="1050" w:hanging="330"/>
      </w:pPr>
      <w:rPr>
        <w:rFonts w:ascii="Calibri" w:eastAsia="Calibri" w:hAnsi="Calibri" w:cs="Calibri"/>
        <w:position w:val="0"/>
        <w:sz w:val="22"/>
        <w:szCs w:val="22"/>
        <w:lang w:val="en-US"/>
      </w:rPr>
    </w:lvl>
    <w:lvl w:ilvl="2">
      <w:start w:val="1"/>
      <w:numFmt w:val="bullet"/>
      <w:lvlText w:val="▪"/>
      <w:lvlJc w:val="left"/>
      <w:pPr>
        <w:tabs>
          <w:tab w:val="num" w:pos="1770"/>
        </w:tabs>
        <w:ind w:left="1770" w:hanging="330"/>
      </w:pPr>
      <w:rPr>
        <w:rFonts w:ascii="Calibri" w:eastAsia="Calibri" w:hAnsi="Calibri" w:cs="Calibri"/>
        <w:position w:val="0"/>
        <w:sz w:val="22"/>
        <w:szCs w:val="22"/>
        <w:lang w:val="en-US"/>
      </w:rPr>
    </w:lvl>
    <w:lvl w:ilvl="3">
      <w:start w:val="1"/>
      <w:numFmt w:val="bullet"/>
      <w:lvlText w:val="•"/>
      <w:lvlJc w:val="left"/>
      <w:pPr>
        <w:tabs>
          <w:tab w:val="num" w:pos="2490"/>
        </w:tabs>
        <w:ind w:left="2490" w:hanging="330"/>
      </w:pPr>
      <w:rPr>
        <w:rFonts w:ascii="Calibri" w:eastAsia="Calibri" w:hAnsi="Calibri" w:cs="Calibri"/>
        <w:position w:val="0"/>
        <w:sz w:val="22"/>
        <w:szCs w:val="22"/>
        <w:lang w:val="en-US"/>
      </w:rPr>
    </w:lvl>
    <w:lvl w:ilvl="4">
      <w:start w:val="1"/>
      <w:numFmt w:val="bullet"/>
      <w:lvlText w:val="o"/>
      <w:lvlJc w:val="left"/>
      <w:pPr>
        <w:tabs>
          <w:tab w:val="num" w:pos="3210"/>
        </w:tabs>
        <w:ind w:left="3210" w:hanging="330"/>
      </w:pPr>
      <w:rPr>
        <w:rFonts w:ascii="Calibri" w:eastAsia="Calibri" w:hAnsi="Calibri" w:cs="Calibri"/>
        <w:position w:val="0"/>
        <w:sz w:val="22"/>
        <w:szCs w:val="22"/>
        <w:lang w:val="en-US"/>
      </w:rPr>
    </w:lvl>
    <w:lvl w:ilvl="5">
      <w:start w:val="1"/>
      <w:numFmt w:val="bullet"/>
      <w:lvlText w:val="▪"/>
      <w:lvlJc w:val="left"/>
      <w:pPr>
        <w:tabs>
          <w:tab w:val="num" w:pos="3930"/>
        </w:tabs>
        <w:ind w:left="3930" w:hanging="330"/>
      </w:pPr>
      <w:rPr>
        <w:rFonts w:ascii="Calibri" w:eastAsia="Calibri" w:hAnsi="Calibri" w:cs="Calibri"/>
        <w:position w:val="0"/>
        <w:sz w:val="22"/>
        <w:szCs w:val="22"/>
        <w:lang w:val="en-US"/>
      </w:rPr>
    </w:lvl>
    <w:lvl w:ilvl="6">
      <w:start w:val="1"/>
      <w:numFmt w:val="bullet"/>
      <w:lvlText w:val="•"/>
      <w:lvlJc w:val="left"/>
      <w:pPr>
        <w:tabs>
          <w:tab w:val="num" w:pos="4650"/>
        </w:tabs>
        <w:ind w:left="4650" w:hanging="330"/>
      </w:pPr>
      <w:rPr>
        <w:rFonts w:ascii="Calibri" w:eastAsia="Calibri" w:hAnsi="Calibri" w:cs="Calibri"/>
        <w:position w:val="0"/>
        <w:sz w:val="22"/>
        <w:szCs w:val="22"/>
        <w:lang w:val="en-US"/>
      </w:rPr>
    </w:lvl>
    <w:lvl w:ilvl="7">
      <w:start w:val="1"/>
      <w:numFmt w:val="bullet"/>
      <w:lvlText w:val="o"/>
      <w:lvlJc w:val="left"/>
      <w:pPr>
        <w:tabs>
          <w:tab w:val="num" w:pos="5370"/>
        </w:tabs>
        <w:ind w:left="5370" w:hanging="330"/>
      </w:pPr>
      <w:rPr>
        <w:rFonts w:ascii="Calibri" w:eastAsia="Calibri" w:hAnsi="Calibri" w:cs="Calibri"/>
        <w:position w:val="0"/>
        <w:sz w:val="22"/>
        <w:szCs w:val="22"/>
        <w:lang w:val="en-US"/>
      </w:rPr>
    </w:lvl>
    <w:lvl w:ilvl="8">
      <w:start w:val="1"/>
      <w:numFmt w:val="bullet"/>
      <w:lvlText w:val="▪"/>
      <w:lvlJc w:val="left"/>
      <w:pPr>
        <w:tabs>
          <w:tab w:val="num" w:pos="6090"/>
        </w:tabs>
        <w:ind w:left="6090" w:hanging="330"/>
      </w:pPr>
      <w:rPr>
        <w:rFonts w:ascii="Calibri" w:eastAsia="Calibri" w:hAnsi="Calibri" w:cs="Calibri"/>
        <w:position w:val="0"/>
        <w:sz w:val="22"/>
        <w:szCs w:val="22"/>
        <w:lang w:val="en-US"/>
      </w:rPr>
    </w:lvl>
  </w:abstractNum>
  <w:abstractNum w:abstractNumId="4">
    <w:nsid w:val="19480A01"/>
    <w:multiLevelType w:val="multilevel"/>
    <w:tmpl w:val="1618F572"/>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5">
    <w:nsid w:val="19A2116A"/>
    <w:multiLevelType w:val="multilevel"/>
    <w:tmpl w:val="8D9C43C0"/>
    <w:lvl w:ilvl="0">
      <w:numFmt w:val="bullet"/>
      <w:lvlText w:val="•"/>
      <w:lvlJc w:val="left"/>
      <w:pPr>
        <w:tabs>
          <w:tab w:val="num" w:pos="360"/>
        </w:tabs>
        <w:ind w:left="360" w:hanging="360"/>
      </w:pPr>
      <w:rPr>
        <w:rFonts w:ascii="Trebuchet MS" w:eastAsia="Trebuchet MS" w:hAnsi="Trebuchet MS" w:cs="Trebuchet MS"/>
        <w:position w:val="0"/>
        <w:sz w:val="24"/>
        <w:szCs w:val="24"/>
        <w:lang w:val="en-US"/>
      </w:rPr>
    </w:lvl>
    <w:lvl w:ilvl="1">
      <w:start w:val="1"/>
      <w:numFmt w:val="bullet"/>
      <w:lvlText w:val="o"/>
      <w:lvlJc w:val="left"/>
      <w:pPr>
        <w:tabs>
          <w:tab w:val="num" w:pos="1050"/>
        </w:tabs>
        <w:ind w:left="1050" w:hanging="330"/>
      </w:pPr>
      <w:rPr>
        <w:rFonts w:ascii="Calibri" w:eastAsia="Calibri" w:hAnsi="Calibri" w:cs="Calibri"/>
        <w:position w:val="0"/>
        <w:sz w:val="22"/>
        <w:szCs w:val="22"/>
        <w:lang w:val="en-US"/>
      </w:rPr>
    </w:lvl>
    <w:lvl w:ilvl="2">
      <w:start w:val="1"/>
      <w:numFmt w:val="bullet"/>
      <w:lvlText w:val="▪"/>
      <w:lvlJc w:val="left"/>
      <w:pPr>
        <w:tabs>
          <w:tab w:val="num" w:pos="1770"/>
        </w:tabs>
        <w:ind w:left="1770" w:hanging="330"/>
      </w:pPr>
      <w:rPr>
        <w:rFonts w:ascii="Calibri" w:eastAsia="Calibri" w:hAnsi="Calibri" w:cs="Calibri"/>
        <w:position w:val="0"/>
        <w:sz w:val="22"/>
        <w:szCs w:val="22"/>
        <w:lang w:val="en-US"/>
      </w:rPr>
    </w:lvl>
    <w:lvl w:ilvl="3">
      <w:start w:val="1"/>
      <w:numFmt w:val="bullet"/>
      <w:lvlText w:val="•"/>
      <w:lvlJc w:val="left"/>
      <w:pPr>
        <w:tabs>
          <w:tab w:val="num" w:pos="2490"/>
        </w:tabs>
        <w:ind w:left="2490" w:hanging="330"/>
      </w:pPr>
      <w:rPr>
        <w:rFonts w:ascii="Calibri" w:eastAsia="Calibri" w:hAnsi="Calibri" w:cs="Calibri"/>
        <w:position w:val="0"/>
        <w:sz w:val="22"/>
        <w:szCs w:val="22"/>
        <w:lang w:val="en-US"/>
      </w:rPr>
    </w:lvl>
    <w:lvl w:ilvl="4">
      <w:start w:val="1"/>
      <w:numFmt w:val="bullet"/>
      <w:lvlText w:val="o"/>
      <w:lvlJc w:val="left"/>
      <w:pPr>
        <w:tabs>
          <w:tab w:val="num" w:pos="3210"/>
        </w:tabs>
        <w:ind w:left="3210" w:hanging="330"/>
      </w:pPr>
      <w:rPr>
        <w:rFonts w:ascii="Calibri" w:eastAsia="Calibri" w:hAnsi="Calibri" w:cs="Calibri"/>
        <w:position w:val="0"/>
        <w:sz w:val="22"/>
        <w:szCs w:val="22"/>
        <w:lang w:val="en-US"/>
      </w:rPr>
    </w:lvl>
    <w:lvl w:ilvl="5">
      <w:start w:val="1"/>
      <w:numFmt w:val="bullet"/>
      <w:lvlText w:val="▪"/>
      <w:lvlJc w:val="left"/>
      <w:pPr>
        <w:tabs>
          <w:tab w:val="num" w:pos="3930"/>
        </w:tabs>
        <w:ind w:left="3930" w:hanging="330"/>
      </w:pPr>
      <w:rPr>
        <w:rFonts w:ascii="Calibri" w:eastAsia="Calibri" w:hAnsi="Calibri" w:cs="Calibri"/>
        <w:position w:val="0"/>
        <w:sz w:val="22"/>
        <w:szCs w:val="22"/>
        <w:lang w:val="en-US"/>
      </w:rPr>
    </w:lvl>
    <w:lvl w:ilvl="6">
      <w:start w:val="1"/>
      <w:numFmt w:val="bullet"/>
      <w:lvlText w:val="•"/>
      <w:lvlJc w:val="left"/>
      <w:pPr>
        <w:tabs>
          <w:tab w:val="num" w:pos="4650"/>
        </w:tabs>
        <w:ind w:left="4650" w:hanging="330"/>
      </w:pPr>
      <w:rPr>
        <w:rFonts w:ascii="Calibri" w:eastAsia="Calibri" w:hAnsi="Calibri" w:cs="Calibri"/>
        <w:position w:val="0"/>
        <w:sz w:val="22"/>
        <w:szCs w:val="22"/>
        <w:lang w:val="en-US"/>
      </w:rPr>
    </w:lvl>
    <w:lvl w:ilvl="7">
      <w:start w:val="1"/>
      <w:numFmt w:val="bullet"/>
      <w:lvlText w:val="o"/>
      <w:lvlJc w:val="left"/>
      <w:pPr>
        <w:tabs>
          <w:tab w:val="num" w:pos="5370"/>
        </w:tabs>
        <w:ind w:left="5370" w:hanging="330"/>
      </w:pPr>
      <w:rPr>
        <w:rFonts w:ascii="Calibri" w:eastAsia="Calibri" w:hAnsi="Calibri" w:cs="Calibri"/>
        <w:position w:val="0"/>
        <w:sz w:val="22"/>
        <w:szCs w:val="22"/>
        <w:lang w:val="en-US"/>
      </w:rPr>
    </w:lvl>
    <w:lvl w:ilvl="8">
      <w:start w:val="1"/>
      <w:numFmt w:val="bullet"/>
      <w:lvlText w:val="▪"/>
      <w:lvlJc w:val="left"/>
      <w:pPr>
        <w:tabs>
          <w:tab w:val="num" w:pos="6090"/>
        </w:tabs>
        <w:ind w:left="6090" w:hanging="330"/>
      </w:pPr>
      <w:rPr>
        <w:rFonts w:ascii="Calibri" w:eastAsia="Calibri" w:hAnsi="Calibri" w:cs="Calibri"/>
        <w:position w:val="0"/>
        <w:sz w:val="22"/>
        <w:szCs w:val="22"/>
        <w:lang w:val="en-US"/>
      </w:rPr>
    </w:lvl>
  </w:abstractNum>
  <w:abstractNum w:abstractNumId="6">
    <w:nsid w:val="1EB52E57"/>
    <w:multiLevelType w:val="multilevel"/>
    <w:tmpl w:val="F3E08BA6"/>
    <w:lvl w:ilvl="0">
      <w:numFmt w:val="bullet"/>
      <w:lvlText w:val="•"/>
      <w:lvlJc w:val="left"/>
      <w:pPr>
        <w:tabs>
          <w:tab w:val="num" w:pos="360"/>
        </w:tabs>
        <w:ind w:left="360" w:hanging="360"/>
      </w:pPr>
      <w:rPr>
        <w:rFonts w:ascii="Trebuchet MS" w:eastAsia="Trebuchet MS" w:hAnsi="Trebuchet MS" w:cs="Trebuchet MS"/>
        <w:position w:val="0"/>
        <w:sz w:val="24"/>
        <w:szCs w:val="24"/>
        <w:lang w:val="en-US"/>
      </w:rPr>
    </w:lvl>
    <w:lvl w:ilvl="1">
      <w:start w:val="1"/>
      <w:numFmt w:val="bullet"/>
      <w:lvlText w:val="o"/>
      <w:lvlJc w:val="left"/>
      <w:pPr>
        <w:tabs>
          <w:tab w:val="num" w:pos="1050"/>
        </w:tabs>
        <w:ind w:left="1050" w:hanging="330"/>
      </w:pPr>
      <w:rPr>
        <w:rFonts w:ascii="Calibri" w:eastAsia="Calibri" w:hAnsi="Calibri" w:cs="Calibri"/>
        <w:position w:val="0"/>
        <w:sz w:val="22"/>
        <w:szCs w:val="22"/>
        <w:lang w:val="en-US"/>
      </w:rPr>
    </w:lvl>
    <w:lvl w:ilvl="2">
      <w:start w:val="1"/>
      <w:numFmt w:val="bullet"/>
      <w:lvlText w:val="▪"/>
      <w:lvlJc w:val="left"/>
      <w:pPr>
        <w:tabs>
          <w:tab w:val="num" w:pos="1770"/>
        </w:tabs>
        <w:ind w:left="1770" w:hanging="330"/>
      </w:pPr>
      <w:rPr>
        <w:rFonts w:ascii="Calibri" w:eastAsia="Calibri" w:hAnsi="Calibri" w:cs="Calibri"/>
        <w:position w:val="0"/>
        <w:sz w:val="22"/>
        <w:szCs w:val="22"/>
        <w:lang w:val="en-US"/>
      </w:rPr>
    </w:lvl>
    <w:lvl w:ilvl="3">
      <w:start w:val="1"/>
      <w:numFmt w:val="bullet"/>
      <w:lvlText w:val="•"/>
      <w:lvlJc w:val="left"/>
      <w:pPr>
        <w:tabs>
          <w:tab w:val="num" w:pos="2490"/>
        </w:tabs>
        <w:ind w:left="2490" w:hanging="330"/>
      </w:pPr>
      <w:rPr>
        <w:rFonts w:ascii="Calibri" w:eastAsia="Calibri" w:hAnsi="Calibri" w:cs="Calibri"/>
        <w:position w:val="0"/>
        <w:sz w:val="22"/>
        <w:szCs w:val="22"/>
        <w:lang w:val="en-US"/>
      </w:rPr>
    </w:lvl>
    <w:lvl w:ilvl="4">
      <w:start w:val="1"/>
      <w:numFmt w:val="bullet"/>
      <w:lvlText w:val="o"/>
      <w:lvlJc w:val="left"/>
      <w:pPr>
        <w:tabs>
          <w:tab w:val="num" w:pos="3210"/>
        </w:tabs>
        <w:ind w:left="3210" w:hanging="330"/>
      </w:pPr>
      <w:rPr>
        <w:rFonts w:ascii="Calibri" w:eastAsia="Calibri" w:hAnsi="Calibri" w:cs="Calibri"/>
        <w:position w:val="0"/>
        <w:sz w:val="22"/>
        <w:szCs w:val="22"/>
        <w:lang w:val="en-US"/>
      </w:rPr>
    </w:lvl>
    <w:lvl w:ilvl="5">
      <w:start w:val="1"/>
      <w:numFmt w:val="bullet"/>
      <w:lvlText w:val="▪"/>
      <w:lvlJc w:val="left"/>
      <w:pPr>
        <w:tabs>
          <w:tab w:val="num" w:pos="3930"/>
        </w:tabs>
        <w:ind w:left="3930" w:hanging="330"/>
      </w:pPr>
      <w:rPr>
        <w:rFonts w:ascii="Calibri" w:eastAsia="Calibri" w:hAnsi="Calibri" w:cs="Calibri"/>
        <w:position w:val="0"/>
        <w:sz w:val="22"/>
        <w:szCs w:val="22"/>
        <w:lang w:val="en-US"/>
      </w:rPr>
    </w:lvl>
    <w:lvl w:ilvl="6">
      <w:start w:val="1"/>
      <w:numFmt w:val="bullet"/>
      <w:lvlText w:val="•"/>
      <w:lvlJc w:val="left"/>
      <w:pPr>
        <w:tabs>
          <w:tab w:val="num" w:pos="4650"/>
        </w:tabs>
        <w:ind w:left="4650" w:hanging="330"/>
      </w:pPr>
      <w:rPr>
        <w:rFonts w:ascii="Calibri" w:eastAsia="Calibri" w:hAnsi="Calibri" w:cs="Calibri"/>
        <w:position w:val="0"/>
        <w:sz w:val="22"/>
        <w:szCs w:val="22"/>
        <w:lang w:val="en-US"/>
      </w:rPr>
    </w:lvl>
    <w:lvl w:ilvl="7">
      <w:start w:val="1"/>
      <w:numFmt w:val="bullet"/>
      <w:lvlText w:val="o"/>
      <w:lvlJc w:val="left"/>
      <w:pPr>
        <w:tabs>
          <w:tab w:val="num" w:pos="5370"/>
        </w:tabs>
        <w:ind w:left="5370" w:hanging="330"/>
      </w:pPr>
      <w:rPr>
        <w:rFonts w:ascii="Calibri" w:eastAsia="Calibri" w:hAnsi="Calibri" w:cs="Calibri"/>
        <w:position w:val="0"/>
        <w:sz w:val="22"/>
        <w:szCs w:val="22"/>
        <w:lang w:val="en-US"/>
      </w:rPr>
    </w:lvl>
    <w:lvl w:ilvl="8">
      <w:start w:val="1"/>
      <w:numFmt w:val="bullet"/>
      <w:lvlText w:val="▪"/>
      <w:lvlJc w:val="left"/>
      <w:pPr>
        <w:tabs>
          <w:tab w:val="num" w:pos="6090"/>
        </w:tabs>
        <w:ind w:left="6090" w:hanging="330"/>
      </w:pPr>
      <w:rPr>
        <w:rFonts w:ascii="Calibri" w:eastAsia="Calibri" w:hAnsi="Calibri" w:cs="Calibri"/>
        <w:position w:val="0"/>
        <w:sz w:val="22"/>
        <w:szCs w:val="22"/>
        <w:lang w:val="en-US"/>
      </w:rPr>
    </w:lvl>
  </w:abstractNum>
  <w:abstractNum w:abstractNumId="7">
    <w:nsid w:val="22600283"/>
    <w:multiLevelType w:val="multilevel"/>
    <w:tmpl w:val="07C46A6A"/>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lang w:val="en-US"/>
      </w:rPr>
    </w:lvl>
    <w:lvl w:ilvl="1">
      <w:start w:val="1"/>
      <w:numFmt w:val="decimal"/>
      <w:lvlText w:val="%2."/>
      <w:lvlJc w:val="left"/>
      <w:pPr>
        <w:tabs>
          <w:tab w:val="num" w:pos="1410"/>
        </w:tabs>
        <w:ind w:left="1410" w:hanging="330"/>
      </w:pPr>
      <w:rPr>
        <w:rFonts w:ascii="Calibri" w:eastAsia="Calibri" w:hAnsi="Calibri" w:cs="Calibri"/>
        <w:color w:val="000000"/>
        <w:position w:val="0"/>
        <w:sz w:val="22"/>
        <w:szCs w:val="22"/>
        <w:u w:color="000000"/>
        <w:lang w:val="en-US"/>
      </w:rPr>
    </w:lvl>
    <w:lvl w:ilvl="2">
      <w:start w:val="1"/>
      <w:numFmt w:val="decimal"/>
      <w:lvlText w:val="%3."/>
      <w:lvlJc w:val="left"/>
      <w:pPr>
        <w:tabs>
          <w:tab w:val="num" w:pos="2130"/>
        </w:tabs>
        <w:ind w:left="2130" w:hanging="330"/>
      </w:pPr>
      <w:rPr>
        <w:rFonts w:ascii="Calibri" w:eastAsia="Calibri" w:hAnsi="Calibri" w:cs="Calibri"/>
        <w:color w:val="000000"/>
        <w:position w:val="0"/>
        <w:sz w:val="22"/>
        <w:szCs w:val="22"/>
        <w:u w:color="000000"/>
        <w:lang w:val="en-US"/>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n-US"/>
      </w:rPr>
    </w:lvl>
    <w:lvl w:ilvl="4">
      <w:start w:val="1"/>
      <w:numFmt w:val="decimal"/>
      <w:lvlText w:val="%5."/>
      <w:lvlJc w:val="left"/>
      <w:pPr>
        <w:tabs>
          <w:tab w:val="num" w:pos="3570"/>
        </w:tabs>
        <w:ind w:left="3570" w:hanging="330"/>
      </w:pPr>
      <w:rPr>
        <w:rFonts w:ascii="Calibri" w:eastAsia="Calibri" w:hAnsi="Calibri" w:cs="Calibri"/>
        <w:color w:val="000000"/>
        <w:position w:val="0"/>
        <w:sz w:val="22"/>
        <w:szCs w:val="22"/>
        <w:u w:color="000000"/>
        <w:lang w:val="en-US"/>
      </w:rPr>
    </w:lvl>
    <w:lvl w:ilvl="5">
      <w:start w:val="1"/>
      <w:numFmt w:val="decimal"/>
      <w:lvlText w:val="%6."/>
      <w:lvlJc w:val="left"/>
      <w:pPr>
        <w:tabs>
          <w:tab w:val="num" w:pos="4290"/>
        </w:tabs>
        <w:ind w:left="4290" w:hanging="330"/>
      </w:pPr>
      <w:rPr>
        <w:rFonts w:ascii="Calibri" w:eastAsia="Calibri" w:hAnsi="Calibri" w:cs="Calibri"/>
        <w:color w:val="000000"/>
        <w:position w:val="0"/>
        <w:sz w:val="22"/>
        <w:szCs w:val="22"/>
        <w:u w:color="000000"/>
        <w:lang w:val="en-US"/>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n-US"/>
      </w:rPr>
    </w:lvl>
    <w:lvl w:ilvl="7">
      <w:start w:val="1"/>
      <w:numFmt w:val="decimal"/>
      <w:lvlText w:val="%8."/>
      <w:lvlJc w:val="left"/>
      <w:pPr>
        <w:tabs>
          <w:tab w:val="num" w:pos="5730"/>
        </w:tabs>
        <w:ind w:left="5730" w:hanging="330"/>
      </w:pPr>
      <w:rPr>
        <w:rFonts w:ascii="Calibri" w:eastAsia="Calibri" w:hAnsi="Calibri" w:cs="Calibri"/>
        <w:color w:val="000000"/>
        <w:position w:val="0"/>
        <w:sz w:val="22"/>
        <w:szCs w:val="22"/>
        <w:u w:color="000000"/>
        <w:lang w:val="en-US"/>
      </w:rPr>
    </w:lvl>
    <w:lvl w:ilvl="8">
      <w:start w:val="1"/>
      <w:numFmt w:val="decimal"/>
      <w:lvlText w:val="%9."/>
      <w:lvlJc w:val="left"/>
      <w:pPr>
        <w:tabs>
          <w:tab w:val="num" w:pos="6450"/>
        </w:tabs>
        <w:ind w:left="6450" w:hanging="330"/>
      </w:pPr>
      <w:rPr>
        <w:rFonts w:ascii="Calibri" w:eastAsia="Calibri" w:hAnsi="Calibri" w:cs="Calibri"/>
        <w:color w:val="000000"/>
        <w:position w:val="0"/>
        <w:sz w:val="22"/>
        <w:szCs w:val="22"/>
        <w:u w:color="000000"/>
        <w:lang w:val="en-US"/>
      </w:rPr>
    </w:lvl>
  </w:abstractNum>
  <w:abstractNum w:abstractNumId="8">
    <w:nsid w:val="26B937FD"/>
    <w:multiLevelType w:val="multilevel"/>
    <w:tmpl w:val="3B22FC44"/>
    <w:styleLink w:val="List4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9">
    <w:nsid w:val="27EE0DBF"/>
    <w:multiLevelType w:val="multilevel"/>
    <w:tmpl w:val="368AB99A"/>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lang w:val="en-US"/>
      </w:rPr>
    </w:lvl>
    <w:lvl w:ilvl="1">
      <w:start w:val="1"/>
      <w:numFmt w:val="decimal"/>
      <w:lvlText w:val="%2."/>
      <w:lvlJc w:val="left"/>
      <w:pPr>
        <w:tabs>
          <w:tab w:val="num" w:pos="1410"/>
        </w:tabs>
        <w:ind w:left="1410" w:hanging="330"/>
      </w:pPr>
      <w:rPr>
        <w:rFonts w:ascii="Calibri" w:eastAsia="Calibri" w:hAnsi="Calibri" w:cs="Calibri"/>
        <w:color w:val="000000"/>
        <w:position w:val="0"/>
        <w:sz w:val="22"/>
        <w:szCs w:val="22"/>
        <w:u w:color="000000"/>
        <w:lang w:val="en-US"/>
      </w:rPr>
    </w:lvl>
    <w:lvl w:ilvl="2">
      <w:start w:val="1"/>
      <w:numFmt w:val="decimal"/>
      <w:lvlText w:val="%3."/>
      <w:lvlJc w:val="left"/>
      <w:pPr>
        <w:tabs>
          <w:tab w:val="num" w:pos="2130"/>
        </w:tabs>
        <w:ind w:left="2130" w:hanging="330"/>
      </w:pPr>
      <w:rPr>
        <w:rFonts w:ascii="Calibri" w:eastAsia="Calibri" w:hAnsi="Calibri" w:cs="Calibri"/>
        <w:color w:val="000000"/>
        <w:position w:val="0"/>
        <w:sz w:val="22"/>
        <w:szCs w:val="22"/>
        <w:u w:color="000000"/>
        <w:lang w:val="en-US"/>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n-US"/>
      </w:rPr>
    </w:lvl>
    <w:lvl w:ilvl="4">
      <w:start w:val="1"/>
      <w:numFmt w:val="decimal"/>
      <w:lvlText w:val="%5."/>
      <w:lvlJc w:val="left"/>
      <w:pPr>
        <w:tabs>
          <w:tab w:val="num" w:pos="3570"/>
        </w:tabs>
        <w:ind w:left="3570" w:hanging="330"/>
      </w:pPr>
      <w:rPr>
        <w:rFonts w:ascii="Calibri" w:eastAsia="Calibri" w:hAnsi="Calibri" w:cs="Calibri"/>
        <w:color w:val="000000"/>
        <w:position w:val="0"/>
        <w:sz w:val="22"/>
        <w:szCs w:val="22"/>
        <w:u w:color="000000"/>
        <w:lang w:val="en-US"/>
      </w:rPr>
    </w:lvl>
    <w:lvl w:ilvl="5">
      <w:start w:val="1"/>
      <w:numFmt w:val="decimal"/>
      <w:lvlText w:val="%6."/>
      <w:lvlJc w:val="left"/>
      <w:pPr>
        <w:tabs>
          <w:tab w:val="num" w:pos="4290"/>
        </w:tabs>
        <w:ind w:left="4290" w:hanging="330"/>
      </w:pPr>
      <w:rPr>
        <w:rFonts w:ascii="Calibri" w:eastAsia="Calibri" w:hAnsi="Calibri" w:cs="Calibri"/>
        <w:color w:val="000000"/>
        <w:position w:val="0"/>
        <w:sz w:val="22"/>
        <w:szCs w:val="22"/>
        <w:u w:color="000000"/>
        <w:lang w:val="en-US"/>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n-US"/>
      </w:rPr>
    </w:lvl>
    <w:lvl w:ilvl="7">
      <w:start w:val="1"/>
      <w:numFmt w:val="decimal"/>
      <w:lvlText w:val="%8."/>
      <w:lvlJc w:val="left"/>
      <w:pPr>
        <w:tabs>
          <w:tab w:val="num" w:pos="5730"/>
        </w:tabs>
        <w:ind w:left="5730" w:hanging="330"/>
      </w:pPr>
      <w:rPr>
        <w:rFonts w:ascii="Calibri" w:eastAsia="Calibri" w:hAnsi="Calibri" w:cs="Calibri"/>
        <w:color w:val="000000"/>
        <w:position w:val="0"/>
        <w:sz w:val="22"/>
        <w:szCs w:val="22"/>
        <w:u w:color="000000"/>
        <w:lang w:val="en-US"/>
      </w:rPr>
    </w:lvl>
    <w:lvl w:ilvl="8">
      <w:start w:val="1"/>
      <w:numFmt w:val="decimal"/>
      <w:lvlText w:val="%9."/>
      <w:lvlJc w:val="left"/>
      <w:pPr>
        <w:tabs>
          <w:tab w:val="num" w:pos="6450"/>
        </w:tabs>
        <w:ind w:left="6450" w:hanging="330"/>
      </w:pPr>
      <w:rPr>
        <w:rFonts w:ascii="Calibri" w:eastAsia="Calibri" w:hAnsi="Calibri" w:cs="Calibri"/>
        <w:color w:val="000000"/>
        <w:position w:val="0"/>
        <w:sz w:val="22"/>
        <w:szCs w:val="22"/>
        <w:u w:color="000000"/>
        <w:lang w:val="en-US"/>
      </w:rPr>
    </w:lvl>
  </w:abstractNum>
  <w:abstractNum w:abstractNumId="10">
    <w:nsid w:val="28D9492A"/>
    <w:multiLevelType w:val="multilevel"/>
    <w:tmpl w:val="3D30CFD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292B15AA"/>
    <w:multiLevelType w:val="multilevel"/>
    <w:tmpl w:val="90E4F07C"/>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lang w:val="en-US"/>
      </w:rPr>
    </w:lvl>
    <w:lvl w:ilvl="1">
      <w:start w:val="1"/>
      <w:numFmt w:val="decimal"/>
      <w:lvlText w:val="%2."/>
      <w:lvlJc w:val="left"/>
      <w:pPr>
        <w:tabs>
          <w:tab w:val="num" w:pos="1410"/>
        </w:tabs>
        <w:ind w:left="1410" w:hanging="330"/>
      </w:pPr>
      <w:rPr>
        <w:rFonts w:ascii="Calibri" w:eastAsia="Calibri" w:hAnsi="Calibri" w:cs="Calibri"/>
        <w:color w:val="000000"/>
        <w:position w:val="0"/>
        <w:sz w:val="22"/>
        <w:szCs w:val="22"/>
        <w:u w:color="000000"/>
        <w:lang w:val="en-US"/>
      </w:rPr>
    </w:lvl>
    <w:lvl w:ilvl="2">
      <w:start w:val="1"/>
      <w:numFmt w:val="decimal"/>
      <w:lvlText w:val="%3."/>
      <w:lvlJc w:val="left"/>
      <w:pPr>
        <w:tabs>
          <w:tab w:val="num" w:pos="2130"/>
        </w:tabs>
        <w:ind w:left="2130" w:hanging="330"/>
      </w:pPr>
      <w:rPr>
        <w:rFonts w:ascii="Calibri" w:eastAsia="Calibri" w:hAnsi="Calibri" w:cs="Calibri"/>
        <w:color w:val="000000"/>
        <w:position w:val="0"/>
        <w:sz w:val="22"/>
        <w:szCs w:val="22"/>
        <w:u w:color="000000"/>
        <w:lang w:val="en-US"/>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n-US"/>
      </w:rPr>
    </w:lvl>
    <w:lvl w:ilvl="4">
      <w:start w:val="1"/>
      <w:numFmt w:val="decimal"/>
      <w:lvlText w:val="%5."/>
      <w:lvlJc w:val="left"/>
      <w:pPr>
        <w:tabs>
          <w:tab w:val="num" w:pos="3570"/>
        </w:tabs>
        <w:ind w:left="3570" w:hanging="330"/>
      </w:pPr>
      <w:rPr>
        <w:rFonts w:ascii="Calibri" w:eastAsia="Calibri" w:hAnsi="Calibri" w:cs="Calibri"/>
        <w:color w:val="000000"/>
        <w:position w:val="0"/>
        <w:sz w:val="22"/>
        <w:szCs w:val="22"/>
        <w:u w:color="000000"/>
        <w:lang w:val="en-US"/>
      </w:rPr>
    </w:lvl>
    <w:lvl w:ilvl="5">
      <w:start w:val="1"/>
      <w:numFmt w:val="decimal"/>
      <w:lvlText w:val="%6."/>
      <w:lvlJc w:val="left"/>
      <w:pPr>
        <w:tabs>
          <w:tab w:val="num" w:pos="4290"/>
        </w:tabs>
        <w:ind w:left="4290" w:hanging="330"/>
      </w:pPr>
      <w:rPr>
        <w:rFonts w:ascii="Calibri" w:eastAsia="Calibri" w:hAnsi="Calibri" w:cs="Calibri"/>
        <w:color w:val="000000"/>
        <w:position w:val="0"/>
        <w:sz w:val="22"/>
        <w:szCs w:val="22"/>
        <w:u w:color="000000"/>
        <w:lang w:val="en-US"/>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n-US"/>
      </w:rPr>
    </w:lvl>
    <w:lvl w:ilvl="7">
      <w:start w:val="1"/>
      <w:numFmt w:val="decimal"/>
      <w:lvlText w:val="%8."/>
      <w:lvlJc w:val="left"/>
      <w:pPr>
        <w:tabs>
          <w:tab w:val="num" w:pos="5730"/>
        </w:tabs>
        <w:ind w:left="5730" w:hanging="330"/>
      </w:pPr>
      <w:rPr>
        <w:rFonts w:ascii="Calibri" w:eastAsia="Calibri" w:hAnsi="Calibri" w:cs="Calibri"/>
        <w:color w:val="000000"/>
        <w:position w:val="0"/>
        <w:sz w:val="22"/>
        <w:szCs w:val="22"/>
        <w:u w:color="000000"/>
        <w:lang w:val="en-US"/>
      </w:rPr>
    </w:lvl>
    <w:lvl w:ilvl="8">
      <w:start w:val="1"/>
      <w:numFmt w:val="decimal"/>
      <w:lvlText w:val="%9."/>
      <w:lvlJc w:val="left"/>
      <w:pPr>
        <w:tabs>
          <w:tab w:val="num" w:pos="6450"/>
        </w:tabs>
        <w:ind w:left="6450" w:hanging="330"/>
      </w:pPr>
      <w:rPr>
        <w:rFonts w:ascii="Calibri" w:eastAsia="Calibri" w:hAnsi="Calibri" w:cs="Calibri"/>
        <w:color w:val="000000"/>
        <w:position w:val="0"/>
        <w:sz w:val="22"/>
        <w:szCs w:val="22"/>
        <w:u w:color="000000"/>
        <w:lang w:val="en-US"/>
      </w:rPr>
    </w:lvl>
  </w:abstractNum>
  <w:abstractNum w:abstractNumId="12">
    <w:nsid w:val="2ABC1FCF"/>
    <w:multiLevelType w:val="multilevel"/>
    <w:tmpl w:val="E85E1122"/>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3">
    <w:nsid w:val="2AE26A15"/>
    <w:multiLevelType w:val="multilevel"/>
    <w:tmpl w:val="085AA8D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nsid w:val="2B260C58"/>
    <w:multiLevelType w:val="multilevel"/>
    <w:tmpl w:val="9816FAD6"/>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
      <w:lvlJc w:val="left"/>
      <w:pPr>
        <w:tabs>
          <w:tab w:val="num" w:pos="1080"/>
        </w:tabs>
        <w:ind w:left="720" w:hanging="360"/>
      </w:pPr>
      <w:rPr>
        <w:rFonts w:ascii="Calibri" w:eastAsia="Calibri" w:hAnsi="Calibri" w:cs="Calibri"/>
        <w:position w:val="0"/>
        <w:sz w:val="22"/>
        <w:szCs w:val="22"/>
      </w:rPr>
    </w:lvl>
    <w:lvl w:ilvl="2">
      <w:start w:val="1"/>
      <w:numFmt w:val="bullet"/>
      <w:lvlText w:val="•"/>
      <w:lvlJc w:val="left"/>
      <w:pPr>
        <w:tabs>
          <w:tab w:val="num" w:pos="1800"/>
        </w:tabs>
        <w:ind w:left="1080" w:hanging="360"/>
      </w:pPr>
      <w:rPr>
        <w:rFonts w:ascii="Calibri" w:eastAsia="Calibri" w:hAnsi="Calibri" w:cs="Calibri"/>
        <w:position w:val="0"/>
        <w:sz w:val="22"/>
        <w:szCs w:val="22"/>
      </w:rPr>
    </w:lvl>
    <w:lvl w:ilvl="3">
      <w:start w:val="1"/>
      <w:numFmt w:val="bullet"/>
      <w:lvlText w:val="•"/>
      <w:lvlJc w:val="left"/>
      <w:pPr>
        <w:tabs>
          <w:tab w:val="num" w:pos="2520"/>
        </w:tabs>
        <w:ind w:left="1440" w:hanging="360"/>
      </w:pPr>
      <w:rPr>
        <w:rFonts w:ascii="Calibri" w:eastAsia="Calibri" w:hAnsi="Calibri" w:cs="Calibri"/>
        <w:position w:val="0"/>
        <w:sz w:val="22"/>
        <w:szCs w:val="22"/>
      </w:rPr>
    </w:lvl>
    <w:lvl w:ilvl="4">
      <w:start w:val="1"/>
      <w:numFmt w:val="bullet"/>
      <w:lvlText w:val="•"/>
      <w:lvlJc w:val="left"/>
      <w:pPr>
        <w:tabs>
          <w:tab w:val="num" w:pos="3240"/>
        </w:tabs>
        <w:ind w:left="1800" w:hanging="360"/>
      </w:pPr>
      <w:rPr>
        <w:rFonts w:ascii="Calibri" w:eastAsia="Calibri" w:hAnsi="Calibri" w:cs="Calibri"/>
        <w:position w:val="0"/>
        <w:sz w:val="22"/>
        <w:szCs w:val="22"/>
      </w:rPr>
    </w:lvl>
    <w:lvl w:ilvl="5">
      <w:start w:val="1"/>
      <w:numFmt w:val="bullet"/>
      <w:lvlText w:val="•"/>
      <w:lvlJc w:val="left"/>
      <w:pPr>
        <w:tabs>
          <w:tab w:val="num" w:pos="3960"/>
        </w:tabs>
        <w:ind w:left="2160" w:hanging="360"/>
      </w:pPr>
      <w:rPr>
        <w:rFonts w:ascii="Calibri" w:eastAsia="Calibri" w:hAnsi="Calibri" w:cs="Calibri"/>
        <w:position w:val="0"/>
        <w:sz w:val="22"/>
        <w:szCs w:val="22"/>
      </w:rPr>
    </w:lvl>
    <w:lvl w:ilvl="6">
      <w:start w:val="1"/>
      <w:numFmt w:val="bullet"/>
      <w:lvlText w:val="•"/>
      <w:lvlJc w:val="left"/>
      <w:pPr>
        <w:tabs>
          <w:tab w:val="num" w:pos="4680"/>
        </w:tabs>
        <w:ind w:left="2520" w:hanging="360"/>
      </w:pPr>
      <w:rPr>
        <w:rFonts w:ascii="Calibri" w:eastAsia="Calibri" w:hAnsi="Calibri" w:cs="Calibri"/>
        <w:position w:val="0"/>
        <w:sz w:val="22"/>
        <w:szCs w:val="22"/>
      </w:rPr>
    </w:lvl>
    <w:lvl w:ilvl="7">
      <w:start w:val="1"/>
      <w:numFmt w:val="bullet"/>
      <w:lvlText w:val="•"/>
      <w:lvlJc w:val="left"/>
      <w:pPr>
        <w:tabs>
          <w:tab w:val="num" w:pos="5400"/>
        </w:tabs>
        <w:ind w:left="2880" w:hanging="360"/>
      </w:pPr>
      <w:rPr>
        <w:rFonts w:ascii="Calibri" w:eastAsia="Calibri" w:hAnsi="Calibri" w:cs="Calibri"/>
        <w:position w:val="0"/>
        <w:sz w:val="22"/>
        <w:szCs w:val="22"/>
      </w:rPr>
    </w:lvl>
    <w:lvl w:ilvl="8">
      <w:start w:val="1"/>
      <w:numFmt w:val="bullet"/>
      <w:lvlText w:val="•"/>
      <w:lvlJc w:val="left"/>
      <w:pPr>
        <w:tabs>
          <w:tab w:val="num" w:pos="6120"/>
        </w:tabs>
        <w:ind w:left="3240" w:hanging="360"/>
      </w:pPr>
      <w:rPr>
        <w:rFonts w:ascii="Calibri" w:eastAsia="Calibri" w:hAnsi="Calibri" w:cs="Calibri"/>
        <w:position w:val="0"/>
        <w:sz w:val="22"/>
        <w:szCs w:val="22"/>
      </w:rPr>
    </w:lvl>
  </w:abstractNum>
  <w:abstractNum w:abstractNumId="15">
    <w:nsid w:val="2F9A5B2B"/>
    <w:multiLevelType w:val="multilevel"/>
    <w:tmpl w:val="946C690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309C06E4"/>
    <w:multiLevelType w:val="multilevel"/>
    <w:tmpl w:val="2528D086"/>
    <w:styleLink w:val="List0"/>
    <w:lvl w:ilvl="0">
      <w:numFmt w:val="bullet"/>
      <w:lvlText w:val="•"/>
      <w:lvlJc w:val="left"/>
      <w:pPr>
        <w:tabs>
          <w:tab w:val="num" w:pos="357"/>
        </w:tabs>
        <w:ind w:left="357" w:hanging="357"/>
      </w:pPr>
      <w:rPr>
        <w:rFonts w:ascii="Trebuchet MS" w:eastAsia="Trebuchet MS" w:hAnsi="Trebuchet MS" w:cs="Trebuchet MS"/>
        <w:position w:val="0"/>
        <w:sz w:val="24"/>
        <w:szCs w:val="24"/>
        <w:lang w:val="en-US"/>
      </w:rPr>
    </w:lvl>
    <w:lvl w:ilvl="1">
      <w:start w:val="1"/>
      <w:numFmt w:val="bullet"/>
      <w:lvlText w:val="o"/>
      <w:lvlJc w:val="left"/>
      <w:pPr>
        <w:tabs>
          <w:tab w:val="num" w:pos="1050"/>
        </w:tabs>
        <w:ind w:left="1050" w:hanging="330"/>
      </w:pPr>
      <w:rPr>
        <w:rFonts w:ascii="Calibri" w:eastAsia="Calibri" w:hAnsi="Calibri" w:cs="Calibri"/>
        <w:position w:val="0"/>
        <w:sz w:val="22"/>
        <w:szCs w:val="22"/>
        <w:lang w:val="en-US"/>
      </w:rPr>
    </w:lvl>
    <w:lvl w:ilvl="2">
      <w:start w:val="1"/>
      <w:numFmt w:val="bullet"/>
      <w:lvlText w:val="▪"/>
      <w:lvlJc w:val="left"/>
      <w:pPr>
        <w:tabs>
          <w:tab w:val="num" w:pos="1770"/>
        </w:tabs>
        <w:ind w:left="1770" w:hanging="330"/>
      </w:pPr>
      <w:rPr>
        <w:rFonts w:ascii="Calibri" w:eastAsia="Calibri" w:hAnsi="Calibri" w:cs="Calibri"/>
        <w:position w:val="0"/>
        <w:sz w:val="22"/>
        <w:szCs w:val="22"/>
        <w:lang w:val="en-US"/>
      </w:rPr>
    </w:lvl>
    <w:lvl w:ilvl="3">
      <w:start w:val="1"/>
      <w:numFmt w:val="bullet"/>
      <w:lvlText w:val="•"/>
      <w:lvlJc w:val="left"/>
      <w:pPr>
        <w:tabs>
          <w:tab w:val="num" w:pos="2490"/>
        </w:tabs>
        <w:ind w:left="2490" w:hanging="330"/>
      </w:pPr>
      <w:rPr>
        <w:rFonts w:ascii="Calibri" w:eastAsia="Calibri" w:hAnsi="Calibri" w:cs="Calibri"/>
        <w:position w:val="0"/>
        <w:sz w:val="22"/>
        <w:szCs w:val="22"/>
        <w:lang w:val="en-US"/>
      </w:rPr>
    </w:lvl>
    <w:lvl w:ilvl="4">
      <w:start w:val="1"/>
      <w:numFmt w:val="bullet"/>
      <w:lvlText w:val="o"/>
      <w:lvlJc w:val="left"/>
      <w:pPr>
        <w:tabs>
          <w:tab w:val="num" w:pos="3210"/>
        </w:tabs>
        <w:ind w:left="3210" w:hanging="330"/>
      </w:pPr>
      <w:rPr>
        <w:rFonts w:ascii="Calibri" w:eastAsia="Calibri" w:hAnsi="Calibri" w:cs="Calibri"/>
        <w:position w:val="0"/>
        <w:sz w:val="22"/>
        <w:szCs w:val="22"/>
        <w:lang w:val="en-US"/>
      </w:rPr>
    </w:lvl>
    <w:lvl w:ilvl="5">
      <w:start w:val="1"/>
      <w:numFmt w:val="bullet"/>
      <w:lvlText w:val="▪"/>
      <w:lvlJc w:val="left"/>
      <w:pPr>
        <w:tabs>
          <w:tab w:val="num" w:pos="3930"/>
        </w:tabs>
        <w:ind w:left="3930" w:hanging="330"/>
      </w:pPr>
      <w:rPr>
        <w:rFonts w:ascii="Calibri" w:eastAsia="Calibri" w:hAnsi="Calibri" w:cs="Calibri"/>
        <w:position w:val="0"/>
        <w:sz w:val="22"/>
        <w:szCs w:val="22"/>
        <w:lang w:val="en-US"/>
      </w:rPr>
    </w:lvl>
    <w:lvl w:ilvl="6">
      <w:start w:val="1"/>
      <w:numFmt w:val="bullet"/>
      <w:lvlText w:val="•"/>
      <w:lvlJc w:val="left"/>
      <w:pPr>
        <w:tabs>
          <w:tab w:val="num" w:pos="4650"/>
        </w:tabs>
        <w:ind w:left="4650" w:hanging="330"/>
      </w:pPr>
      <w:rPr>
        <w:rFonts w:ascii="Calibri" w:eastAsia="Calibri" w:hAnsi="Calibri" w:cs="Calibri"/>
        <w:position w:val="0"/>
        <w:sz w:val="22"/>
        <w:szCs w:val="22"/>
        <w:lang w:val="en-US"/>
      </w:rPr>
    </w:lvl>
    <w:lvl w:ilvl="7">
      <w:start w:val="1"/>
      <w:numFmt w:val="bullet"/>
      <w:lvlText w:val="o"/>
      <w:lvlJc w:val="left"/>
      <w:pPr>
        <w:tabs>
          <w:tab w:val="num" w:pos="5370"/>
        </w:tabs>
        <w:ind w:left="5370" w:hanging="330"/>
      </w:pPr>
      <w:rPr>
        <w:rFonts w:ascii="Calibri" w:eastAsia="Calibri" w:hAnsi="Calibri" w:cs="Calibri"/>
        <w:position w:val="0"/>
        <w:sz w:val="22"/>
        <w:szCs w:val="22"/>
        <w:lang w:val="en-US"/>
      </w:rPr>
    </w:lvl>
    <w:lvl w:ilvl="8">
      <w:start w:val="1"/>
      <w:numFmt w:val="bullet"/>
      <w:lvlText w:val="▪"/>
      <w:lvlJc w:val="left"/>
      <w:pPr>
        <w:tabs>
          <w:tab w:val="num" w:pos="6090"/>
        </w:tabs>
        <w:ind w:left="6090" w:hanging="330"/>
      </w:pPr>
      <w:rPr>
        <w:rFonts w:ascii="Calibri" w:eastAsia="Calibri" w:hAnsi="Calibri" w:cs="Calibri"/>
        <w:position w:val="0"/>
        <w:sz w:val="22"/>
        <w:szCs w:val="22"/>
        <w:lang w:val="en-US"/>
      </w:rPr>
    </w:lvl>
  </w:abstractNum>
  <w:abstractNum w:abstractNumId="17">
    <w:nsid w:val="30D34DFC"/>
    <w:multiLevelType w:val="multilevel"/>
    <w:tmpl w:val="E3804FF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nsid w:val="31901857"/>
    <w:multiLevelType w:val="multilevel"/>
    <w:tmpl w:val="0BF8A626"/>
    <w:styleLink w:val="List21"/>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
      <w:lvlJc w:val="left"/>
      <w:pPr>
        <w:tabs>
          <w:tab w:val="num" w:pos="1080"/>
        </w:tabs>
        <w:ind w:left="720" w:hanging="360"/>
      </w:pPr>
      <w:rPr>
        <w:rFonts w:ascii="Calibri" w:eastAsia="Calibri" w:hAnsi="Calibri" w:cs="Calibri"/>
        <w:position w:val="0"/>
        <w:sz w:val="22"/>
        <w:szCs w:val="22"/>
      </w:rPr>
    </w:lvl>
    <w:lvl w:ilvl="2">
      <w:start w:val="1"/>
      <w:numFmt w:val="bullet"/>
      <w:lvlText w:val="•"/>
      <w:lvlJc w:val="left"/>
      <w:pPr>
        <w:tabs>
          <w:tab w:val="num" w:pos="1800"/>
        </w:tabs>
        <w:ind w:left="1080" w:hanging="360"/>
      </w:pPr>
      <w:rPr>
        <w:rFonts w:ascii="Calibri" w:eastAsia="Calibri" w:hAnsi="Calibri" w:cs="Calibri"/>
        <w:position w:val="0"/>
        <w:sz w:val="22"/>
        <w:szCs w:val="22"/>
      </w:rPr>
    </w:lvl>
    <w:lvl w:ilvl="3">
      <w:start w:val="1"/>
      <w:numFmt w:val="bullet"/>
      <w:lvlText w:val="•"/>
      <w:lvlJc w:val="left"/>
      <w:pPr>
        <w:tabs>
          <w:tab w:val="num" w:pos="2520"/>
        </w:tabs>
        <w:ind w:left="1440" w:hanging="360"/>
      </w:pPr>
      <w:rPr>
        <w:rFonts w:ascii="Calibri" w:eastAsia="Calibri" w:hAnsi="Calibri" w:cs="Calibri"/>
        <w:position w:val="0"/>
        <w:sz w:val="22"/>
        <w:szCs w:val="22"/>
      </w:rPr>
    </w:lvl>
    <w:lvl w:ilvl="4">
      <w:start w:val="1"/>
      <w:numFmt w:val="bullet"/>
      <w:lvlText w:val="•"/>
      <w:lvlJc w:val="left"/>
      <w:pPr>
        <w:tabs>
          <w:tab w:val="num" w:pos="3240"/>
        </w:tabs>
        <w:ind w:left="1800" w:hanging="360"/>
      </w:pPr>
      <w:rPr>
        <w:rFonts w:ascii="Calibri" w:eastAsia="Calibri" w:hAnsi="Calibri" w:cs="Calibri"/>
        <w:position w:val="0"/>
        <w:sz w:val="22"/>
        <w:szCs w:val="22"/>
      </w:rPr>
    </w:lvl>
    <w:lvl w:ilvl="5">
      <w:start w:val="1"/>
      <w:numFmt w:val="bullet"/>
      <w:lvlText w:val="•"/>
      <w:lvlJc w:val="left"/>
      <w:pPr>
        <w:tabs>
          <w:tab w:val="num" w:pos="3960"/>
        </w:tabs>
        <w:ind w:left="2160" w:hanging="360"/>
      </w:pPr>
      <w:rPr>
        <w:rFonts w:ascii="Calibri" w:eastAsia="Calibri" w:hAnsi="Calibri" w:cs="Calibri"/>
        <w:position w:val="0"/>
        <w:sz w:val="22"/>
        <w:szCs w:val="22"/>
      </w:rPr>
    </w:lvl>
    <w:lvl w:ilvl="6">
      <w:start w:val="1"/>
      <w:numFmt w:val="bullet"/>
      <w:lvlText w:val="•"/>
      <w:lvlJc w:val="left"/>
      <w:pPr>
        <w:tabs>
          <w:tab w:val="num" w:pos="4680"/>
        </w:tabs>
        <w:ind w:left="2520" w:hanging="360"/>
      </w:pPr>
      <w:rPr>
        <w:rFonts w:ascii="Calibri" w:eastAsia="Calibri" w:hAnsi="Calibri" w:cs="Calibri"/>
        <w:position w:val="0"/>
        <w:sz w:val="22"/>
        <w:szCs w:val="22"/>
      </w:rPr>
    </w:lvl>
    <w:lvl w:ilvl="7">
      <w:start w:val="1"/>
      <w:numFmt w:val="bullet"/>
      <w:lvlText w:val="•"/>
      <w:lvlJc w:val="left"/>
      <w:pPr>
        <w:tabs>
          <w:tab w:val="num" w:pos="5400"/>
        </w:tabs>
        <w:ind w:left="2880" w:hanging="360"/>
      </w:pPr>
      <w:rPr>
        <w:rFonts w:ascii="Calibri" w:eastAsia="Calibri" w:hAnsi="Calibri" w:cs="Calibri"/>
        <w:position w:val="0"/>
        <w:sz w:val="22"/>
        <w:szCs w:val="22"/>
      </w:rPr>
    </w:lvl>
    <w:lvl w:ilvl="8">
      <w:start w:val="1"/>
      <w:numFmt w:val="bullet"/>
      <w:lvlText w:val="•"/>
      <w:lvlJc w:val="left"/>
      <w:pPr>
        <w:tabs>
          <w:tab w:val="num" w:pos="6120"/>
        </w:tabs>
        <w:ind w:left="3240" w:hanging="360"/>
      </w:pPr>
      <w:rPr>
        <w:rFonts w:ascii="Calibri" w:eastAsia="Calibri" w:hAnsi="Calibri" w:cs="Calibri"/>
        <w:position w:val="0"/>
        <w:sz w:val="22"/>
        <w:szCs w:val="22"/>
      </w:rPr>
    </w:lvl>
  </w:abstractNum>
  <w:abstractNum w:abstractNumId="19">
    <w:nsid w:val="33FE539F"/>
    <w:multiLevelType w:val="multilevel"/>
    <w:tmpl w:val="A4607AA4"/>
    <w:styleLink w:val="List5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345B34D6"/>
    <w:multiLevelType w:val="multilevel"/>
    <w:tmpl w:val="62445FA4"/>
    <w:lvl w:ilvl="0">
      <w:numFmt w:val="bullet"/>
      <w:lvlText w:val="•"/>
      <w:lvlJc w:val="left"/>
      <w:pPr>
        <w:tabs>
          <w:tab w:val="num" w:pos="360"/>
        </w:tabs>
        <w:ind w:left="360" w:hanging="360"/>
      </w:pPr>
      <w:rPr>
        <w:rFonts w:ascii="Trebuchet MS" w:eastAsia="Trebuchet MS" w:hAnsi="Trebuchet MS" w:cs="Trebuchet MS"/>
        <w:position w:val="0"/>
        <w:sz w:val="24"/>
        <w:szCs w:val="24"/>
        <w:lang w:val="en-US"/>
      </w:rPr>
    </w:lvl>
    <w:lvl w:ilvl="1">
      <w:start w:val="1"/>
      <w:numFmt w:val="bullet"/>
      <w:lvlText w:val="o"/>
      <w:lvlJc w:val="left"/>
      <w:pPr>
        <w:tabs>
          <w:tab w:val="num" w:pos="1050"/>
        </w:tabs>
        <w:ind w:left="1050" w:hanging="330"/>
      </w:pPr>
      <w:rPr>
        <w:rFonts w:ascii="Calibri" w:eastAsia="Calibri" w:hAnsi="Calibri" w:cs="Calibri"/>
        <w:position w:val="0"/>
        <w:sz w:val="22"/>
        <w:szCs w:val="22"/>
        <w:lang w:val="en-US"/>
      </w:rPr>
    </w:lvl>
    <w:lvl w:ilvl="2">
      <w:start w:val="1"/>
      <w:numFmt w:val="bullet"/>
      <w:lvlText w:val="▪"/>
      <w:lvlJc w:val="left"/>
      <w:pPr>
        <w:tabs>
          <w:tab w:val="num" w:pos="1770"/>
        </w:tabs>
        <w:ind w:left="1770" w:hanging="330"/>
      </w:pPr>
      <w:rPr>
        <w:rFonts w:ascii="Calibri" w:eastAsia="Calibri" w:hAnsi="Calibri" w:cs="Calibri"/>
        <w:position w:val="0"/>
        <w:sz w:val="22"/>
        <w:szCs w:val="22"/>
        <w:lang w:val="en-US"/>
      </w:rPr>
    </w:lvl>
    <w:lvl w:ilvl="3">
      <w:start w:val="1"/>
      <w:numFmt w:val="bullet"/>
      <w:lvlText w:val="•"/>
      <w:lvlJc w:val="left"/>
      <w:pPr>
        <w:tabs>
          <w:tab w:val="num" w:pos="2490"/>
        </w:tabs>
        <w:ind w:left="2490" w:hanging="330"/>
      </w:pPr>
      <w:rPr>
        <w:rFonts w:ascii="Calibri" w:eastAsia="Calibri" w:hAnsi="Calibri" w:cs="Calibri"/>
        <w:position w:val="0"/>
        <w:sz w:val="22"/>
        <w:szCs w:val="22"/>
        <w:lang w:val="en-US"/>
      </w:rPr>
    </w:lvl>
    <w:lvl w:ilvl="4">
      <w:start w:val="1"/>
      <w:numFmt w:val="bullet"/>
      <w:lvlText w:val="o"/>
      <w:lvlJc w:val="left"/>
      <w:pPr>
        <w:tabs>
          <w:tab w:val="num" w:pos="3210"/>
        </w:tabs>
        <w:ind w:left="3210" w:hanging="330"/>
      </w:pPr>
      <w:rPr>
        <w:rFonts w:ascii="Calibri" w:eastAsia="Calibri" w:hAnsi="Calibri" w:cs="Calibri"/>
        <w:position w:val="0"/>
        <w:sz w:val="22"/>
        <w:szCs w:val="22"/>
        <w:lang w:val="en-US"/>
      </w:rPr>
    </w:lvl>
    <w:lvl w:ilvl="5">
      <w:start w:val="1"/>
      <w:numFmt w:val="bullet"/>
      <w:lvlText w:val="▪"/>
      <w:lvlJc w:val="left"/>
      <w:pPr>
        <w:tabs>
          <w:tab w:val="num" w:pos="3930"/>
        </w:tabs>
        <w:ind w:left="3930" w:hanging="330"/>
      </w:pPr>
      <w:rPr>
        <w:rFonts w:ascii="Calibri" w:eastAsia="Calibri" w:hAnsi="Calibri" w:cs="Calibri"/>
        <w:position w:val="0"/>
        <w:sz w:val="22"/>
        <w:szCs w:val="22"/>
        <w:lang w:val="en-US"/>
      </w:rPr>
    </w:lvl>
    <w:lvl w:ilvl="6">
      <w:start w:val="1"/>
      <w:numFmt w:val="bullet"/>
      <w:lvlText w:val="•"/>
      <w:lvlJc w:val="left"/>
      <w:pPr>
        <w:tabs>
          <w:tab w:val="num" w:pos="4650"/>
        </w:tabs>
        <w:ind w:left="4650" w:hanging="330"/>
      </w:pPr>
      <w:rPr>
        <w:rFonts w:ascii="Calibri" w:eastAsia="Calibri" w:hAnsi="Calibri" w:cs="Calibri"/>
        <w:position w:val="0"/>
        <w:sz w:val="22"/>
        <w:szCs w:val="22"/>
        <w:lang w:val="en-US"/>
      </w:rPr>
    </w:lvl>
    <w:lvl w:ilvl="7">
      <w:start w:val="1"/>
      <w:numFmt w:val="bullet"/>
      <w:lvlText w:val="o"/>
      <w:lvlJc w:val="left"/>
      <w:pPr>
        <w:tabs>
          <w:tab w:val="num" w:pos="5370"/>
        </w:tabs>
        <w:ind w:left="5370" w:hanging="330"/>
      </w:pPr>
      <w:rPr>
        <w:rFonts w:ascii="Calibri" w:eastAsia="Calibri" w:hAnsi="Calibri" w:cs="Calibri"/>
        <w:position w:val="0"/>
        <w:sz w:val="22"/>
        <w:szCs w:val="22"/>
        <w:lang w:val="en-US"/>
      </w:rPr>
    </w:lvl>
    <w:lvl w:ilvl="8">
      <w:start w:val="1"/>
      <w:numFmt w:val="bullet"/>
      <w:lvlText w:val="▪"/>
      <w:lvlJc w:val="left"/>
      <w:pPr>
        <w:tabs>
          <w:tab w:val="num" w:pos="6090"/>
        </w:tabs>
        <w:ind w:left="6090" w:hanging="330"/>
      </w:pPr>
      <w:rPr>
        <w:rFonts w:ascii="Calibri" w:eastAsia="Calibri" w:hAnsi="Calibri" w:cs="Calibri"/>
        <w:position w:val="0"/>
        <w:sz w:val="22"/>
        <w:szCs w:val="22"/>
        <w:lang w:val="en-US"/>
      </w:rPr>
    </w:lvl>
  </w:abstractNum>
  <w:abstractNum w:abstractNumId="21">
    <w:nsid w:val="38FC54E2"/>
    <w:multiLevelType w:val="multilevel"/>
    <w:tmpl w:val="428685B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nsid w:val="39D85D5E"/>
    <w:multiLevelType w:val="multilevel"/>
    <w:tmpl w:val="371C767A"/>
    <w:lvl w:ilvl="0">
      <w:numFmt w:val="bullet"/>
      <w:lvlText w:val="•"/>
      <w:lvlJc w:val="left"/>
      <w:pPr>
        <w:tabs>
          <w:tab w:val="num" w:pos="360"/>
        </w:tabs>
        <w:ind w:left="360" w:hanging="360"/>
      </w:pPr>
      <w:rPr>
        <w:rFonts w:ascii="Trebuchet MS" w:eastAsia="Trebuchet MS" w:hAnsi="Trebuchet MS" w:cs="Trebuchet MS"/>
        <w:position w:val="0"/>
        <w:sz w:val="24"/>
        <w:szCs w:val="24"/>
        <w:lang w:val="en-US"/>
      </w:rPr>
    </w:lvl>
    <w:lvl w:ilvl="1">
      <w:start w:val="1"/>
      <w:numFmt w:val="bullet"/>
      <w:lvlText w:val="o"/>
      <w:lvlJc w:val="left"/>
      <w:pPr>
        <w:tabs>
          <w:tab w:val="num" w:pos="1050"/>
        </w:tabs>
        <w:ind w:left="1050" w:hanging="330"/>
      </w:pPr>
      <w:rPr>
        <w:rFonts w:ascii="Calibri" w:eastAsia="Calibri" w:hAnsi="Calibri" w:cs="Calibri"/>
        <w:position w:val="0"/>
        <w:sz w:val="22"/>
        <w:szCs w:val="22"/>
        <w:lang w:val="en-US"/>
      </w:rPr>
    </w:lvl>
    <w:lvl w:ilvl="2">
      <w:start w:val="1"/>
      <w:numFmt w:val="bullet"/>
      <w:lvlText w:val="▪"/>
      <w:lvlJc w:val="left"/>
      <w:pPr>
        <w:tabs>
          <w:tab w:val="num" w:pos="1770"/>
        </w:tabs>
        <w:ind w:left="1770" w:hanging="330"/>
      </w:pPr>
      <w:rPr>
        <w:rFonts w:ascii="Calibri" w:eastAsia="Calibri" w:hAnsi="Calibri" w:cs="Calibri"/>
        <w:position w:val="0"/>
        <w:sz w:val="22"/>
        <w:szCs w:val="22"/>
        <w:lang w:val="en-US"/>
      </w:rPr>
    </w:lvl>
    <w:lvl w:ilvl="3">
      <w:start w:val="1"/>
      <w:numFmt w:val="bullet"/>
      <w:lvlText w:val="•"/>
      <w:lvlJc w:val="left"/>
      <w:pPr>
        <w:tabs>
          <w:tab w:val="num" w:pos="2490"/>
        </w:tabs>
        <w:ind w:left="2490" w:hanging="330"/>
      </w:pPr>
      <w:rPr>
        <w:rFonts w:ascii="Calibri" w:eastAsia="Calibri" w:hAnsi="Calibri" w:cs="Calibri"/>
        <w:position w:val="0"/>
        <w:sz w:val="22"/>
        <w:szCs w:val="22"/>
        <w:lang w:val="en-US"/>
      </w:rPr>
    </w:lvl>
    <w:lvl w:ilvl="4">
      <w:start w:val="1"/>
      <w:numFmt w:val="bullet"/>
      <w:lvlText w:val="o"/>
      <w:lvlJc w:val="left"/>
      <w:pPr>
        <w:tabs>
          <w:tab w:val="num" w:pos="3210"/>
        </w:tabs>
        <w:ind w:left="3210" w:hanging="330"/>
      </w:pPr>
      <w:rPr>
        <w:rFonts w:ascii="Calibri" w:eastAsia="Calibri" w:hAnsi="Calibri" w:cs="Calibri"/>
        <w:position w:val="0"/>
        <w:sz w:val="22"/>
        <w:szCs w:val="22"/>
        <w:lang w:val="en-US"/>
      </w:rPr>
    </w:lvl>
    <w:lvl w:ilvl="5">
      <w:start w:val="1"/>
      <w:numFmt w:val="bullet"/>
      <w:lvlText w:val="▪"/>
      <w:lvlJc w:val="left"/>
      <w:pPr>
        <w:tabs>
          <w:tab w:val="num" w:pos="3930"/>
        </w:tabs>
        <w:ind w:left="3930" w:hanging="330"/>
      </w:pPr>
      <w:rPr>
        <w:rFonts w:ascii="Calibri" w:eastAsia="Calibri" w:hAnsi="Calibri" w:cs="Calibri"/>
        <w:position w:val="0"/>
        <w:sz w:val="22"/>
        <w:szCs w:val="22"/>
        <w:lang w:val="en-US"/>
      </w:rPr>
    </w:lvl>
    <w:lvl w:ilvl="6">
      <w:start w:val="1"/>
      <w:numFmt w:val="bullet"/>
      <w:lvlText w:val="•"/>
      <w:lvlJc w:val="left"/>
      <w:pPr>
        <w:tabs>
          <w:tab w:val="num" w:pos="4650"/>
        </w:tabs>
        <w:ind w:left="4650" w:hanging="330"/>
      </w:pPr>
      <w:rPr>
        <w:rFonts w:ascii="Calibri" w:eastAsia="Calibri" w:hAnsi="Calibri" w:cs="Calibri"/>
        <w:position w:val="0"/>
        <w:sz w:val="22"/>
        <w:szCs w:val="22"/>
        <w:lang w:val="en-US"/>
      </w:rPr>
    </w:lvl>
    <w:lvl w:ilvl="7">
      <w:start w:val="1"/>
      <w:numFmt w:val="bullet"/>
      <w:lvlText w:val="o"/>
      <w:lvlJc w:val="left"/>
      <w:pPr>
        <w:tabs>
          <w:tab w:val="num" w:pos="5370"/>
        </w:tabs>
        <w:ind w:left="5370" w:hanging="330"/>
      </w:pPr>
      <w:rPr>
        <w:rFonts w:ascii="Calibri" w:eastAsia="Calibri" w:hAnsi="Calibri" w:cs="Calibri"/>
        <w:position w:val="0"/>
        <w:sz w:val="22"/>
        <w:szCs w:val="22"/>
        <w:lang w:val="en-US"/>
      </w:rPr>
    </w:lvl>
    <w:lvl w:ilvl="8">
      <w:start w:val="1"/>
      <w:numFmt w:val="bullet"/>
      <w:lvlText w:val="▪"/>
      <w:lvlJc w:val="left"/>
      <w:pPr>
        <w:tabs>
          <w:tab w:val="num" w:pos="6090"/>
        </w:tabs>
        <w:ind w:left="6090" w:hanging="330"/>
      </w:pPr>
      <w:rPr>
        <w:rFonts w:ascii="Calibri" w:eastAsia="Calibri" w:hAnsi="Calibri" w:cs="Calibri"/>
        <w:position w:val="0"/>
        <w:sz w:val="22"/>
        <w:szCs w:val="22"/>
        <w:lang w:val="en-US"/>
      </w:rPr>
    </w:lvl>
  </w:abstractNum>
  <w:abstractNum w:abstractNumId="23">
    <w:nsid w:val="3A175391"/>
    <w:multiLevelType w:val="multilevel"/>
    <w:tmpl w:val="3E20C92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nsid w:val="3AF20AD3"/>
    <w:multiLevelType w:val="multilevel"/>
    <w:tmpl w:val="C9763FB6"/>
    <w:lvl w:ilvl="0">
      <w:numFmt w:val="bullet"/>
      <w:lvlText w:val="•"/>
      <w:lvlJc w:val="left"/>
      <w:pPr>
        <w:tabs>
          <w:tab w:val="num" w:pos="360"/>
        </w:tabs>
        <w:ind w:left="360" w:hanging="360"/>
      </w:pPr>
      <w:rPr>
        <w:rFonts w:ascii="Trebuchet MS" w:eastAsia="Trebuchet MS" w:hAnsi="Trebuchet MS" w:cs="Trebuchet MS"/>
        <w:position w:val="0"/>
        <w:sz w:val="24"/>
        <w:szCs w:val="24"/>
        <w:lang w:val="en-US"/>
      </w:rPr>
    </w:lvl>
    <w:lvl w:ilvl="1">
      <w:start w:val="1"/>
      <w:numFmt w:val="bullet"/>
      <w:lvlText w:val="o"/>
      <w:lvlJc w:val="left"/>
      <w:pPr>
        <w:tabs>
          <w:tab w:val="num" w:pos="1050"/>
        </w:tabs>
        <w:ind w:left="1050" w:hanging="330"/>
      </w:pPr>
      <w:rPr>
        <w:rFonts w:ascii="Calibri" w:eastAsia="Calibri" w:hAnsi="Calibri" w:cs="Calibri"/>
        <w:position w:val="0"/>
        <w:sz w:val="22"/>
        <w:szCs w:val="22"/>
        <w:lang w:val="en-US"/>
      </w:rPr>
    </w:lvl>
    <w:lvl w:ilvl="2">
      <w:start w:val="1"/>
      <w:numFmt w:val="bullet"/>
      <w:lvlText w:val="▪"/>
      <w:lvlJc w:val="left"/>
      <w:pPr>
        <w:tabs>
          <w:tab w:val="num" w:pos="1770"/>
        </w:tabs>
        <w:ind w:left="1770" w:hanging="330"/>
      </w:pPr>
      <w:rPr>
        <w:rFonts w:ascii="Calibri" w:eastAsia="Calibri" w:hAnsi="Calibri" w:cs="Calibri"/>
        <w:position w:val="0"/>
        <w:sz w:val="22"/>
        <w:szCs w:val="22"/>
        <w:lang w:val="en-US"/>
      </w:rPr>
    </w:lvl>
    <w:lvl w:ilvl="3">
      <w:start w:val="1"/>
      <w:numFmt w:val="bullet"/>
      <w:lvlText w:val="•"/>
      <w:lvlJc w:val="left"/>
      <w:pPr>
        <w:tabs>
          <w:tab w:val="num" w:pos="2490"/>
        </w:tabs>
        <w:ind w:left="2490" w:hanging="330"/>
      </w:pPr>
      <w:rPr>
        <w:rFonts w:ascii="Calibri" w:eastAsia="Calibri" w:hAnsi="Calibri" w:cs="Calibri"/>
        <w:position w:val="0"/>
        <w:sz w:val="22"/>
        <w:szCs w:val="22"/>
        <w:lang w:val="en-US"/>
      </w:rPr>
    </w:lvl>
    <w:lvl w:ilvl="4">
      <w:start w:val="1"/>
      <w:numFmt w:val="bullet"/>
      <w:lvlText w:val="o"/>
      <w:lvlJc w:val="left"/>
      <w:pPr>
        <w:tabs>
          <w:tab w:val="num" w:pos="3210"/>
        </w:tabs>
        <w:ind w:left="3210" w:hanging="330"/>
      </w:pPr>
      <w:rPr>
        <w:rFonts w:ascii="Calibri" w:eastAsia="Calibri" w:hAnsi="Calibri" w:cs="Calibri"/>
        <w:position w:val="0"/>
        <w:sz w:val="22"/>
        <w:szCs w:val="22"/>
        <w:lang w:val="en-US"/>
      </w:rPr>
    </w:lvl>
    <w:lvl w:ilvl="5">
      <w:start w:val="1"/>
      <w:numFmt w:val="bullet"/>
      <w:lvlText w:val="▪"/>
      <w:lvlJc w:val="left"/>
      <w:pPr>
        <w:tabs>
          <w:tab w:val="num" w:pos="3930"/>
        </w:tabs>
        <w:ind w:left="3930" w:hanging="330"/>
      </w:pPr>
      <w:rPr>
        <w:rFonts w:ascii="Calibri" w:eastAsia="Calibri" w:hAnsi="Calibri" w:cs="Calibri"/>
        <w:position w:val="0"/>
        <w:sz w:val="22"/>
        <w:szCs w:val="22"/>
        <w:lang w:val="en-US"/>
      </w:rPr>
    </w:lvl>
    <w:lvl w:ilvl="6">
      <w:start w:val="1"/>
      <w:numFmt w:val="bullet"/>
      <w:lvlText w:val="•"/>
      <w:lvlJc w:val="left"/>
      <w:pPr>
        <w:tabs>
          <w:tab w:val="num" w:pos="4650"/>
        </w:tabs>
        <w:ind w:left="4650" w:hanging="330"/>
      </w:pPr>
      <w:rPr>
        <w:rFonts w:ascii="Calibri" w:eastAsia="Calibri" w:hAnsi="Calibri" w:cs="Calibri"/>
        <w:position w:val="0"/>
        <w:sz w:val="22"/>
        <w:szCs w:val="22"/>
        <w:lang w:val="en-US"/>
      </w:rPr>
    </w:lvl>
    <w:lvl w:ilvl="7">
      <w:start w:val="1"/>
      <w:numFmt w:val="bullet"/>
      <w:lvlText w:val="o"/>
      <w:lvlJc w:val="left"/>
      <w:pPr>
        <w:tabs>
          <w:tab w:val="num" w:pos="5370"/>
        </w:tabs>
        <w:ind w:left="5370" w:hanging="330"/>
      </w:pPr>
      <w:rPr>
        <w:rFonts w:ascii="Calibri" w:eastAsia="Calibri" w:hAnsi="Calibri" w:cs="Calibri"/>
        <w:position w:val="0"/>
        <w:sz w:val="22"/>
        <w:szCs w:val="22"/>
        <w:lang w:val="en-US"/>
      </w:rPr>
    </w:lvl>
    <w:lvl w:ilvl="8">
      <w:start w:val="1"/>
      <w:numFmt w:val="bullet"/>
      <w:lvlText w:val="▪"/>
      <w:lvlJc w:val="left"/>
      <w:pPr>
        <w:tabs>
          <w:tab w:val="num" w:pos="6090"/>
        </w:tabs>
        <w:ind w:left="6090" w:hanging="330"/>
      </w:pPr>
      <w:rPr>
        <w:rFonts w:ascii="Calibri" w:eastAsia="Calibri" w:hAnsi="Calibri" w:cs="Calibri"/>
        <w:position w:val="0"/>
        <w:sz w:val="22"/>
        <w:szCs w:val="22"/>
        <w:lang w:val="en-US"/>
      </w:rPr>
    </w:lvl>
  </w:abstractNum>
  <w:abstractNum w:abstractNumId="25">
    <w:nsid w:val="3F8A5E8E"/>
    <w:multiLevelType w:val="multilevel"/>
    <w:tmpl w:val="63B6B07E"/>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6">
    <w:nsid w:val="429C1A1B"/>
    <w:multiLevelType w:val="multilevel"/>
    <w:tmpl w:val="8E08549C"/>
    <w:lvl w:ilvl="0">
      <w:numFmt w:val="bullet"/>
      <w:lvlText w:val="•"/>
      <w:lvlJc w:val="left"/>
      <w:pPr>
        <w:tabs>
          <w:tab w:val="num" w:pos="360"/>
        </w:tabs>
        <w:ind w:left="360" w:hanging="360"/>
      </w:pPr>
      <w:rPr>
        <w:rFonts w:ascii="Trebuchet MS" w:eastAsia="Trebuchet MS" w:hAnsi="Trebuchet MS" w:cs="Trebuchet MS"/>
        <w:position w:val="0"/>
        <w:sz w:val="24"/>
        <w:szCs w:val="24"/>
        <w:lang w:val="en-US"/>
      </w:rPr>
    </w:lvl>
    <w:lvl w:ilvl="1">
      <w:start w:val="1"/>
      <w:numFmt w:val="bullet"/>
      <w:lvlText w:val="o"/>
      <w:lvlJc w:val="left"/>
      <w:pPr>
        <w:tabs>
          <w:tab w:val="num" w:pos="1050"/>
        </w:tabs>
        <w:ind w:left="1050" w:hanging="330"/>
      </w:pPr>
      <w:rPr>
        <w:rFonts w:ascii="Calibri" w:eastAsia="Calibri" w:hAnsi="Calibri" w:cs="Calibri"/>
        <w:position w:val="0"/>
        <w:sz w:val="22"/>
        <w:szCs w:val="22"/>
        <w:lang w:val="en-US"/>
      </w:rPr>
    </w:lvl>
    <w:lvl w:ilvl="2">
      <w:start w:val="1"/>
      <w:numFmt w:val="bullet"/>
      <w:lvlText w:val="▪"/>
      <w:lvlJc w:val="left"/>
      <w:pPr>
        <w:tabs>
          <w:tab w:val="num" w:pos="1770"/>
        </w:tabs>
        <w:ind w:left="1770" w:hanging="330"/>
      </w:pPr>
      <w:rPr>
        <w:rFonts w:ascii="Calibri" w:eastAsia="Calibri" w:hAnsi="Calibri" w:cs="Calibri"/>
        <w:position w:val="0"/>
        <w:sz w:val="22"/>
        <w:szCs w:val="22"/>
        <w:lang w:val="en-US"/>
      </w:rPr>
    </w:lvl>
    <w:lvl w:ilvl="3">
      <w:start w:val="1"/>
      <w:numFmt w:val="bullet"/>
      <w:lvlText w:val="•"/>
      <w:lvlJc w:val="left"/>
      <w:pPr>
        <w:tabs>
          <w:tab w:val="num" w:pos="2490"/>
        </w:tabs>
        <w:ind w:left="2490" w:hanging="330"/>
      </w:pPr>
      <w:rPr>
        <w:rFonts w:ascii="Calibri" w:eastAsia="Calibri" w:hAnsi="Calibri" w:cs="Calibri"/>
        <w:position w:val="0"/>
        <w:sz w:val="22"/>
        <w:szCs w:val="22"/>
        <w:lang w:val="en-US"/>
      </w:rPr>
    </w:lvl>
    <w:lvl w:ilvl="4">
      <w:start w:val="1"/>
      <w:numFmt w:val="bullet"/>
      <w:lvlText w:val="o"/>
      <w:lvlJc w:val="left"/>
      <w:pPr>
        <w:tabs>
          <w:tab w:val="num" w:pos="3210"/>
        </w:tabs>
        <w:ind w:left="3210" w:hanging="330"/>
      </w:pPr>
      <w:rPr>
        <w:rFonts w:ascii="Calibri" w:eastAsia="Calibri" w:hAnsi="Calibri" w:cs="Calibri"/>
        <w:position w:val="0"/>
        <w:sz w:val="22"/>
        <w:szCs w:val="22"/>
        <w:lang w:val="en-US"/>
      </w:rPr>
    </w:lvl>
    <w:lvl w:ilvl="5">
      <w:start w:val="1"/>
      <w:numFmt w:val="bullet"/>
      <w:lvlText w:val="▪"/>
      <w:lvlJc w:val="left"/>
      <w:pPr>
        <w:tabs>
          <w:tab w:val="num" w:pos="3930"/>
        </w:tabs>
        <w:ind w:left="3930" w:hanging="330"/>
      </w:pPr>
      <w:rPr>
        <w:rFonts w:ascii="Calibri" w:eastAsia="Calibri" w:hAnsi="Calibri" w:cs="Calibri"/>
        <w:position w:val="0"/>
        <w:sz w:val="22"/>
        <w:szCs w:val="22"/>
        <w:lang w:val="en-US"/>
      </w:rPr>
    </w:lvl>
    <w:lvl w:ilvl="6">
      <w:start w:val="1"/>
      <w:numFmt w:val="bullet"/>
      <w:lvlText w:val="•"/>
      <w:lvlJc w:val="left"/>
      <w:pPr>
        <w:tabs>
          <w:tab w:val="num" w:pos="4650"/>
        </w:tabs>
        <w:ind w:left="4650" w:hanging="330"/>
      </w:pPr>
      <w:rPr>
        <w:rFonts w:ascii="Calibri" w:eastAsia="Calibri" w:hAnsi="Calibri" w:cs="Calibri"/>
        <w:position w:val="0"/>
        <w:sz w:val="22"/>
        <w:szCs w:val="22"/>
        <w:lang w:val="en-US"/>
      </w:rPr>
    </w:lvl>
    <w:lvl w:ilvl="7">
      <w:start w:val="1"/>
      <w:numFmt w:val="bullet"/>
      <w:lvlText w:val="o"/>
      <w:lvlJc w:val="left"/>
      <w:pPr>
        <w:tabs>
          <w:tab w:val="num" w:pos="5370"/>
        </w:tabs>
        <w:ind w:left="5370" w:hanging="330"/>
      </w:pPr>
      <w:rPr>
        <w:rFonts w:ascii="Calibri" w:eastAsia="Calibri" w:hAnsi="Calibri" w:cs="Calibri"/>
        <w:position w:val="0"/>
        <w:sz w:val="22"/>
        <w:szCs w:val="22"/>
        <w:lang w:val="en-US"/>
      </w:rPr>
    </w:lvl>
    <w:lvl w:ilvl="8">
      <w:start w:val="1"/>
      <w:numFmt w:val="bullet"/>
      <w:lvlText w:val="▪"/>
      <w:lvlJc w:val="left"/>
      <w:pPr>
        <w:tabs>
          <w:tab w:val="num" w:pos="6090"/>
        </w:tabs>
        <w:ind w:left="6090" w:hanging="330"/>
      </w:pPr>
      <w:rPr>
        <w:rFonts w:ascii="Calibri" w:eastAsia="Calibri" w:hAnsi="Calibri" w:cs="Calibri"/>
        <w:position w:val="0"/>
        <w:sz w:val="22"/>
        <w:szCs w:val="22"/>
        <w:lang w:val="en-US"/>
      </w:rPr>
    </w:lvl>
  </w:abstractNum>
  <w:abstractNum w:abstractNumId="27">
    <w:nsid w:val="441633B4"/>
    <w:multiLevelType w:val="multilevel"/>
    <w:tmpl w:val="93C68788"/>
    <w:lvl w:ilvl="0">
      <w:numFmt w:val="bullet"/>
      <w:lvlText w:val="•"/>
      <w:lvlJc w:val="left"/>
      <w:pPr>
        <w:tabs>
          <w:tab w:val="num" w:pos="360"/>
        </w:tabs>
        <w:ind w:left="360" w:hanging="360"/>
      </w:pPr>
      <w:rPr>
        <w:rFonts w:ascii="Trebuchet MS" w:eastAsia="Trebuchet MS" w:hAnsi="Trebuchet MS" w:cs="Trebuchet MS"/>
        <w:position w:val="0"/>
        <w:sz w:val="24"/>
        <w:szCs w:val="24"/>
        <w:lang w:val="en-US"/>
      </w:rPr>
    </w:lvl>
    <w:lvl w:ilvl="1">
      <w:start w:val="1"/>
      <w:numFmt w:val="bullet"/>
      <w:lvlText w:val="o"/>
      <w:lvlJc w:val="left"/>
      <w:pPr>
        <w:tabs>
          <w:tab w:val="num" w:pos="1050"/>
        </w:tabs>
        <w:ind w:left="1050" w:hanging="330"/>
      </w:pPr>
      <w:rPr>
        <w:rFonts w:ascii="Calibri" w:eastAsia="Calibri" w:hAnsi="Calibri" w:cs="Calibri"/>
        <w:position w:val="0"/>
        <w:sz w:val="22"/>
        <w:szCs w:val="22"/>
        <w:lang w:val="en-US"/>
      </w:rPr>
    </w:lvl>
    <w:lvl w:ilvl="2">
      <w:start w:val="1"/>
      <w:numFmt w:val="bullet"/>
      <w:lvlText w:val="▪"/>
      <w:lvlJc w:val="left"/>
      <w:pPr>
        <w:tabs>
          <w:tab w:val="num" w:pos="1770"/>
        </w:tabs>
        <w:ind w:left="1770" w:hanging="330"/>
      </w:pPr>
      <w:rPr>
        <w:rFonts w:ascii="Calibri" w:eastAsia="Calibri" w:hAnsi="Calibri" w:cs="Calibri"/>
        <w:position w:val="0"/>
        <w:sz w:val="22"/>
        <w:szCs w:val="22"/>
        <w:lang w:val="en-US"/>
      </w:rPr>
    </w:lvl>
    <w:lvl w:ilvl="3">
      <w:start w:val="1"/>
      <w:numFmt w:val="bullet"/>
      <w:lvlText w:val="•"/>
      <w:lvlJc w:val="left"/>
      <w:pPr>
        <w:tabs>
          <w:tab w:val="num" w:pos="2490"/>
        </w:tabs>
        <w:ind w:left="2490" w:hanging="330"/>
      </w:pPr>
      <w:rPr>
        <w:rFonts w:ascii="Calibri" w:eastAsia="Calibri" w:hAnsi="Calibri" w:cs="Calibri"/>
        <w:position w:val="0"/>
        <w:sz w:val="22"/>
        <w:szCs w:val="22"/>
        <w:lang w:val="en-US"/>
      </w:rPr>
    </w:lvl>
    <w:lvl w:ilvl="4">
      <w:start w:val="1"/>
      <w:numFmt w:val="bullet"/>
      <w:lvlText w:val="o"/>
      <w:lvlJc w:val="left"/>
      <w:pPr>
        <w:tabs>
          <w:tab w:val="num" w:pos="3210"/>
        </w:tabs>
        <w:ind w:left="3210" w:hanging="330"/>
      </w:pPr>
      <w:rPr>
        <w:rFonts w:ascii="Calibri" w:eastAsia="Calibri" w:hAnsi="Calibri" w:cs="Calibri"/>
        <w:position w:val="0"/>
        <w:sz w:val="22"/>
        <w:szCs w:val="22"/>
        <w:lang w:val="en-US"/>
      </w:rPr>
    </w:lvl>
    <w:lvl w:ilvl="5">
      <w:start w:val="1"/>
      <w:numFmt w:val="bullet"/>
      <w:lvlText w:val="▪"/>
      <w:lvlJc w:val="left"/>
      <w:pPr>
        <w:tabs>
          <w:tab w:val="num" w:pos="3930"/>
        </w:tabs>
        <w:ind w:left="3930" w:hanging="330"/>
      </w:pPr>
      <w:rPr>
        <w:rFonts w:ascii="Calibri" w:eastAsia="Calibri" w:hAnsi="Calibri" w:cs="Calibri"/>
        <w:position w:val="0"/>
        <w:sz w:val="22"/>
        <w:szCs w:val="22"/>
        <w:lang w:val="en-US"/>
      </w:rPr>
    </w:lvl>
    <w:lvl w:ilvl="6">
      <w:start w:val="1"/>
      <w:numFmt w:val="bullet"/>
      <w:lvlText w:val="•"/>
      <w:lvlJc w:val="left"/>
      <w:pPr>
        <w:tabs>
          <w:tab w:val="num" w:pos="4650"/>
        </w:tabs>
        <w:ind w:left="4650" w:hanging="330"/>
      </w:pPr>
      <w:rPr>
        <w:rFonts w:ascii="Calibri" w:eastAsia="Calibri" w:hAnsi="Calibri" w:cs="Calibri"/>
        <w:position w:val="0"/>
        <w:sz w:val="22"/>
        <w:szCs w:val="22"/>
        <w:lang w:val="en-US"/>
      </w:rPr>
    </w:lvl>
    <w:lvl w:ilvl="7">
      <w:start w:val="1"/>
      <w:numFmt w:val="bullet"/>
      <w:lvlText w:val="o"/>
      <w:lvlJc w:val="left"/>
      <w:pPr>
        <w:tabs>
          <w:tab w:val="num" w:pos="5370"/>
        </w:tabs>
        <w:ind w:left="5370" w:hanging="330"/>
      </w:pPr>
      <w:rPr>
        <w:rFonts w:ascii="Calibri" w:eastAsia="Calibri" w:hAnsi="Calibri" w:cs="Calibri"/>
        <w:position w:val="0"/>
        <w:sz w:val="22"/>
        <w:szCs w:val="22"/>
        <w:lang w:val="en-US"/>
      </w:rPr>
    </w:lvl>
    <w:lvl w:ilvl="8">
      <w:start w:val="1"/>
      <w:numFmt w:val="bullet"/>
      <w:lvlText w:val="▪"/>
      <w:lvlJc w:val="left"/>
      <w:pPr>
        <w:tabs>
          <w:tab w:val="num" w:pos="6090"/>
        </w:tabs>
        <w:ind w:left="6090" w:hanging="330"/>
      </w:pPr>
      <w:rPr>
        <w:rFonts w:ascii="Calibri" w:eastAsia="Calibri" w:hAnsi="Calibri" w:cs="Calibri"/>
        <w:position w:val="0"/>
        <w:sz w:val="22"/>
        <w:szCs w:val="22"/>
        <w:lang w:val="en-US"/>
      </w:rPr>
    </w:lvl>
  </w:abstractNum>
  <w:abstractNum w:abstractNumId="28">
    <w:nsid w:val="4447295E"/>
    <w:multiLevelType w:val="multilevel"/>
    <w:tmpl w:val="48AA2736"/>
    <w:lvl w:ilvl="0">
      <w:numFmt w:val="bullet"/>
      <w:lvlText w:val="•"/>
      <w:lvlJc w:val="left"/>
      <w:pPr>
        <w:tabs>
          <w:tab w:val="num" w:pos="360"/>
        </w:tabs>
        <w:ind w:left="360" w:hanging="360"/>
      </w:pPr>
      <w:rPr>
        <w:rFonts w:ascii="Trebuchet MS" w:eastAsia="Trebuchet MS" w:hAnsi="Trebuchet MS" w:cs="Trebuchet MS"/>
        <w:position w:val="0"/>
        <w:sz w:val="24"/>
        <w:szCs w:val="24"/>
        <w:lang w:val="en-US"/>
      </w:rPr>
    </w:lvl>
    <w:lvl w:ilvl="1">
      <w:start w:val="1"/>
      <w:numFmt w:val="bullet"/>
      <w:lvlText w:val="o"/>
      <w:lvlJc w:val="left"/>
      <w:pPr>
        <w:tabs>
          <w:tab w:val="num" w:pos="1050"/>
        </w:tabs>
        <w:ind w:left="1050" w:hanging="330"/>
      </w:pPr>
      <w:rPr>
        <w:rFonts w:ascii="Calibri" w:eastAsia="Calibri" w:hAnsi="Calibri" w:cs="Calibri"/>
        <w:position w:val="0"/>
        <w:sz w:val="22"/>
        <w:szCs w:val="22"/>
        <w:lang w:val="en-US"/>
      </w:rPr>
    </w:lvl>
    <w:lvl w:ilvl="2">
      <w:start w:val="1"/>
      <w:numFmt w:val="bullet"/>
      <w:lvlText w:val="▪"/>
      <w:lvlJc w:val="left"/>
      <w:pPr>
        <w:tabs>
          <w:tab w:val="num" w:pos="1770"/>
        </w:tabs>
        <w:ind w:left="1770" w:hanging="330"/>
      </w:pPr>
      <w:rPr>
        <w:rFonts w:ascii="Calibri" w:eastAsia="Calibri" w:hAnsi="Calibri" w:cs="Calibri"/>
        <w:position w:val="0"/>
        <w:sz w:val="22"/>
        <w:szCs w:val="22"/>
        <w:lang w:val="en-US"/>
      </w:rPr>
    </w:lvl>
    <w:lvl w:ilvl="3">
      <w:start w:val="1"/>
      <w:numFmt w:val="bullet"/>
      <w:lvlText w:val="•"/>
      <w:lvlJc w:val="left"/>
      <w:pPr>
        <w:tabs>
          <w:tab w:val="num" w:pos="2490"/>
        </w:tabs>
        <w:ind w:left="2490" w:hanging="330"/>
      </w:pPr>
      <w:rPr>
        <w:rFonts w:ascii="Calibri" w:eastAsia="Calibri" w:hAnsi="Calibri" w:cs="Calibri"/>
        <w:position w:val="0"/>
        <w:sz w:val="22"/>
        <w:szCs w:val="22"/>
        <w:lang w:val="en-US"/>
      </w:rPr>
    </w:lvl>
    <w:lvl w:ilvl="4">
      <w:start w:val="1"/>
      <w:numFmt w:val="bullet"/>
      <w:lvlText w:val="o"/>
      <w:lvlJc w:val="left"/>
      <w:pPr>
        <w:tabs>
          <w:tab w:val="num" w:pos="3210"/>
        </w:tabs>
        <w:ind w:left="3210" w:hanging="330"/>
      </w:pPr>
      <w:rPr>
        <w:rFonts w:ascii="Calibri" w:eastAsia="Calibri" w:hAnsi="Calibri" w:cs="Calibri"/>
        <w:position w:val="0"/>
        <w:sz w:val="22"/>
        <w:szCs w:val="22"/>
        <w:lang w:val="en-US"/>
      </w:rPr>
    </w:lvl>
    <w:lvl w:ilvl="5">
      <w:start w:val="1"/>
      <w:numFmt w:val="bullet"/>
      <w:lvlText w:val="▪"/>
      <w:lvlJc w:val="left"/>
      <w:pPr>
        <w:tabs>
          <w:tab w:val="num" w:pos="3930"/>
        </w:tabs>
        <w:ind w:left="3930" w:hanging="330"/>
      </w:pPr>
      <w:rPr>
        <w:rFonts w:ascii="Calibri" w:eastAsia="Calibri" w:hAnsi="Calibri" w:cs="Calibri"/>
        <w:position w:val="0"/>
        <w:sz w:val="22"/>
        <w:szCs w:val="22"/>
        <w:lang w:val="en-US"/>
      </w:rPr>
    </w:lvl>
    <w:lvl w:ilvl="6">
      <w:start w:val="1"/>
      <w:numFmt w:val="bullet"/>
      <w:lvlText w:val="•"/>
      <w:lvlJc w:val="left"/>
      <w:pPr>
        <w:tabs>
          <w:tab w:val="num" w:pos="4650"/>
        </w:tabs>
        <w:ind w:left="4650" w:hanging="330"/>
      </w:pPr>
      <w:rPr>
        <w:rFonts w:ascii="Calibri" w:eastAsia="Calibri" w:hAnsi="Calibri" w:cs="Calibri"/>
        <w:position w:val="0"/>
        <w:sz w:val="22"/>
        <w:szCs w:val="22"/>
        <w:lang w:val="en-US"/>
      </w:rPr>
    </w:lvl>
    <w:lvl w:ilvl="7">
      <w:start w:val="1"/>
      <w:numFmt w:val="bullet"/>
      <w:lvlText w:val="o"/>
      <w:lvlJc w:val="left"/>
      <w:pPr>
        <w:tabs>
          <w:tab w:val="num" w:pos="5370"/>
        </w:tabs>
        <w:ind w:left="5370" w:hanging="330"/>
      </w:pPr>
      <w:rPr>
        <w:rFonts w:ascii="Calibri" w:eastAsia="Calibri" w:hAnsi="Calibri" w:cs="Calibri"/>
        <w:position w:val="0"/>
        <w:sz w:val="22"/>
        <w:szCs w:val="22"/>
        <w:lang w:val="en-US"/>
      </w:rPr>
    </w:lvl>
    <w:lvl w:ilvl="8">
      <w:start w:val="1"/>
      <w:numFmt w:val="bullet"/>
      <w:lvlText w:val="▪"/>
      <w:lvlJc w:val="left"/>
      <w:pPr>
        <w:tabs>
          <w:tab w:val="num" w:pos="6090"/>
        </w:tabs>
        <w:ind w:left="6090" w:hanging="330"/>
      </w:pPr>
      <w:rPr>
        <w:rFonts w:ascii="Calibri" w:eastAsia="Calibri" w:hAnsi="Calibri" w:cs="Calibri"/>
        <w:position w:val="0"/>
        <w:sz w:val="22"/>
        <w:szCs w:val="22"/>
        <w:lang w:val="en-US"/>
      </w:rPr>
    </w:lvl>
  </w:abstractNum>
  <w:abstractNum w:abstractNumId="29">
    <w:nsid w:val="47EE4683"/>
    <w:multiLevelType w:val="multilevel"/>
    <w:tmpl w:val="87EC03AC"/>
    <w:lvl w:ilvl="0">
      <w:numFmt w:val="bullet"/>
      <w:lvlText w:val="•"/>
      <w:lvlJc w:val="left"/>
      <w:pPr>
        <w:tabs>
          <w:tab w:val="num" w:pos="360"/>
        </w:tabs>
        <w:ind w:left="360" w:hanging="360"/>
      </w:pPr>
      <w:rPr>
        <w:rFonts w:ascii="Trebuchet MS" w:eastAsia="Trebuchet MS" w:hAnsi="Trebuchet MS" w:cs="Trebuchet MS"/>
        <w:position w:val="0"/>
        <w:sz w:val="24"/>
        <w:szCs w:val="24"/>
        <w:lang w:val="en-US"/>
      </w:rPr>
    </w:lvl>
    <w:lvl w:ilvl="1">
      <w:start w:val="1"/>
      <w:numFmt w:val="bullet"/>
      <w:lvlText w:val="o"/>
      <w:lvlJc w:val="left"/>
      <w:pPr>
        <w:tabs>
          <w:tab w:val="num" w:pos="1050"/>
        </w:tabs>
        <w:ind w:left="1050" w:hanging="330"/>
      </w:pPr>
      <w:rPr>
        <w:rFonts w:ascii="Calibri" w:eastAsia="Calibri" w:hAnsi="Calibri" w:cs="Calibri"/>
        <w:position w:val="0"/>
        <w:sz w:val="22"/>
        <w:szCs w:val="22"/>
        <w:lang w:val="en-US"/>
      </w:rPr>
    </w:lvl>
    <w:lvl w:ilvl="2">
      <w:start w:val="1"/>
      <w:numFmt w:val="bullet"/>
      <w:lvlText w:val="▪"/>
      <w:lvlJc w:val="left"/>
      <w:pPr>
        <w:tabs>
          <w:tab w:val="num" w:pos="1770"/>
        </w:tabs>
        <w:ind w:left="1770" w:hanging="330"/>
      </w:pPr>
      <w:rPr>
        <w:rFonts w:ascii="Calibri" w:eastAsia="Calibri" w:hAnsi="Calibri" w:cs="Calibri"/>
        <w:position w:val="0"/>
        <w:sz w:val="22"/>
        <w:szCs w:val="22"/>
        <w:lang w:val="en-US"/>
      </w:rPr>
    </w:lvl>
    <w:lvl w:ilvl="3">
      <w:start w:val="1"/>
      <w:numFmt w:val="bullet"/>
      <w:lvlText w:val="•"/>
      <w:lvlJc w:val="left"/>
      <w:pPr>
        <w:tabs>
          <w:tab w:val="num" w:pos="2490"/>
        </w:tabs>
        <w:ind w:left="2490" w:hanging="330"/>
      </w:pPr>
      <w:rPr>
        <w:rFonts w:ascii="Calibri" w:eastAsia="Calibri" w:hAnsi="Calibri" w:cs="Calibri"/>
        <w:position w:val="0"/>
        <w:sz w:val="22"/>
        <w:szCs w:val="22"/>
        <w:lang w:val="en-US"/>
      </w:rPr>
    </w:lvl>
    <w:lvl w:ilvl="4">
      <w:start w:val="1"/>
      <w:numFmt w:val="bullet"/>
      <w:lvlText w:val="o"/>
      <w:lvlJc w:val="left"/>
      <w:pPr>
        <w:tabs>
          <w:tab w:val="num" w:pos="3210"/>
        </w:tabs>
        <w:ind w:left="3210" w:hanging="330"/>
      </w:pPr>
      <w:rPr>
        <w:rFonts w:ascii="Calibri" w:eastAsia="Calibri" w:hAnsi="Calibri" w:cs="Calibri"/>
        <w:position w:val="0"/>
        <w:sz w:val="22"/>
        <w:szCs w:val="22"/>
        <w:lang w:val="en-US"/>
      </w:rPr>
    </w:lvl>
    <w:lvl w:ilvl="5">
      <w:start w:val="1"/>
      <w:numFmt w:val="bullet"/>
      <w:lvlText w:val="▪"/>
      <w:lvlJc w:val="left"/>
      <w:pPr>
        <w:tabs>
          <w:tab w:val="num" w:pos="3930"/>
        </w:tabs>
        <w:ind w:left="3930" w:hanging="330"/>
      </w:pPr>
      <w:rPr>
        <w:rFonts w:ascii="Calibri" w:eastAsia="Calibri" w:hAnsi="Calibri" w:cs="Calibri"/>
        <w:position w:val="0"/>
        <w:sz w:val="22"/>
        <w:szCs w:val="22"/>
        <w:lang w:val="en-US"/>
      </w:rPr>
    </w:lvl>
    <w:lvl w:ilvl="6">
      <w:start w:val="1"/>
      <w:numFmt w:val="bullet"/>
      <w:lvlText w:val="•"/>
      <w:lvlJc w:val="left"/>
      <w:pPr>
        <w:tabs>
          <w:tab w:val="num" w:pos="4650"/>
        </w:tabs>
        <w:ind w:left="4650" w:hanging="330"/>
      </w:pPr>
      <w:rPr>
        <w:rFonts w:ascii="Calibri" w:eastAsia="Calibri" w:hAnsi="Calibri" w:cs="Calibri"/>
        <w:position w:val="0"/>
        <w:sz w:val="22"/>
        <w:szCs w:val="22"/>
        <w:lang w:val="en-US"/>
      </w:rPr>
    </w:lvl>
    <w:lvl w:ilvl="7">
      <w:start w:val="1"/>
      <w:numFmt w:val="bullet"/>
      <w:lvlText w:val="o"/>
      <w:lvlJc w:val="left"/>
      <w:pPr>
        <w:tabs>
          <w:tab w:val="num" w:pos="5370"/>
        </w:tabs>
        <w:ind w:left="5370" w:hanging="330"/>
      </w:pPr>
      <w:rPr>
        <w:rFonts w:ascii="Calibri" w:eastAsia="Calibri" w:hAnsi="Calibri" w:cs="Calibri"/>
        <w:position w:val="0"/>
        <w:sz w:val="22"/>
        <w:szCs w:val="22"/>
        <w:lang w:val="en-US"/>
      </w:rPr>
    </w:lvl>
    <w:lvl w:ilvl="8">
      <w:start w:val="1"/>
      <w:numFmt w:val="bullet"/>
      <w:lvlText w:val="▪"/>
      <w:lvlJc w:val="left"/>
      <w:pPr>
        <w:tabs>
          <w:tab w:val="num" w:pos="6090"/>
        </w:tabs>
        <w:ind w:left="6090" w:hanging="330"/>
      </w:pPr>
      <w:rPr>
        <w:rFonts w:ascii="Calibri" w:eastAsia="Calibri" w:hAnsi="Calibri" w:cs="Calibri"/>
        <w:position w:val="0"/>
        <w:sz w:val="22"/>
        <w:szCs w:val="22"/>
        <w:lang w:val="en-US"/>
      </w:rPr>
    </w:lvl>
  </w:abstractNum>
  <w:abstractNum w:abstractNumId="30">
    <w:nsid w:val="4C39676E"/>
    <w:multiLevelType w:val="multilevel"/>
    <w:tmpl w:val="69F8CDB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1">
    <w:nsid w:val="4CE9555A"/>
    <w:multiLevelType w:val="multilevel"/>
    <w:tmpl w:val="57C0BD3C"/>
    <w:lvl w:ilvl="0">
      <w:numFmt w:val="bullet"/>
      <w:lvlText w:val="•"/>
      <w:lvlJc w:val="left"/>
      <w:pPr>
        <w:tabs>
          <w:tab w:val="num" w:pos="360"/>
        </w:tabs>
        <w:ind w:left="360" w:hanging="360"/>
      </w:pPr>
      <w:rPr>
        <w:rFonts w:ascii="Trebuchet MS Bold" w:eastAsia="Trebuchet MS Bold" w:hAnsi="Trebuchet MS Bold" w:cs="Trebuchet MS Bold"/>
        <w:position w:val="0"/>
        <w:sz w:val="24"/>
        <w:szCs w:val="24"/>
        <w:lang w:val="en-US"/>
      </w:rPr>
    </w:lvl>
    <w:lvl w:ilvl="1">
      <w:start w:val="1"/>
      <w:numFmt w:val="bullet"/>
      <w:lvlText w:val="o"/>
      <w:lvlJc w:val="left"/>
      <w:pPr>
        <w:tabs>
          <w:tab w:val="num" w:pos="1050"/>
        </w:tabs>
        <w:ind w:left="1050" w:hanging="330"/>
      </w:pPr>
      <w:rPr>
        <w:rFonts w:ascii="Calibri" w:eastAsia="Calibri" w:hAnsi="Calibri" w:cs="Calibri"/>
        <w:position w:val="0"/>
        <w:sz w:val="22"/>
        <w:szCs w:val="22"/>
        <w:lang w:val="en-US"/>
      </w:rPr>
    </w:lvl>
    <w:lvl w:ilvl="2">
      <w:start w:val="1"/>
      <w:numFmt w:val="bullet"/>
      <w:lvlText w:val="▪"/>
      <w:lvlJc w:val="left"/>
      <w:pPr>
        <w:tabs>
          <w:tab w:val="num" w:pos="1770"/>
        </w:tabs>
        <w:ind w:left="1770" w:hanging="330"/>
      </w:pPr>
      <w:rPr>
        <w:rFonts w:ascii="Calibri" w:eastAsia="Calibri" w:hAnsi="Calibri" w:cs="Calibri"/>
        <w:position w:val="0"/>
        <w:sz w:val="22"/>
        <w:szCs w:val="22"/>
        <w:lang w:val="en-US"/>
      </w:rPr>
    </w:lvl>
    <w:lvl w:ilvl="3">
      <w:start w:val="1"/>
      <w:numFmt w:val="bullet"/>
      <w:lvlText w:val="•"/>
      <w:lvlJc w:val="left"/>
      <w:pPr>
        <w:tabs>
          <w:tab w:val="num" w:pos="2490"/>
        </w:tabs>
        <w:ind w:left="2490" w:hanging="330"/>
      </w:pPr>
      <w:rPr>
        <w:rFonts w:ascii="Calibri" w:eastAsia="Calibri" w:hAnsi="Calibri" w:cs="Calibri"/>
        <w:position w:val="0"/>
        <w:sz w:val="22"/>
        <w:szCs w:val="22"/>
        <w:lang w:val="en-US"/>
      </w:rPr>
    </w:lvl>
    <w:lvl w:ilvl="4">
      <w:start w:val="1"/>
      <w:numFmt w:val="bullet"/>
      <w:lvlText w:val="o"/>
      <w:lvlJc w:val="left"/>
      <w:pPr>
        <w:tabs>
          <w:tab w:val="num" w:pos="3210"/>
        </w:tabs>
        <w:ind w:left="3210" w:hanging="330"/>
      </w:pPr>
      <w:rPr>
        <w:rFonts w:ascii="Calibri" w:eastAsia="Calibri" w:hAnsi="Calibri" w:cs="Calibri"/>
        <w:position w:val="0"/>
        <w:sz w:val="22"/>
        <w:szCs w:val="22"/>
        <w:lang w:val="en-US"/>
      </w:rPr>
    </w:lvl>
    <w:lvl w:ilvl="5">
      <w:start w:val="1"/>
      <w:numFmt w:val="bullet"/>
      <w:lvlText w:val="▪"/>
      <w:lvlJc w:val="left"/>
      <w:pPr>
        <w:tabs>
          <w:tab w:val="num" w:pos="3930"/>
        </w:tabs>
        <w:ind w:left="3930" w:hanging="330"/>
      </w:pPr>
      <w:rPr>
        <w:rFonts w:ascii="Calibri" w:eastAsia="Calibri" w:hAnsi="Calibri" w:cs="Calibri"/>
        <w:position w:val="0"/>
        <w:sz w:val="22"/>
        <w:szCs w:val="22"/>
        <w:lang w:val="en-US"/>
      </w:rPr>
    </w:lvl>
    <w:lvl w:ilvl="6">
      <w:start w:val="1"/>
      <w:numFmt w:val="bullet"/>
      <w:lvlText w:val="•"/>
      <w:lvlJc w:val="left"/>
      <w:pPr>
        <w:tabs>
          <w:tab w:val="num" w:pos="4650"/>
        </w:tabs>
        <w:ind w:left="4650" w:hanging="330"/>
      </w:pPr>
      <w:rPr>
        <w:rFonts w:ascii="Calibri" w:eastAsia="Calibri" w:hAnsi="Calibri" w:cs="Calibri"/>
        <w:position w:val="0"/>
        <w:sz w:val="22"/>
        <w:szCs w:val="22"/>
        <w:lang w:val="en-US"/>
      </w:rPr>
    </w:lvl>
    <w:lvl w:ilvl="7">
      <w:start w:val="1"/>
      <w:numFmt w:val="bullet"/>
      <w:lvlText w:val="o"/>
      <w:lvlJc w:val="left"/>
      <w:pPr>
        <w:tabs>
          <w:tab w:val="num" w:pos="5370"/>
        </w:tabs>
        <w:ind w:left="5370" w:hanging="330"/>
      </w:pPr>
      <w:rPr>
        <w:rFonts w:ascii="Calibri" w:eastAsia="Calibri" w:hAnsi="Calibri" w:cs="Calibri"/>
        <w:position w:val="0"/>
        <w:sz w:val="22"/>
        <w:szCs w:val="22"/>
        <w:lang w:val="en-US"/>
      </w:rPr>
    </w:lvl>
    <w:lvl w:ilvl="8">
      <w:start w:val="1"/>
      <w:numFmt w:val="bullet"/>
      <w:lvlText w:val="▪"/>
      <w:lvlJc w:val="left"/>
      <w:pPr>
        <w:tabs>
          <w:tab w:val="num" w:pos="6090"/>
        </w:tabs>
        <w:ind w:left="6090" w:hanging="330"/>
      </w:pPr>
      <w:rPr>
        <w:rFonts w:ascii="Calibri" w:eastAsia="Calibri" w:hAnsi="Calibri" w:cs="Calibri"/>
        <w:position w:val="0"/>
        <w:sz w:val="22"/>
        <w:szCs w:val="22"/>
        <w:lang w:val="en-US"/>
      </w:rPr>
    </w:lvl>
  </w:abstractNum>
  <w:abstractNum w:abstractNumId="32">
    <w:nsid w:val="501E5524"/>
    <w:multiLevelType w:val="multilevel"/>
    <w:tmpl w:val="10DE7232"/>
    <w:lvl w:ilvl="0">
      <w:numFmt w:val="bullet"/>
      <w:lvlText w:val="•"/>
      <w:lvlJc w:val="left"/>
      <w:pPr>
        <w:tabs>
          <w:tab w:val="num" w:pos="360"/>
        </w:tabs>
        <w:ind w:left="360" w:hanging="360"/>
      </w:pPr>
      <w:rPr>
        <w:rFonts w:ascii="Trebuchet MS" w:eastAsia="Trebuchet MS" w:hAnsi="Trebuchet MS" w:cs="Trebuchet MS"/>
        <w:position w:val="0"/>
        <w:sz w:val="24"/>
        <w:szCs w:val="24"/>
        <w:lang w:val="en-US"/>
      </w:rPr>
    </w:lvl>
    <w:lvl w:ilvl="1">
      <w:start w:val="1"/>
      <w:numFmt w:val="bullet"/>
      <w:lvlText w:val="o"/>
      <w:lvlJc w:val="left"/>
      <w:pPr>
        <w:tabs>
          <w:tab w:val="num" w:pos="1050"/>
        </w:tabs>
        <w:ind w:left="1050" w:hanging="330"/>
      </w:pPr>
      <w:rPr>
        <w:rFonts w:ascii="Calibri" w:eastAsia="Calibri" w:hAnsi="Calibri" w:cs="Calibri"/>
        <w:position w:val="0"/>
        <w:sz w:val="22"/>
        <w:szCs w:val="22"/>
        <w:lang w:val="en-US"/>
      </w:rPr>
    </w:lvl>
    <w:lvl w:ilvl="2">
      <w:start w:val="1"/>
      <w:numFmt w:val="bullet"/>
      <w:lvlText w:val="▪"/>
      <w:lvlJc w:val="left"/>
      <w:pPr>
        <w:tabs>
          <w:tab w:val="num" w:pos="1770"/>
        </w:tabs>
        <w:ind w:left="1770" w:hanging="330"/>
      </w:pPr>
      <w:rPr>
        <w:rFonts w:ascii="Calibri" w:eastAsia="Calibri" w:hAnsi="Calibri" w:cs="Calibri"/>
        <w:position w:val="0"/>
        <w:sz w:val="22"/>
        <w:szCs w:val="22"/>
        <w:lang w:val="en-US"/>
      </w:rPr>
    </w:lvl>
    <w:lvl w:ilvl="3">
      <w:start w:val="1"/>
      <w:numFmt w:val="bullet"/>
      <w:lvlText w:val="•"/>
      <w:lvlJc w:val="left"/>
      <w:pPr>
        <w:tabs>
          <w:tab w:val="num" w:pos="2490"/>
        </w:tabs>
        <w:ind w:left="2490" w:hanging="330"/>
      </w:pPr>
      <w:rPr>
        <w:rFonts w:ascii="Calibri" w:eastAsia="Calibri" w:hAnsi="Calibri" w:cs="Calibri"/>
        <w:position w:val="0"/>
        <w:sz w:val="22"/>
        <w:szCs w:val="22"/>
        <w:lang w:val="en-US"/>
      </w:rPr>
    </w:lvl>
    <w:lvl w:ilvl="4">
      <w:start w:val="1"/>
      <w:numFmt w:val="bullet"/>
      <w:lvlText w:val="o"/>
      <w:lvlJc w:val="left"/>
      <w:pPr>
        <w:tabs>
          <w:tab w:val="num" w:pos="3210"/>
        </w:tabs>
        <w:ind w:left="3210" w:hanging="330"/>
      </w:pPr>
      <w:rPr>
        <w:rFonts w:ascii="Calibri" w:eastAsia="Calibri" w:hAnsi="Calibri" w:cs="Calibri"/>
        <w:position w:val="0"/>
        <w:sz w:val="22"/>
        <w:szCs w:val="22"/>
        <w:lang w:val="en-US"/>
      </w:rPr>
    </w:lvl>
    <w:lvl w:ilvl="5">
      <w:start w:val="1"/>
      <w:numFmt w:val="bullet"/>
      <w:lvlText w:val="▪"/>
      <w:lvlJc w:val="left"/>
      <w:pPr>
        <w:tabs>
          <w:tab w:val="num" w:pos="3930"/>
        </w:tabs>
        <w:ind w:left="3930" w:hanging="330"/>
      </w:pPr>
      <w:rPr>
        <w:rFonts w:ascii="Calibri" w:eastAsia="Calibri" w:hAnsi="Calibri" w:cs="Calibri"/>
        <w:position w:val="0"/>
        <w:sz w:val="22"/>
        <w:szCs w:val="22"/>
        <w:lang w:val="en-US"/>
      </w:rPr>
    </w:lvl>
    <w:lvl w:ilvl="6">
      <w:start w:val="1"/>
      <w:numFmt w:val="bullet"/>
      <w:lvlText w:val="•"/>
      <w:lvlJc w:val="left"/>
      <w:pPr>
        <w:tabs>
          <w:tab w:val="num" w:pos="4650"/>
        </w:tabs>
        <w:ind w:left="4650" w:hanging="330"/>
      </w:pPr>
      <w:rPr>
        <w:rFonts w:ascii="Calibri" w:eastAsia="Calibri" w:hAnsi="Calibri" w:cs="Calibri"/>
        <w:position w:val="0"/>
        <w:sz w:val="22"/>
        <w:szCs w:val="22"/>
        <w:lang w:val="en-US"/>
      </w:rPr>
    </w:lvl>
    <w:lvl w:ilvl="7">
      <w:start w:val="1"/>
      <w:numFmt w:val="bullet"/>
      <w:lvlText w:val="o"/>
      <w:lvlJc w:val="left"/>
      <w:pPr>
        <w:tabs>
          <w:tab w:val="num" w:pos="5370"/>
        </w:tabs>
        <w:ind w:left="5370" w:hanging="330"/>
      </w:pPr>
      <w:rPr>
        <w:rFonts w:ascii="Calibri" w:eastAsia="Calibri" w:hAnsi="Calibri" w:cs="Calibri"/>
        <w:position w:val="0"/>
        <w:sz w:val="22"/>
        <w:szCs w:val="22"/>
        <w:lang w:val="en-US"/>
      </w:rPr>
    </w:lvl>
    <w:lvl w:ilvl="8">
      <w:start w:val="1"/>
      <w:numFmt w:val="bullet"/>
      <w:lvlText w:val="▪"/>
      <w:lvlJc w:val="left"/>
      <w:pPr>
        <w:tabs>
          <w:tab w:val="num" w:pos="6090"/>
        </w:tabs>
        <w:ind w:left="6090" w:hanging="330"/>
      </w:pPr>
      <w:rPr>
        <w:rFonts w:ascii="Calibri" w:eastAsia="Calibri" w:hAnsi="Calibri" w:cs="Calibri"/>
        <w:position w:val="0"/>
        <w:sz w:val="22"/>
        <w:szCs w:val="22"/>
        <w:lang w:val="en-US"/>
      </w:rPr>
    </w:lvl>
  </w:abstractNum>
  <w:abstractNum w:abstractNumId="33">
    <w:nsid w:val="507A0F8A"/>
    <w:multiLevelType w:val="multilevel"/>
    <w:tmpl w:val="CA4A34AC"/>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34">
    <w:nsid w:val="51E163BC"/>
    <w:multiLevelType w:val="multilevel"/>
    <w:tmpl w:val="E6329900"/>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
      <w:lvlJc w:val="left"/>
      <w:pPr>
        <w:tabs>
          <w:tab w:val="num" w:pos="1080"/>
        </w:tabs>
        <w:ind w:left="720" w:hanging="360"/>
      </w:pPr>
      <w:rPr>
        <w:rFonts w:ascii="Calibri" w:eastAsia="Calibri" w:hAnsi="Calibri" w:cs="Calibri"/>
        <w:position w:val="0"/>
        <w:sz w:val="22"/>
        <w:szCs w:val="22"/>
      </w:rPr>
    </w:lvl>
    <w:lvl w:ilvl="2">
      <w:start w:val="1"/>
      <w:numFmt w:val="bullet"/>
      <w:lvlText w:val="•"/>
      <w:lvlJc w:val="left"/>
      <w:pPr>
        <w:tabs>
          <w:tab w:val="num" w:pos="1800"/>
        </w:tabs>
        <w:ind w:left="1080" w:hanging="360"/>
      </w:pPr>
      <w:rPr>
        <w:rFonts w:ascii="Calibri" w:eastAsia="Calibri" w:hAnsi="Calibri" w:cs="Calibri"/>
        <w:position w:val="0"/>
        <w:sz w:val="22"/>
        <w:szCs w:val="22"/>
      </w:rPr>
    </w:lvl>
    <w:lvl w:ilvl="3">
      <w:start w:val="1"/>
      <w:numFmt w:val="bullet"/>
      <w:lvlText w:val="•"/>
      <w:lvlJc w:val="left"/>
      <w:pPr>
        <w:tabs>
          <w:tab w:val="num" w:pos="2520"/>
        </w:tabs>
        <w:ind w:left="1440" w:hanging="360"/>
      </w:pPr>
      <w:rPr>
        <w:rFonts w:ascii="Calibri" w:eastAsia="Calibri" w:hAnsi="Calibri" w:cs="Calibri"/>
        <w:position w:val="0"/>
        <w:sz w:val="22"/>
        <w:szCs w:val="22"/>
      </w:rPr>
    </w:lvl>
    <w:lvl w:ilvl="4">
      <w:start w:val="1"/>
      <w:numFmt w:val="bullet"/>
      <w:lvlText w:val="•"/>
      <w:lvlJc w:val="left"/>
      <w:pPr>
        <w:tabs>
          <w:tab w:val="num" w:pos="3240"/>
        </w:tabs>
        <w:ind w:left="1800" w:hanging="360"/>
      </w:pPr>
      <w:rPr>
        <w:rFonts w:ascii="Calibri" w:eastAsia="Calibri" w:hAnsi="Calibri" w:cs="Calibri"/>
        <w:position w:val="0"/>
        <w:sz w:val="22"/>
        <w:szCs w:val="22"/>
      </w:rPr>
    </w:lvl>
    <w:lvl w:ilvl="5">
      <w:start w:val="1"/>
      <w:numFmt w:val="bullet"/>
      <w:lvlText w:val="•"/>
      <w:lvlJc w:val="left"/>
      <w:pPr>
        <w:tabs>
          <w:tab w:val="num" w:pos="3960"/>
        </w:tabs>
        <w:ind w:left="2160" w:hanging="360"/>
      </w:pPr>
      <w:rPr>
        <w:rFonts w:ascii="Calibri" w:eastAsia="Calibri" w:hAnsi="Calibri" w:cs="Calibri"/>
        <w:position w:val="0"/>
        <w:sz w:val="22"/>
        <w:szCs w:val="22"/>
      </w:rPr>
    </w:lvl>
    <w:lvl w:ilvl="6">
      <w:start w:val="1"/>
      <w:numFmt w:val="bullet"/>
      <w:lvlText w:val="•"/>
      <w:lvlJc w:val="left"/>
      <w:pPr>
        <w:tabs>
          <w:tab w:val="num" w:pos="4680"/>
        </w:tabs>
        <w:ind w:left="2520" w:hanging="360"/>
      </w:pPr>
      <w:rPr>
        <w:rFonts w:ascii="Calibri" w:eastAsia="Calibri" w:hAnsi="Calibri" w:cs="Calibri"/>
        <w:position w:val="0"/>
        <w:sz w:val="22"/>
        <w:szCs w:val="22"/>
      </w:rPr>
    </w:lvl>
    <w:lvl w:ilvl="7">
      <w:start w:val="1"/>
      <w:numFmt w:val="bullet"/>
      <w:lvlText w:val="•"/>
      <w:lvlJc w:val="left"/>
      <w:pPr>
        <w:tabs>
          <w:tab w:val="num" w:pos="5400"/>
        </w:tabs>
        <w:ind w:left="2880" w:hanging="360"/>
      </w:pPr>
      <w:rPr>
        <w:rFonts w:ascii="Calibri" w:eastAsia="Calibri" w:hAnsi="Calibri" w:cs="Calibri"/>
        <w:position w:val="0"/>
        <w:sz w:val="22"/>
        <w:szCs w:val="22"/>
      </w:rPr>
    </w:lvl>
    <w:lvl w:ilvl="8">
      <w:start w:val="1"/>
      <w:numFmt w:val="bullet"/>
      <w:lvlText w:val="•"/>
      <w:lvlJc w:val="left"/>
      <w:pPr>
        <w:tabs>
          <w:tab w:val="num" w:pos="6120"/>
        </w:tabs>
        <w:ind w:left="3240" w:hanging="360"/>
      </w:pPr>
      <w:rPr>
        <w:rFonts w:ascii="Calibri" w:eastAsia="Calibri" w:hAnsi="Calibri" w:cs="Calibri"/>
        <w:position w:val="0"/>
        <w:sz w:val="22"/>
        <w:szCs w:val="22"/>
      </w:rPr>
    </w:lvl>
  </w:abstractNum>
  <w:abstractNum w:abstractNumId="35">
    <w:nsid w:val="57FB7A5A"/>
    <w:multiLevelType w:val="multilevel"/>
    <w:tmpl w:val="4260C30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6">
    <w:nsid w:val="586C763F"/>
    <w:multiLevelType w:val="multilevel"/>
    <w:tmpl w:val="52CAA102"/>
    <w:lvl w:ilvl="0">
      <w:numFmt w:val="bullet"/>
      <w:lvlText w:val="•"/>
      <w:lvlJc w:val="left"/>
      <w:pPr>
        <w:tabs>
          <w:tab w:val="num" w:pos="360"/>
        </w:tabs>
        <w:ind w:left="360" w:hanging="360"/>
      </w:pPr>
      <w:rPr>
        <w:rFonts w:ascii="Trebuchet MS" w:eastAsia="Trebuchet MS" w:hAnsi="Trebuchet MS" w:cs="Trebuchet MS"/>
        <w:position w:val="0"/>
        <w:sz w:val="24"/>
        <w:szCs w:val="24"/>
        <w:lang w:val="en-US"/>
      </w:rPr>
    </w:lvl>
    <w:lvl w:ilvl="1">
      <w:start w:val="1"/>
      <w:numFmt w:val="bullet"/>
      <w:lvlText w:val="o"/>
      <w:lvlJc w:val="left"/>
      <w:pPr>
        <w:tabs>
          <w:tab w:val="num" w:pos="1050"/>
        </w:tabs>
        <w:ind w:left="1050" w:hanging="330"/>
      </w:pPr>
      <w:rPr>
        <w:rFonts w:ascii="Calibri" w:eastAsia="Calibri" w:hAnsi="Calibri" w:cs="Calibri"/>
        <w:position w:val="0"/>
        <w:sz w:val="22"/>
        <w:szCs w:val="22"/>
        <w:lang w:val="en-US"/>
      </w:rPr>
    </w:lvl>
    <w:lvl w:ilvl="2">
      <w:start w:val="1"/>
      <w:numFmt w:val="bullet"/>
      <w:lvlText w:val="▪"/>
      <w:lvlJc w:val="left"/>
      <w:pPr>
        <w:tabs>
          <w:tab w:val="num" w:pos="1770"/>
        </w:tabs>
        <w:ind w:left="1770" w:hanging="330"/>
      </w:pPr>
      <w:rPr>
        <w:rFonts w:ascii="Calibri" w:eastAsia="Calibri" w:hAnsi="Calibri" w:cs="Calibri"/>
        <w:position w:val="0"/>
        <w:sz w:val="22"/>
        <w:szCs w:val="22"/>
        <w:lang w:val="en-US"/>
      </w:rPr>
    </w:lvl>
    <w:lvl w:ilvl="3">
      <w:start w:val="1"/>
      <w:numFmt w:val="bullet"/>
      <w:lvlText w:val="•"/>
      <w:lvlJc w:val="left"/>
      <w:pPr>
        <w:tabs>
          <w:tab w:val="num" w:pos="2490"/>
        </w:tabs>
        <w:ind w:left="2490" w:hanging="330"/>
      </w:pPr>
      <w:rPr>
        <w:rFonts w:ascii="Calibri" w:eastAsia="Calibri" w:hAnsi="Calibri" w:cs="Calibri"/>
        <w:position w:val="0"/>
        <w:sz w:val="22"/>
        <w:szCs w:val="22"/>
        <w:lang w:val="en-US"/>
      </w:rPr>
    </w:lvl>
    <w:lvl w:ilvl="4">
      <w:start w:val="1"/>
      <w:numFmt w:val="bullet"/>
      <w:lvlText w:val="o"/>
      <w:lvlJc w:val="left"/>
      <w:pPr>
        <w:tabs>
          <w:tab w:val="num" w:pos="3210"/>
        </w:tabs>
        <w:ind w:left="3210" w:hanging="330"/>
      </w:pPr>
      <w:rPr>
        <w:rFonts w:ascii="Calibri" w:eastAsia="Calibri" w:hAnsi="Calibri" w:cs="Calibri"/>
        <w:position w:val="0"/>
        <w:sz w:val="22"/>
        <w:szCs w:val="22"/>
        <w:lang w:val="en-US"/>
      </w:rPr>
    </w:lvl>
    <w:lvl w:ilvl="5">
      <w:start w:val="1"/>
      <w:numFmt w:val="bullet"/>
      <w:lvlText w:val="▪"/>
      <w:lvlJc w:val="left"/>
      <w:pPr>
        <w:tabs>
          <w:tab w:val="num" w:pos="3930"/>
        </w:tabs>
        <w:ind w:left="3930" w:hanging="330"/>
      </w:pPr>
      <w:rPr>
        <w:rFonts w:ascii="Calibri" w:eastAsia="Calibri" w:hAnsi="Calibri" w:cs="Calibri"/>
        <w:position w:val="0"/>
        <w:sz w:val="22"/>
        <w:szCs w:val="22"/>
        <w:lang w:val="en-US"/>
      </w:rPr>
    </w:lvl>
    <w:lvl w:ilvl="6">
      <w:start w:val="1"/>
      <w:numFmt w:val="bullet"/>
      <w:lvlText w:val="•"/>
      <w:lvlJc w:val="left"/>
      <w:pPr>
        <w:tabs>
          <w:tab w:val="num" w:pos="4650"/>
        </w:tabs>
        <w:ind w:left="4650" w:hanging="330"/>
      </w:pPr>
      <w:rPr>
        <w:rFonts w:ascii="Calibri" w:eastAsia="Calibri" w:hAnsi="Calibri" w:cs="Calibri"/>
        <w:position w:val="0"/>
        <w:sz w:val="22"/>
        <w:szCs w:val="22"/>
        <w:lang w:val="en-US"/>
      </w:rPr>
    </w:lvl>
    <w:lvl w:ilvl="7">
      <w:start w:val="1"/>
      <w:numFmt w:val="bullet"/>
      <w:lvlText w:val="o"/>
      <w:lvlJc w:val="left"/>
      <w:pPr>
        <w:tabs>
          <w:tab w:val="num" w:pos="5370"/>
        </w:tabs>
        <w:ind w:left="5370" w:hanging="330"/>
      </w:pPr>
      <w:rPr>
        <w:rFonts w:ascii="Calibri" w:eastAsia="Calibri" w:hAnsi="Calibri" w:cs="Calibri"/>
        <w:position w:val="0"/>
        <w:sz w:val="22"/>
        <w:szCs w:val="22"/>
        <w:lang w:val="en-US"/>
      </w:rPr>
    </w:lvl>
    <w:lvl w:ilvl="8">
      <w:start w:val="1"/>
      <w:numFmt w:val="bullet"/>
      <w:lvlText w:val="▪"/>
      <w:lvlJc w:val="left"/>
      <w:pPr>
        <w:tabs>
          <w:tab w:val="num" w:pos="6090"/>
        </w:tabs>
        <w:ind w:left="6090" w:hanging="330"/>
      </w:pPr>
      <w:rPr>
        <w:rFonts w:ascii="Calibri" w:eastAsia="Calibri" w:hAnsi="Calibri" w:cs="Calibri"/>
        <w:position w:val="0"/>
        <w:sz w:val="22"/>
        <w:szCs w:val="22"/>
        <w:lang w:val="en-US"/>
      </w:rPr>
    </w:lvl>
  </w:abstractNum>
  <w:abstractNum w:abstractNumId="37">
    <w:nsid w:val="59590736"/>
    <w:multiLevelType w:val="multilevel"/>
    <w:tmpl w:val="A54E3B32"/>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8">
    <w:nsid w:val="5FCF5228"/>
    <w:multiLevelType w:val="multilevel"/>
    <w:tmpl w:val="0D44359A"/>
    <w:styleLink w:val="List1"/>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39">
    <w:nsid w:val="638B1CCB"/>
    <w:multiLevelType w:val="multilevel"/>
    <w:tmpl w:val="787CC62C"/>
    <w:lvl w:ilvl="0">
      <w:numFmt w:val="bullet"/>
      <w:lvlText w:val="•"/>
      <w:lvlJc w:val="left"/>
      <w:pPr>
        <w:tabs>
          <w:tab w:val="num" w:pos="360"/>
        </w:tabs>
        <w:ind w:left="360" w:hanging="360"/>
      </w:pPr>
      <w:rPr>
        <w:rFonts w:ascii="Trebuchet MS" w:eastAsia="Trebuchet MS" w:hAnsi="Trebuchet MS" w:cs="Trebuchet MS"/>
        <w:position w:val="0"/>
        <w:sz w:val="24"/>
        <w:szCs w:val="24"/>
        <w:lang w:val="en-US"/>
      </w:rPr>
    </w:lvl>
    <w:lvl w:ilvl="1">
      <w:start w:val="1"/>
      <w:numFmt w:val="bullet"/>
      <w:lvlText w:val="o"/>
      <w:lvlJc w:val="left"/>
      <w:pPr>
        <w:tabs>
          <w:tab w:val="num" w:pos="1050"/>
        </w:tabs>
        <w:ind w:left="1050" w:hanging="330"/>
      </w:pPr>
      <w:rPr>
        <w:rFonts w:ascii="Calibri" w:eastAsia="Calibri" w:hAnsi="Calibri" w:cs="Calibri"/>
        <w:position w:val="0"/>
        <w:sz w:val="22"/>
        <w:szCs w:val="22"/>
        <w:lang w:val="en-US"/>
      </w:rPr>
    </w:lvl>
    <w:lvl w:ilvl="2">
      <w:start w:val="1"/>
      <w:numFmt w:val="bullet"/>
      <w:lvlText w:val="▪"/>
      <w:lvlJc w:val="left"/>
      <w:pPr>
        <w:tabs>
          <w:tab w:val="num" w:pos="1770"/>
        </w:tabs>
        <w:ind w:left="1770" w:hanging="330"/>
      </w:pPr>
      <w:rPr>
        <w:rFonts w:ascii="Calibri" w:eastAsia="Calibri" w:hAnsi="Calibri" w:cs="Calibri"/>
        <w:position w:val="0"/>
        <w:sz w:val="22"/>
        <w:szCs w:val="22"/>
        <w:lang w:val="en-US"/>
      </w:rPr>
    </w:lvl>
    <w:lvl w:ilvl="3">
      <w:start w:val="1"/>
      <w:numFmt w:val="bullet"/>
      <w:lvlText w:val="•"/>
      <w:lvlJc w:val="left"/>
      <w:pPr>
        <w:tabs>
          <w:tab w:val="num" w:pos="2490"/>
        </w:tabs>
        <w:ind w:left="2490" w:hanging="330"/>
      </w:pPr>
      <w:rPr>
        <w:rFonts w:ascii="Calibri" w:eastAsia="Calibri" w:hAnsi="Calibri" w:cs="Calibri"/>
        <w:position w:val="0"/>
        <w:sz w:val="22"/>
        <w:szCs w:val="22"/>
        <w:lang w:val="en-US"/>
      </w:rPr>
    </w:lvl>
    <w:lvl w:ilvl="4">
      <w:start w:val="1"/>
      <w:numFmt w:val="bullet"/>
      <w:lvlText w:val="o"/>
      <w:lvlJc w:val="left"/>
      <w:pPr>
        <w:tabs>
          <w:tab w:val="num" w:pos="3210"/>
        </w:tabs>
        <w:ind w:left="3210" w:hanging="330"/>
      </w:pPr>
      <w:rPr>
        <w:rFonts w:ascii="Calibri" w:eastAsia="Calibri" w:hAnsi="Calibri" w:cs="Calibri"/>
        <w:position w:val="0"/>
        <w:sz w:val="22"/>
        <w:szCs w:val="22"/>
        <w:lang w:val="en-US"/>
      </w:rPr>
    </w:lvl>
    <w:lvl w:ilvl="5">
      <w:start w:val="1"/>
      <w:numFmt w:val="bullet"/>
      <w:lvlText w:val="▪"/>
      <w:lvlJc w:val="left"/>
      <w:pPr>
        <w:tabs>
          <w:tab w:val="num" w:pos="3930"/>
        </w:tabs>
        <w:ind w:left="3930" w:hanging="330"/>
      </w:pPr>
      <w:rPr>
        <w:rFonts w:ascii="Calibri" w:eastAsia="Calibri" w:hAnsi="Calibri" w:cs="Calibri"/>
        <w:position w:val="0"/>
        <w:sz w:val="22"/>
        <w:szCs w:val="22"/>
        <w:lang w:val="en-US"/>
      </w:rPr>
    </w:lvl>
    <w:lvl w:ilvl="6">
      <w:start w:val="1"/>
      <w:numFmt w:val="bullet"/>
      <w:lvlText w:val="•"/>
      <w:lvlJc w:val="left"/>
      <w:pPr>
        <w:tabs>
          <w:tab w:val="num" w:pos="4650"/>
        </w:tabs>
        <w:ind w:left="4650" w:hanging="330"/>
      </w:pPr>
      <w:rPr>
        <w:rFonts w:ascii="Calibri" w:eastAsia="Calibri" w:hAnsi="Calibri" w:cs="Calibri"/>
        <w:position w:val="0"/>
        <w:sz w:val="22"/>
        <w:szCs w:val="22"/>
        <w:lang w:val="en-US"/>
      </w:rPr>
    </w:lvl>
    <w:lvl w:ilvl="7">
      <w:start w:val="1"/>
      <w:numFmt w:val="bullet"/>
      <w:lvlText w:val="o"/>
      <w:lvlJc w:val="left"/>
      <w:pPr>
        <w:tabs>
          <w:tab w:val="num" w:pos="5370"/>
        </w:tabs>
        <w:ind w:left="5370" w:hanging="330"/>
      </w:pPr>
      <w:rPr>
        <w:rFonts w:ascii="Calibri" w:eastAsia="Calibri" w:hAnsi="Calibri" w:cs="Calibri"/>
        <w:position w:val="0"/>
        <w:sz w:val="22"/>
        <w:szCs w:val="22"/>
        <w:lang w:val="en-US"/>
      </w:rPr>
    </w:lvl>
    <w:lvl w:ilvl="8">
      <w:start w:val="1"/>
      <w:numFmt w:val="bullet"/>
      <w:lvlText w:val="▪"/>
      <w:lvlJc w:val="left"/>
      <w:pPr>
        <w:tabs>
          <w:tab w:val="num" w:pos="6090"/>
        </w:tabs>
        <w:ind w:left="6090" w:hanging="330"/>
      </w:pPr>
      <w:rPr>
        <w:rFonts w:ascii="Calibri" w:eastAsia="Calibri" w:hAnsi="Calibri" w:cs="Calibri"/>
        <w:position w:val="0"/>
        <w:sz w:val="22"/>
        <w:szCs w:val="22"/>
        <w:lang w:val="en-US"/>
      </w:rPr>
    </w:lvl>
  </w:abstractNum>
  <w:abstractNum w:abstractNumId="40">
    <w:nsid w:val="63B14BD2"/>
    <w:multiLevelType w:val="multilevel"/>
    <w:tmpl w:val="0CA4470A"/>
    <w:lvl w:ilvl="0">
      <w:numFmt w:val="bullet"/>
      <w:lvlText w:val="•"/>
      <w:lvlJc w:val="left"/>
      <w:pPr>
        <w:tabs>
          <w:tab w:val="num" w:pos="360"/>
        </w:tabs>
        <w:ind w:left="360" w:hanging="360"/>
      </w:pPr>
      <w:rPr>
        <w:rFonts w:ascii="Trebuchet MS" w:eastAsia="Trebuchet MS" w:hAnsi="Trebuchet MS" w:cs="Trebuchet MS"/>
        <w:position w:val="0"/>
        <w:sz w:val="24"/>
        <w:szCs w:val="24"/>
        <w:lang w:val="en-US"/>
      </w:rPr>
    </w:lvl>
    <w:lvl w:ilvl="1">
      <w:start w:val="1"/>
      <w:numFmt w:val="bullet"/>
      <w:lvlText w:val="o"/>
      <w:lvlJc w:val="left"/>
      <w:pPr>
        <w:tabs>
          <w:tab w:val="num" w:pos="1050"/>
        </w:tabs>
        <w:ind w:left="1050" w:hanging="330"/>
      </w:pPr>
      <w:rPr>
        <w:rFonts w:ascii="Calibri" w:eastAsia="Calibri" w:hAnsi="Calibri" w:cs="Calibri"/>
        <w:position w:val="0"/>
        <w:sz w:val="22"/>
        <w:szCs w:val="22"/>
        <w:lang w:val="en-US"/>
      </w:rPr>
    </w:lvl>
    <w:lvl w:ilvl="2">
      <w:start w:val="1"/>
      <w:numFmt w:val="bullet"/>
      <w:lvlText w:val="▪"/>
      <w:lvlJc w:val="left"/>
      <w:pPr>
        <w:tabs>
          <w:tab w:val="num" w:pos="1770"/>
        </w:tabs>
        <w:ind w:left="1770" w:hanging="330"/>
      </w:pPr>
      <w:rPr>
        <w:rFonts w:ascii="Calibri" w:eastAsia="Calibri" w:hAnsi="Calibri" w:cs="Calibri"/>
        <w:position w:val="0"/>
        <w:sz w:val="22"/>
        <w:szCs w:val="22"/>
        <w:lang w:val="en-US"/>
      </w:rPr>
    </w:lvl>
    <w:lvl w:ilvl="3">
      <w:start w:val="1"/>
      <w:numFmt w:val="bullet"/>
      <w:lvlText w:val="•"/>
      <w:lvlJc w:val="left"/>
      <w:pPr>
        <w:tabs>
          <w:tab w:val="num" w:pos="2490"/>
        </w:tabs>
        <w:ind w:left="2490" w:hanging="330"/>
      </w:pPr>
      <w:rPr>
        <w:rFonts w:ascii="Calibri" w:eastAsia="Calibri" w:hAnsi="Calibri" w:cs="Calibri"/>
        <w:position w:val="0"/>
        <w:sz w:val="22"/>
        <w:szCs w:val="22"/>
        <w:lang w:val="en-US"/>
      </w:rPr>
    </w:lvl>
    <w:lvl w:ilvl="4">
      <w:start w:val="1"/>
      <w:numFmt w:val="bullet"/>
      <w:lvlText w:val="o"/>
      <w:lvlJc w:val="left"/>
      <w:pPr>
        <w:tabs>
          <w:tab w:val="num" w:pos="3210"/>
        </w:tabs>
        <w:ind w:left="3210" w:hanging="330"/>
      </w:pPr>
      <w:rPr>
        <w:rFonts w:ascii="Calibri" w:eastAsia="Calibri" w:hAnsi="Calibri" w:cs="Calibri"/>
        <w:position w:val="0"/>
        <w:sz w:val="22"/>
        <w:szCs w:val="22"/>
        <w:lang w:val="en-US"/>
      </w:rPr>
    </w:lvl>
    <w:lvl w:ilvl="5">
      <w:start w:val="1"/>
      <w:numFmt w:val="bullet"/>
      <w:lvlText w:val="▪"/>
      <w:lvlJc w:val="left"/>
      <w:pPr>
        <w:tabs>
          <w:tab w:val="num" w:pos="3930"/>
        </w:tabs>
        <w:ind w:left="3930" w:hanging="330"/>
      </w:pPr>
      <w:rPr>
        <w:rFonts w:ascii="Calibri" w:eastAsia="Calibri" w:hAnsi="Calibri" w:cs="Calibri"/>
        <w:position w:val="0"/>
        <w:sz w:val="22"/>
        <w:szCs w:val="22"/>
        <w:lang w:val="en-US"/>
      </w:rPr>
    </w:lvl>
    <w:lvl w:ilvl="6">
      <w:start w:val="1"/>
      <w:numFmt w:val="bullet"/>
      <w:lvlText w:val="•"/>
      <w:lvlJc w:val="left"/>
      <w:pPr>
        <w:tabs>
          <w:tab w:val="num" w:pos="4650"/>
        </w:tabs>
        <w:ind w:left="4650" w:hanging="330"/>
      </w:pPr>
      <w:rPr>
        <w:rFonts w:ascii="Calibri" w:eastAsia="Calibri" w:hAnsi="Calibri" w:cs="Calibri"/>
        <w:position w:val="0"/>
        <w:sz w:val="22"/>
        <w:szCs w:val="22"/>
        <w:lang w:val="en-US"/>
      </w:rPr>
    </w:lvl>
    <w:lvl w:ilvl="7">
      <w:start w:val="1"/>
      <w:numFmt w:val="bullet"/>
      <w:lvlText w:val="o"/>
      <w:lvlJc w:val="left"/>
      <w:pPr>
        <w:tabs>
          <w:tab w:val="num" w:pos="5370"/>
        </w:tabs>
        <w:ind w:left="5370" w:hanging="330"/>
      </w:pPr>
      <w:rPr>
        <w:rFonts w:ascii="Calibri" w:eastAsia="Calibri" w:hAnsi="Calibri" w:cs="Calibri"/>
        <w:position w:val="0"/>
        <w:sz w:val="22"/>
        <w:szCs w:val="22"/>
        <w:lang w:val="en-US"/>
      </w:rPr>
    </w:lvl>
    <w:lvl w:ilvl="8">
      <w:start w:val="1"/>
      <w:numFmt w:val="bullet"/>
      <w:lvlText w:val="▪"/>
      <w:lvlJc w:val="left"/>
      <w:pPr>
        <w:tabs>
          <w:tab w:val="num" w:pos="6090"/>
        </w:tabs>
        <w:ind w:left="6090" w:hanging="330"/>
      </w:pPr>
      <w:rPr>
        <w:rFonts w:ascii="Calibri" w:eastAsia="Calibri" w:hAnsi="Calibri" w:cs="Calibri"/>
        <w:position w:val="0"/>
        <w:sz w:val="22"/>
        <w:szCs w:val="22"/>
        <w:lang w:val="en-US"/>
      </w:rPr>
    </w:lvl>
  </w:abstractNum>
  <w:abstractNum w:abstractNumId="41">
    <w:nsid w:val="685C63A6"/>
    <w:multiLevelType w:val="multilevel"/>
    <w:tmpl w:val="3C329A0A"/>
    <w:lvl w:ilvl="0">
      <w:numFmt w:val="bullet"/>
      <w:lvlText w:val="•"/>
      <w:lvlJc w:val="left"/>
      <w:pPr>
        <w:tabs>
          <w:tab w:val="num" w:pos="360"/>
        </w:tabs>
        <w:ind w:left="360" w:hanging="360"/>
      </w:pPr>
      <w:rPr>
        <w:rFonts w:ascii="Trebuchet MS" w:eastAsia="Trebuchet MS" w:hAnsi="Trebuchet MS" w:cs="Trebuchet MS"/>
        <w:position w:val="0"/>
        <w:sz w:val="24"/>
        <w:szCs w:val="24"/>
        <w:lang w:val="en-US"/>
      </w:rPr>
    </w:lvl>
    <w:lvl w:ilvl="1">
      <w:start w:val="1"/>
      <w:numFmt w:val="bullet"/>
      <w:lvlText w:val="o"/>
      <w:lvlJc w:val="left"/>
      <w:pPr>
        <w:tabs>
          <w:tab w:val="num" w:pos="1050"/>
        </w:tabs>
        <w:ind w:left="1050" w:hanging="330"/>
      </w:pPr>
      <w:rPr>
        <w:rFonts w:ascii="Calibri" w:eastAsia="Calibri" w:hAnsi="Calibri" w:cs="Calibri"/>
        <w:position w:val="0"/>
        <w:sz w:val="22"/>
        <w:szCs w:val="22"/>
        <w:lang w:val="en-US"/>
      </w:rPr>
    </w:lvl>
    <w:lvl w:ilvl="2">
      <w:start w:val="1"/>
      <w:numFmt w:val="bullet"/>
      <w:lvlText w:val="▪"/>
      <w:lvlJc w:val="left"/>
      <w:pPr>
        <w:tabs>
          <w:tab w:val="num" w:pos="1770"/>
        </w:tabs>
        <w:ind w:left="1770" w:hanging="330"/>
      </w:pPr>
      <w:rPr>
        <w:rFonts w:ascii="Calibri" w:eastAsia="Calibri" w:hAnsi="Calibri" w:cs="Calibri"/>
        <w:position w:val="0"/>
        <w:sz w:val="22"/>
        <w:szCs w:val="22"/>
        <w:lang w:val="en-US"/>
      </w:rPr>
    </w:lvl>
    <w:lvl w:ilvl="3">
      <w:start w:val="1"/>
      <w:numFmt w:val="bullet"/>
      <w:lvlText w:val="•"/>
      <w:lvlJc w:val="left"/>
      <w:pPr>
        <w:tabs>
          <w:tab w:val="num" w:pos="2490"/>
        </w:tabs>
        <w:ind w:left="2490" w:hanging="330"/>
      </w:pPr>
      <w:rPr>
        <w:rFonts w:ascii="Calibri" w:eastAsia="Calibri" w:hAnsi="Calibri" w:cs="Calibri"/>
        <w:position w:val="0"/>
        <w:sz w:val="22"/>
        <w:szCs w:val="22"/>
        <w:lang w:val="en-US"/>
      </w:rPr>
    </w:lvl>
    <w:lvl w:ilvl="4">
      <w:start w:val="1"/>
      <w:numFmt w:val="bullet"/>
      <w:lvlText w:val="o"/>
      <w:lvlJc w:val="left"/>
      <w:pPr>
        <w:tabs>
          <w:tab w:val="num" w:pos="3210"/>
        </w:tabs>
        <w:ind w:left="3210" w:hanging="330"/>
      </w:pPr>
      <w:rPr>
        <w:rFonts w:ascii="Calibri" w:eastAsia="Calibri" w:hAnsi="Calibri" w:cs="Calibri"/>
        <w:position w:val="0"/>
        <w:sz w:val="22"/>
        <w:szCs w:val="22"/>
        <w:lang w:val="en-US"/>
      </w:rPr>
    </w:lvl>
    <w:lvl w:ilvl="5">
      <w:start w:val="1"/>
      <w:numFmt w:val="bullet"/>
      <w:lvlText w:val="▪"/>
      <w:lvlJc w:val="left"/>
      <w:pPr>
        <w:tabs>
          <w:tab w:val="num" w:pos="3930"/>
        </w:tabs>
        <w:ind w:left="3930" w:hanging="330"/>
      </w:pPr>
      <w:rPr>
        <w:rFonts w:ascii="Calibri" w:eastAsia="Calibri" w:hAnsi="Calibri" w:cs="Calibri"/>
        <w:position w:val="0"/>
        <w:sz w:val="22"/>
        <w:szCs w:val="22"/>
        <w:lang w:val="en-US"/>
      </w:rPr>
    </w:lvl>
    <w:lvl w:ilvl="6">
      <w:start w:val="1"/>
      <w:numFmt w:val="bullet"/>
      <w:lvlText w:val="•"/>
      <w:lvlJc w:val="left"/>
      <w:pPr>
        <w:tabs>
          <w:tab w:val="num" w:pos="4650"/>
        </w:tabs>
        <w:ind w:left="4650" w:hanging="330"/>
      </w:pPr>
      <w:rPr>
        <w:rFonts w:ascii="Calibri" w:eastAsia="Calibri" w:hAnsi="Calibri" w:cs="Calibri"/>
        <w:position w:val="0"/>
        <w:sz w:val="22"/>
        <w:szCs w:val="22"/>
        <w:lang w:val="en-US"/>
      </w:rPr>
    </w:lvl>
    <w:lvl w:ilvl="7">
      <w:start w:val="1"/>
      <w:numFmt w:val="bullet"/>
      <w:lvlText w:val="o"/>
      <w:lvlJc w:val="left"/>
      <w:pPr>
        <w:tabs>
          <w:tab w:val="num" w:pos="5370"/>
        </w:tabs>
        <w:ind w:left="5370" w:hanging="330"/>
      </w:pPr>
      <w:rPr>
        <w:rFonts w:ascii="Calibri" w:eastAsia="Calibri" w:hAnsi="Calibri" w:cs="Calibri"/>
        <w:position w:val="0"/>
        <w:sz w:val="22"/>
        <w:szCs w:val="22"/>
        <w:lang w:val="en-US"/>
      </w:rPr>
    </w:lvl>
    <w:lvl w:ilvl="8">
      <w:start w:val="1"/>
      <w:numFmt w:val="bullet"/>
      <w:lvlText w:val="▪"/>
      <w:lvlJc w:val="left"/>
      <w:pPr>
        <w:tabs>
          <w:tab w:val="num" w:pos="6090"/>
        </w:tabs>
        <w:ind w:left="6090" w:hanging="330"/>
      </w:pPr>
      <w:rPr>
        <w:rFonts w:ascii="Calibri" w:eastAsia="Calibri" w:hAnsi="Calibri" w:cs="Calibri"/>
        <w:position w:val="0"/>
        <w:sz w:val="22"/>
        <w:szCs w:val="22"/>
        <w:lang w:val="en-US"/>
      </w:rPr>
    </w:lvl>
  </w:abstractNum>
  <w:abstractNum w:abstractNumId="42">
    <w:nsid w:val="702921A6"/>
    <w:multiLevelType w:val="multilevel"/>
    <w:tmpl w:val="21589920"/>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lang w:val="en-US"/>
      </w:rPr>
    </w:lvl>
    <w:lvl w:ilvl="1">
      <w:start w:val="1"/>
      <w:numFmt w:val="decimal"/>
      <w:lvlText w:val="%2."/>
      <w:lvlJc w:val="left"/>
      <w:pPr>
        <w:tabs>
          <w:tab w:val="num" w:pos="1410"/>
        </w:tabs>
        <w:ind w:left="1410" w:hanging="330"/>
      </w:pPr>
      <w:rPr>
        <w:rFonts w:ascii="Calibri" w:eastAsia="Calibri" w:hAnsi="Calibri" w:cs="Calibri"/>
        <w:color w:val="000000"/>
        <w:position w:val="0"/>
        <w:sz w:val="22"/>
        <w:szCs w:val="22"/>
        <w:u w:color="000000"/>
        <w:lang w:val="en-US"/>
      </w:rPr>
    </w:lvl>
    <w:lvl w:ilvl="2">
      <w:start w:val="1"/>
      <w:numFmt w:val="decimal"/>
      <w:lvlText w:val="%3."/>
      <w:lvlJc w:val="left"/>
      <w:pPr>
        <w:tabs>
          <w:tab w:val="num" w:pos="2130"/>
        </w:tabs>
        <w:ind w:left="2130" w:hanging="330"/>
      </w:pPr>
      <w:rPr>
        <w:rFonts w:ascii="Calibri" w:eastAsia="Calibri" w:hAnsi="Calibri" w:cs="Calibri"/>
        <w:color w:val="000000"/>
        <w:position w:val="0"/>
        <w:sz w:val="22"/>
        <w:szCs w:val="22"/>
        <w:u w:color="000000"/>
        <w:lang w:val="en-US"/>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n-US"/>
      </w:rPr>
    </w:lvl>
    <w:lvl w:ilvl="4">
      <w:start w:val="1"/>
      <w:numFmt w:val="decimal"/>
      <w:lvlText w:val="%5."/>
      <w:lvlJc w:val="left"/>
      <w:pPr>
        <w:tabs>
          <w:tab w:val="num" w:pos="3570"/>
        </w:tabs>
        <w:ind w:left="3570" w:hanging="330"/>
      </w:pPr>
      <w:rPr>
        <w:rFonts w:ascii="Calibri" w:eastAsia="Calibri" w:hAnsi="Calibri" w:cs="Calibri"/>
        <w:color w:val="000000"/>
        <w:position w:val="0"/>
        <w:sz w:val="22"/>
        <w:szCs w:val="22"/>
        <w:u w:color="000000"/>
        <w:lang w:val="en-US"/>
      </w:rPr>
    </w:lvl>
    <w:lvl w:ilvl="5">
      <w:start w:val="1"/>
      <w:numFmt w:val="decimal"/>
      <w:lvlText w:val="%6."/>
      <w:lvlJc w:val="left"/>
      <w:pPr>
        <w:tabs>
          <w:tab w:val="num" w:pos="4290"/>
        </w:tabs>
        <w:ind w:left="4290" w:hanging="330"/>
      </w:pPr>
      <w:rPr>
        <w:rFonts w:ascii="Calibri" w:eastAsia="Calibri" w:hAnsi="Calibri" w:cs="Calibri"/>
        <w:color w:val="000000"/>
        <w:position w:val="0"/>
        <w:sz w:val="22"/>
        <w:szCs w:val="22"/>
        <w:u w:color="000000"/>
        <w:lang w:val="en-US"/>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n-US"/>
      </w:rPr>
    </w:lvl>
    <w:lvl w:ilvl="7">
      <w:start w:val="1"/>
      <w:numFmt w:val="decimal"/>
      <w:lvlText w:val="%8."/>
      <w:lvlJc w:val="left"/>
      <w:pPr>
        <w:tabs>
          <w:tab w:val="num" w:pos="5730"/>
        </w:tabs>
        <w:ind w:left="5730" w:hanging="330"/>
      </w:pPr>
      <w:rPr>
        <w:rFonts w:ascii="Calibri" w:eastAsia="Calibri" w:hAnsi="Calibri" w:cs="Calibri"/>
        <w:color w:val="000000"/>
        <w:position w:val="0"/>
        <w:sz w:val="22"/>
        <w:szCs w:val="22"/>
        <w:u w:color="000000"/>
        <w:lang w:val="en-US"/>
      </w:rPr>
    </w:lvl>
    <w:lvl w:ilvl="8">
      <w:start w:val="1"/>
      <w:numFmt w:val="decimal"/>
      <w:lvlText w:val="%9."/>
      <w:lvlJc w:val="left"/>
      <w:pPr>
        <w:tabs>
          <w:tab w:val="num" w:pos="6450"/>
        </w:tabs>
        <w:ind w:left="6450" w:hanging="330"/>
      </w:pPr>
      <w:rPr>
        <w:rFonts w:ascii="Calibri" w:eastAsia="Calibri" w:hAnsi="Calibri" w:cs="Calibri"/>
        <w:color w:val="000000"/>
        <w:position w:val="0"/>
        <w:sz w:val="22"/>
        <w:szCs w:val="22"/>
        <w:u w:color="000000"/>
        <w:lang w:val="en-US"/>
      </w:rPr>
    </w:lvl>
  </w:abstractNum>
  <w:abstractNum w:abstractNumId="43">
    <w:nsid w:val="73FD7B4B"/>
    <w:multiLevelType w:val="multilevel"/>
    <w:tmpl w:val="9E56E85C"/>
    <w:lvl w:ilvl="0">
      <w:numFmt w:val="bullet"/>
      <w:lvlText w:val="•"/>
      <w:lvlJc w:val="left"/>
      <w:pPr>
        <w:tabs>
          <w:tab w:val="num" w:pos="360"/>
        </w:tabs>
        <w:ind w:left="360" w:hanging="360"/>
      </w:pPr>
      <w:rPr>
        <w:rFonts w:ascii="Trebuchet MS" w:eastAsia="Trebuchet MS" w:hAnsi="Trebuchet MS" w:cs="Trebuchet MS"/>
        <w:position w:val="0"/>
        <w:sz w:val="24"/>
        <w:szCs w:val="24"/>
        <w:lang w:val="en-US"/>
      </w:rPr>
    </w:lvl>
    <w:lvl w:ilvl="1">
      <w:start w:val="1"/>
      <w:numFmt w:val="bullet"/>
      <w:lvlText w:val="o"/>
      <w:lvlJc w:val="left"/>
      <w:pPr>
        <w:tabs>
          <w:tab w:val="num" w:pos="1050"/>
        </w:tabs>
        <w:ind w:left="1050" w:hanging="330"/>
      </w:pPr>
      <w:rPr>
        <w:rFonts w:ascii="Calibri" w:eastAsia="Calibri" w:hAnsi="Calibri" w:cs="Calibri"/>
        <w:position w:val="0"/>
        <w:sz w:val="22"/>
        <w:szCs w:val="22"/>
        <w:lang w:val="en-US"/>
      </w:rPr>
    </w:lvl>
    <w:lvl w:ilvl="2">
      <w:start w:val="1"/>
      <w:numFmt w:val="bullet"/>
      <w:lvlText w:val="▪"/>
      <w:lvlJc w:val="left"/>
      <w:pPr>
        <w:tabs>
          <w:tab w:val="num" w:pos="1770"/>
        </w:tabs>
        <w:ind w:left="1770" w:hanging="330"/>
      </w:pPr>
      <w:rPr>
        <w:rFonts w:ascii="Calibri" w:eastAsia="Calibri" w:hAnsi="Calibri" w:cs="Calibri"/>
        <w:position w:val="0"/>
        <w:sz w:val="22"/>
        <w:szCs w:val="22"/>
        <w:lang w:val="en-US"/>
      </w:rPr>
    </w:lvl>
    <w:lvl w:ilvl="3">
      <w:start w:val="1"/>
      <w:numFmt w:val="bullet"/>
      <w:lvlText w:val="•"/>
      <w:lvlJc w:val="left"/>
      <w:pPr>
        <w:tabs>
          <w:tab w:val="num" w:pos="2490"/>
        </w:tabs>
        <w:ind w:left="2490" w:hanging="330"/>
      </w:pPr>
      <w:rPr>
        <w:rFonts w:ascii="Calibri" w:eastAsia="Calibri" w:hAnsi="Calibri" w:cs="Calibri"/>
        <w:position w:val="0"/>
        <w:sz w:val="22"/>
        <w:szCs w:val="22"/>
        <w:lang w:val="en-US"/>
      </w:rPr>
    </w:lvl>
    <w:lvl w:ilvl="4">
      <w:start w:val="1"/>
      <w:numFmt w:val="bullet"/>
      <w:lvlText w:val="o"/>
      <w:lvlJc w:val="left"/>
      <w:pPr>
        <w:tabs>
          <w:tab w:val="num" w:pos="3210"/>
        </w:tabs>
        <w:ind w:left="3210" w:hanging="330"/>
      </w:pPr>
      <w:rPr>
        <w:rFonts w:ascii="Calibri" w:eastAsia="Calibri" w:hAnsi="Calibri" w:cs="Calibri"/>
        <w:position w:val="0"/>
        <w:sz w:val="22"/>
        <w:szCs w:val="22"/>
        <w:lang w:val="en-US"/>
      </w:rPr>
    </w:lvl>
    <w:lvl w:ilvl="5">
      <w:start w:val="1"/>
      <w:numFmt w:val="bullet"/>
      <w:lvlText w:val="▪"/>
      <w:lvlJc w:val="left"/>
      <w:pPr>
        <w:tabs>
          <w:tab w:val="num" w:pos="3930"/>
        </w:tabs>
        <w:ind w:left="3930" w:hanging="330"/>
      </w:pPr>
      <w:rPr>
        <w:rFonts w:ascii="Calibri" w:eastAsia="Calibri" w:hAnsi="Calibri" w:cs="Calibri"/>
        <w:position w:val="0"/>
        <w:sz w:val="22"/>
        <w:szCs w:val="22"/>
        <w:lang w:val="en-US"/>
      </w:rPr>
    </w:lvl>
    <w:lvl w:ilvl="6">
      <w:start w:val="1"/>
      <w:numFmt w:val="bullet"/>
      <w:lvlText w:val="•"/>
      <w:lvlJc w:val="left"/>
      <w:pPr>
        <w:tabs>
          <w:tab w:val="num" w:pos="4650"/>
        </w:tabs>
        <w:ind w:left="4650" w:hanging="330"/>
      </w:pPr>
      <w:rPr>
        <w:rFonts w:ascii="Calibri" w:eastAsia="Calibri" w:hAnsi="Calibri" w:cs="Calibri"/>
        <w:position w:val="0"/>
        <w:sz w:val="22"/>
        <w:szCs w:val="22"/>
        <w:lang w:val="en-US"/>
      </w:rPr>
    </w:lvl>
    <w:lvl w:ilvl="7">
      <w:start w:val="1"/>
      <w:numFmt w:val="bullet"/>
      <w:lvlText w:val="o"/>
      <w:lvlJc w:val="left"/>
      <w:pPr>
        <w:tabs>
          <w:tab w:val="num" w:pos="5370"/>
        </w:tabs>
        <w:ind w:left="5370" w:hanging="330"/>
      </w:pPr>
      <w:rPr>
        <w:rFonts w:ascii="Calibri" w:eastAsia="Calibri" w:hAnsi="Calibri" w:cs="Calibri"/>
        <w:position w:val="0"/>
        <w:sz w:val="22"/>
        <w:szCs w:val="22"/>
        <w:lang w:val="en-US"/>
      </w:rPr>
    </w:lvl>
    <w:lvl w:ilvl="8">
      <w:start w:val="1"/>
      <w:numFmt w:val="bullet"/>
      <w:lvlText w:val="▪"/>
      <w:lvlJc w:val="left"/>
      <w:pPr>
        <w:tabs>
          <w:tab w:val="num" w:pos="6090"/>
        </w:tabs>
        <w:ind w:left="6090" w:hanging="330"/>
      </w:pPr>
      <w:rPr>
        <w:rFonts w:ascii="Calibri" w:eastAsia="Calibri" w:hAnsi="Calibri" w:cs="Calibri"/>
        <w:position w:val="0"/>
        <w:sz w:val="22"/>
        <w:szCs w:val="22"/>
        <w:lang w:val="en-US"/>
      </w:rPr>
    </w:lvl>
  </w:abstractNum>
  <w:abstractNum w:abstractNumId="44">
    <w:nsid w:val="78215E8F"/>
    <w:multiLevelType w:val="multilevel"/>
    <w:tmpl w:val="AF18CBE0"/>
    <w:lvl w:ilvl="0">
      <w:numFmt w:val="bullet"/>
      <w:lvlText w:val="•"/>
      <w:lvlJc w:val="left"/>
      <w:pPr>
        <w:tabs>
          <w:tab w:val="num" w:pos="360"/>
        </w:tabs>
        <w:ind w:left="360" w:hanging="360"/>
      </w:pPr>
      <w:rPr>
        <w:rFonts w:ascii="Trebuchet MS" w:eastAsia="Trebuchet MS" w:hAnsi="Trebuchet MS" w:cs="Trebuchet MS"/>
        <w:position w:val="0"/>
        <w:sz w:val="24"/>
        <w:szCs w:val="24"/>
        <w:lang w:val="en-US"/>
      </w:rPr>
    </w:lvl>
    <w:lvl w:ilvl="1">
      <w:start w:val="1"/>
      <w:numFmt w:val="bullet"/>
      <w:lvlText w:val="o"/>
      <w:lvlJc w:val="left"/>
      <w:pPr>
        <w:tabs>
          <w:tab w:val="num" w:pos="1050"/>
        </w:tabs>
        <w:ind w:left="1050" w:hanging="330"/>
      </w:pPr>
      <w:rPr>
        <w:rFonts w:ascii="Calibri" w:eastAsia="Calibri" w:hAnsi="Calibri" w:cs="Calibri"/>
        <w:position w:val="0"/>
        <w:sz w:val="22"/>
        <w:szCs w:val="22"/>
        <w:lang w:val="en-US"/>
      </w:rPr>
    </w:lvl>
    <w:lvl w:ilvl="2">
      <w:start w:val="1"/>
      <w:numFmt w:val="bullet"/>
      <w:lvlText w:val="▪"/>
      <w:lvlJc w:val="left"/>
      <w:pPr>
        <w:tabs>
          <w:tab w:val="num" w:pos="1770"/>
        </w:tabs>
        <w:ind w:left="1770" w:hanging="330"/>
      </w:pPr>
      <w:rPr>
        <w:rFonts w:ascii="Calibri" w:eastAsia="Calibri" w:hAnsi="Calibri" w:cs="Calibri"/>
        <w:position w:val="0"/>
        <w:sz w:val="22"/>
        <w:szCs w:val="22"/>
        <w:lang w:val="en-US"/>
      </w:rPr>
    </w:lvl>
    <w:lvl w:ilvl="3">
      <w:start w:val="1"/>
      <w:numFmt w:val="bullet"/>
      <w:lvlText w:val="•"/>
      <w:lvlJc w:val="left"/>
      <w:pPr>
        <w:tabs>
          <w:tab w:val="num" w:pos="2490"/>
        </w:tabs>
        <w:ind w:left="2490" w:hanging="330"/>
      </w:pPr>
      <w:rPr>
        <w:rFonts w:ascii="Calibri" w:eastAsia="Calibri" w:hAnsi="Calibri" w:cs="Calibri"/>
        <w:position w:val="0"/>
        <w:sz w:val="22"/>
        <w:szCs w:val="22"/>
        <w:lang w:val="en-US"/>
      </w:rPr>
    </w:lvl>
    <w:lvl w:ilvl="4">
      <w:start w:val="1"/>
      <w:numFmt w:val="bullet"/>
      <w:lvlText w:val="o"/>
      <w:lvlJc w:val="left"/>
      <w:pPr>
        <w:tabs>
          <w:tab w:val="num" w:pos="3210"/>
        </w:tabs>
        <w:ind w:left="3210" w:hanging="330"/>
      </w:pPr>
      <w:rPr>
        <w:rFonts w:ascii="Calibri" w:eastAsia="Calibri" w:hAnsi="Calibri" w:cs="Calibri"/>
        <w:position w:val="0"/>
        <w:sz w:val="22"/>
        <w:szCs w:val="22"/>
        <w:lang w:val="en-US"/>
      </w:rPr>
    </w:lvl>
    <w:lvl w:ilvl="5">
      <w:start w:val="1"/>
      <w:numFmt w:val="bullet"/>
      <w:lvlText w:val="▪"/>
      <w:lvlJc w:val="left"/>
      <w:pPr>
        <w:tabs>
          <w:tab w:val="num" w:pos="3930"/>
        </w:tabs>
        <w:ind w:left="3930" w:hanging="330"/>
      </w:pPr>
      <w:rPr>
        <w:rFonts w:ascii="Calibri" w:eastAsia="Calibri" w:hAnsi="Calibri" w:cs="Calibri"/>
        <w:position w:val="0"/>
        <w:sz w:val="22"/>
        <w:szCs w:val="22"/>
        <w:lang w:val="en-US"/>
      </w:rPr>
    </w:lvl>
    <w:lvl w:ilvl="6">
      <w:start w:val="1"/>
      <w:numFmt w:val="bullet"/>
      <w:lvlText w:val="•"/>
      <w:lvlJc w:val="left"/>
      <w:pPr>
        <w:tabs>
          <w:tab w:val="num" w:pos="4650"/>
        </w:tabs>
        <w:ind w:left="4650" w:hanging="330"/>
      </w:pPr>
      <w:rPr>
        <w:rFonts w:ascii="Calibri" w:eastAsia="Calibri" w:hAnsi="Calibri" w:cs="Calibri"/>
        <w:position w:val="0"/>
        <w:sz w:val="22"/>
        <w:szCs w:val="22"/>
        <w:lang w:val="en-US"/>
      </w:rPr>
    </w:lvl>
    <w:lvl w:ilvl="7">
      <w:start w:val="1"/>
      <w:numFmt w:val="bullet"/>
      <w:lvlText w:val="o"/>
      <w:lvlJc w:val="left"/>
      <w:pPr>
        <w:tabs>
          <w:tab w:val="num" w:pos="5370"/>
        </w:tabs>
        <w:ind w:left="5370" w:hanging="330"/>
      </w:pPr>
      <w:rPr>
        <w:rFonts w:ascii="Calibri" w:eastAsia="Calibri" w:hAnsi="Calibri" w:cs="Calibri"/>
        <w:position w:val="0"/>
        <w:sz w:val="22"/>
        <w:szCs w:val="22"/>
        <w:lang w:val="en-US"/>
      </w:rPr>
    </w:lvl>
    <w:lvl w:ilvl="8">
      <w:start w:val="1"/>
      <w:numFmt w:val="bullet"/>
      <w:lvlText w:val="▪"/>
      <w:lvlJc w:val="left"/>
      <w:pPr>
        <w:tabs>
          <w:tab w:val="num" w:pos="6090"/>
        </w:tabs>
        <w:ind w:left="6090" w:hanging="330"/>
      </w:pPr>
      <w:rPr>
        <w:rFonts w:ascii="Calibri" w:eastAsia="Calibri" w:hAnsi="Calibri" w:cs="Calibri"/>
        <w:position w:val="0"/>
        <w:sz w:val="22"/>
        <w:szCs w:val="22"/>
        <w:lang w:val="en-US"/>
      </w:rPr>
    </w:lvl>
  </w:abstractNum>
  <w:abstractNum w:abstractNumId="45">
    <w:nsid w:val="78C56FF6"/>
    <w:multiLevelType w:val="multilevel"/>
    <w:tmpl w:val="2374960A"/>
    <w:lvl w:ilvl="0">
      <w:numFmt w:val="bullet"/>
      <w:lvlText w:val="•"/>
      <w:lvlJc w:val="left"/>
      <w:pPr>
        <w:tabs>
          <w:tab w:val="num" w:pos="360"/>
        </w:tabs>
        <w:ind w:left="360" w:hanging="360"/>
      </w:pPr>
      <w:rPr>
        <w:rFonts w:ascii="Trebuchet MS" w:eastAsia="Trebuchet MS" w:hAnsi="Trebuchet MS" w:cs="Trebuchet MS"/>
        <w:position w:val="0"/>
        <w:sz w:val="24"/>
        <w:szCs w:val="24"/>
        <w:lang w:val="en-US"/>
      </w:rPr>
    </w:lvl>
    <w:lvl w:ilvl="1">
      <w:start w:val="1"/>
      <w:numFmt w:val="bullet"/>
      <w:lvlText w:val="o"/>
      <w:lvlJc w:val="left"/>
      <w:pPr>
        <w:tabs>
          <w:tab w:val="num" w:pos="1050"/>
        </w:tabs>
        <w:ind w:left="1050" w:hanging="330"/>
      </w:pPr>
      <w:rPr>
        <w:rFonts w:ascii="Calibri" w:eastAsia="Calibri" w:hAnsi="Calibri" w:cs="Calibri"/>
        <w:position w:val="0"/>
        <w:sz w:val="22"/>
        <w:szCs w:val="22"/>
        <w:lang w:val="en-US"/>
      </w:rPr>
    </w:lvl>
    <w:lvl w:ilvl="2">
      <w:start w:val="1"/>
      <w:numFmt w:val="bullet"/>
      <w:lvlText w:val="▪"/>
      <w:lvlJc w:val="left"/>
      <w:pPr>
        <w:tabs>
          <w:tab w:val="num" w:pos="1770"/>
        </w:tabs>
        <w:ind w:left="1770" w:hanging="330"/>
      </w:pPr>
      <w:rPr>
        <w:rFonts w:ascii="Calibri" w:eastAsia="Calibri" w:hAnsi="Calibri" w:cs="Calibri"/>
        <w:position w:val="0"/>
        <w:sz w:val="22"/>
        <w:szCs w:val="22"/>
        <w:lang w:val="en-US"/>
      </w:rPr>
    </w:lvl>
    <w:lvl w:ilvl="3">
      <w:start w:val="1"/>
      <w:numFmt w:val="bullet"/>
      <w:lvlText w:val="•"/>
      <w:lvlJc w:val="left"/>
      <w:pPr>
        <w:tabs>
          <w:tab w:val="num" w:pos="2490"/>
        </w:tabs>
        <w:ind w:left="2490" w:hanging="330"/>
      </w:pPr>
      <w:rPr>
        <w:rFonts w:ascii="Calibri" w:eastAsia="Calibri" w:hAnsi="Calibri" w:cs="Calibri"/>
        <w:position w:val="0"/>
        <w:sz w:val="22"/>
        <w:szCs w:val="22"/>
        <w:lang w:val="en-US"/>
      </w:rPr>
    </w:lvl>
    <w:lvl w:ilvl="4">
      <w:start w:val="1"/>
      <w:numFmt w:val="bullet"/>
      <w:lvlText w:val="o"/>
      <w:lvlJc w:val="left"/>
      <w:pPr>
        <w:tabs>
          <w:tab w:val="num" w:pos="3210"/>
        </w:tabs>
        <w:ind w:left="3210" w:hanging="330"/>
      </w:pPr>
      <w:rPr>
        <w:rFonts w:ascii="Calibri" w:eastAsia="Calibri" w:hAnsi="Calibri" w:cs="Calibri"/>
        <w:position w:val="0"/>
        <w:sz w:val="22"/>
        <w:szCs w:val="22"/>
        <w:lang w:val="en-US"/>
      </w:rPr>
    </w:lvl>
    <w:lvl w:ilvl="5">
      <w:start w:val="1"/>
      <w:numFmt w:val="bullet"/>
      <w:lvlText w:val="▪"/>
      <w:lvlJc w:val="left"/>
      <w:pPr>
        <w:tabs>
          <w:tab w:val="num" w:pos="3930"/>
        </w:tabs>
        <w:ind w:left="3930" w:hanging="330"/>
      </w:pPr>
      <w:rPr>
        <w:rFonts w:ascii="Calibri" w:eastAsia="Calibri" w:hAnsi="Calibri" w:cs="Calibri"/>
        <w:position w:val="0"/>
        <w:sz w:val="22"/>
        <w:szCs w:val="22"/>
        <w:lang w:val="en-US"/>
      </w:rPr>
    </w:lvl>
    <w:lvl w:ilvl="6">
      <w:start w:val="1"/>
      <w:numFmt w:val="bullet"/>
      <w:lvlText w:val="•"/>
      <w:lvlJc w:val="left"/>
      <w:pPr>
        <w:tabs>
          <w:tab w:val="num" w:pos="4650"/>
        </w:tabs>
        <w:ind w:left="4650" w:hanging="330"/>
      </w:pPr>
      <w:rPr>
        <w:rFonts w:ascii="Calibri" w:eastAsia="Calibri" w:hAnsi="Calibri" w:cs="Calibri"/>
        <w:position w:val="0"/>
        <w:sz w:val="22"/>
        <w:szCs w:val="22"/>
        <w:lang w:val="en-US"/>
      </w:rPr>
    </w:lvl>
    <w:lvl w:ilvl="7">
      <w:start w:val="1"/>
      <w:numFmt w:val="bullet"/>
      <w:lvlText w:val="o"/>
      <w:lvlJc w:val="left"/>
      <w:pPr>
        <w:tabs>
          <w:tab w:val="num" w:pos="5370"/>
        </w:tabs>
        <w:ind w:left="5370" w:hanging="330"/>
      </w:pPr>
      <w:rPr>
        <w:rFonts w:ascii="Calibri" w:eastAsia="Calibri" w:hAnsi="Calibri" w:cs="Calibri"/>
        <w:position w:val="0"/>
        <w:sz w:val="22"/>
        <w:szCs w:val="22"/>
        <w:lang w:val="en-US"/>
      </w:rPr>
    </w:lvl>
    <w:lvl w:ilvl="8">
      <w:start w:val="1"/>
      <w:numFmt w:val="bullet"/>
      <w:lvlText w:val="▪"/>
      <w:lvlJc w:val="left"/>
      <w:pPr>
        <w:tabs>
          <w:tab w:val="num" w:pos="6090"/>
        </w:tabs>
        <w:ind w:left="6090" w:hanging="330"/>
      </w:pPr>
      <w:rPr>
        <w:rFonts w:ascii="Calibri" w:eastAsia="Calibri" w:hAnsi="Calibri" w:cs="Calibri"/>
        <w:position w:val="0"/>
        <w:sz w:val="22"/>
        <w:szCs w:val="22"/>
        <w:lang w:val="en-US"/>
      </w:rPr>
    </w:lvl>
  </w:abstractNum>
  <w:abstractNum w:abstractNumId="46">
    <w:nsid w:val="7B332237"/>
    <w:multiLevelType w:val="multilevel"/>
    <w:tmpl w:val="AFCE0E56"/>
    <w:styleLink w:val="List31"/>
    <w:lvl w:ilvl="0">
      <w:numFmt w:val="bullet"/>
      <w:lvlText w:val="•"/>
      <w:lvlJc w:val="left"/>
      <w:pPr>
        <w:tabs>
          <w:tab w:val="num" w:pos="360"/>
        </w:tabs>
        <w:ind w:left="360" w:hanging="360"/>
      </w:pPr>
      <w:rPr>
        <w:rFonts w:ascii="Trebuchet MS Bold" w:eastAsia="Trebuchet MS Bold" w:hAnsi="Trebuchet MS Bold" w:cs="Trebuchet MS Bold"/>
        <w:color w:val="000000"/>
        <w:position w:val="0"/>
        <w:sz w:val="24"/>
        <w:szCs w:val="24"/>
        <w:u w:color="000000"/>
        <w:lang w:val="en-US"/>
      </w:rPr>
    </w:lvl>
    <w:lvl w:ilvl="1">
      <w:start w:val="1"/>
      <w:numFmt w:val="decimal"/>
      <w:lvlText w:val="%2."/>
      <w:lvlJc w:val="left"/>
      <w:pPr>
        <w:tabs>
          <w:tab w:val="num" w:pos="1410"/>
        </w:tabs>
        <w:ind w:left="1410" w:hanging="330"/>
      </w:pPr>
      <w:rPr>
        <w:rFonts w:ascii="Calibri" w:eastAsia="Calibri" w:hAnsi="Calibri" w:cs="Calibri"/>
        <w:color w:val="000000"/>
        <w:position w:val="0"/>
        <w:sz w:val="22"/>
        <w:szCs w:val="22"/>
        <w:u w:color="000000"/>
        <w:lang w:val="en-US"/>
      </w:rPr>
    </w:lvl>
    <w:lvl w:ilvl="2">
      <w:start w:val="1"/>
      <w:numFmt w:val="decimal"/>
      <w:lvlText w:val="%3."/>
      <w:lvlJc w:val="left"/>
      <w:pPr>
        <w:tabs>
          <w:tab w:val="num" w:pos="2130"/>
        </w:tabs>
        <w:ind w:left="2130" w:hanging="330"/>
      </w:pPr>
      <w:rPr>
        <w:rFonts w:ascii="Calibri" w:eastAsia="Calibri" w:hAnsi="Calibri" w:cs="Calibri"/>
        <w:color w:val="000000"/>
        <w:position w:val="0"/>
        <w:sz w:val="22"/>
        <w:szCs w:val="22"/>
        <w:u w:color="000000"/>
        <w:lang w:val="en-US"/>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n-US"/>
      </w:rPr>
    </w:lvl>
    <w:lvl w:ilvl="4">
      <w:start w:val="1"/>
      <w:numFmt w:val="decimal"/>
      <w:lvlText w:val="%5."/>
      <w:lvlJc w:val="left"/>
      <w:pPr>
        <w:tabs>
          <w:tab w:val="num" w:pos="3570"/>
        </w:tabs>
        <w:ind w:left="3570" w:hanging="330"/>
      </w:pPr>
      <w:rPr>
        <w:rFonts w:ascii="Calibri" w:eastAsia="Calibri" w:hAnsi="Calibri" w:cs="Calibri"/>
        <w:color w:val="000000"/>
        <w:position w:val="0"/>
        <w:sz w:val="22"/>
        <w:szCs w:val="22"/>
        <w:u w:color="000000"/>
        <w:lang w:val="en-US"/>
      </w:rPr>
    </w:lvl>
    <w:lvl w:ilvl="5">
      <w:start w:val="1"/>
      <w:numFmt w:val="decimal"/>
      <w:lvlText w:val="%6."/>
      <w:lvlJc w:val="left"/>
      <w:pPr>
        <w:tabs>
          <w:tab w:val="num" w:pos="4290"/>
        </w:tabs>
        <w:ind w:left="4290" w:hanging="330"/>
      </w:pPr>
      <w:rPr>
        <w:rFonts w:ascii="Calibri" w:eastAsia="Calibri" w:hAnsi="Calibri" w:cs="Calibri"/>
        <w:color w:val="000000"/>
        <w:position w:val="0"/>
        <w:sz w:val="22"/>
        <w:szCs w:val="22"/>
        <w:u w:color="000000"/>
        <w:lang w:val="en-US"/>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n-US"/>
      </w:rPr>
    </w:lvl>
    <w:lvl w:ilvl="7">
      <w:start w:val="1"/>
      <w:numFmt w:val="decimal"/>
      <w:lvlText w:val="%8."/>
      <w:lvlJc w:val="left"/>
      <w:pPr>
        <w:tabs>
          <w:tab w:val="num" w:pos="5730"/>
        </w:tabs>
        <w:ind w:left="5730" w:hanging="330"/>
      </w:pPr>
      <w:rPr>
        <w:rFonts w:ascii="Calibri" w:eastAsia="Calibri" w:hAnsi="Calibri" w:cs="Calibri"/>
        <w:color w:val="000000"/>
        <w:position w:val="0"/>
        <w:sz w:val="22"/>
        <w:szCs w:val="22"/>
        <w:u w:color="000000"/>
        <w:lang w:val="en-US"/>
      </w:rPr>
    </w:lvl>
    <w:lvl w:ilvl="8">
      <w:start w:val="1"/>
      <w:numFmt w:val="decimal"/>
      <w:lvlText w:val="%9."/>
      <w:lvlJc w:val="left"/>
      <w:pPr>
        <w:tabs>
          <w:tab w:val="num" w:pos="6450"/>
        </w:tabs>
        <w:ind w:left="6450" w:hanging="330"/>
      </w:pPr>
      <w:rPr>
        <w:rFonts w:ascii="Calibri" w:eastAsia="Calibri" w:hAnsi="Calibri" w:cs="Calibri"/>
        <w:color w:val="000000"/>
        <w:position w:val="0"/>
        <w:sz w:val="22"/>
        <w:szCs w:val="22"/>
        <w:u w:color="000000"/>
        <w:lang w:val="en-US"/>
      </w:rPr>
    </w:lvl>
  </w:abstractNum>
  <w:abstractNum w:abstractNumId="47">
    <w:nsid w:val="7E391393"/>
    <w:multiLevelType w:val="multilevel"/>
    <w:tmpl w:val="2EB65BDA"/>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lang w:val="en-US"/>
      </w:rPr>
    </w:lvl>
    <w:lvl w:ilvl="1">
      <w:start w:val="1"/>
      <w:numFmt w:val="decimal"/>
      <w:lvlText w:val="%2."/>
      <w:lvlJc w:val="left"/>
      <w:pPr>
        <w:tabs>
          <w:tab w:val="num" w:pos="1410"/>
        </w:tabs>
        <w:ind w:left="1410" w:hanging="330"/>
      </w:pPr>
      <w:rPr>
        <w:rFonts w:ascii="Calibri" w:eastAsia="Calibri" w:hAnsi="Calibri" w:cs="Calibri"/>
        <w:color w:val="000000"/>
        <w:position w:val="0"/>
        <w:sz w:val="22"/>
        <w:szCs w:val="22"/>
        <w:u w:color="000000"/>
        <w:lang w:val="en-US"/>
      </w:rPr>
    </w:lvl>
    <w:lvl w:ilvl="2">
      <w:start w:val="1"/>
      <w:numFmt w:val="decimal"/>
      <w:lvlText w:val="%3."/>
      <w:lvlJc w:val="left"/>
      <w:pPr>
        <w:tabs>
          <w:tab w:val="num" w:pos="2130"/>
        </w:tabs>
        <w:ind w:left="2130" w:hanging="330"/>
      </w:pPr>
      <w:rPr>
        <w:rFonts w:ascii="Calibri" w:eastAsia="Calibri" w:hAnsi="Calibri" w:cs="Calibri"/>
        <w:color w:val="000000"/>
        <w:position w:val="0"/>
        <w:sz w:val="22"/>
        <w:szCs w:val="22"/>
        <w:u w:color="000000"/>
        <w:lang w:val="en-US"/>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n-US"/>
      </w:rPr>
    </w:lvl>
    <w:lvl w:ilvl="4">
      <w:start w:val="1"/>
      <w:numFmt w:val="decimal"/>
      <w:lvlText w:val="%5."/>
      <w:lvlJc w:val="left"/>
      <w:pPr>
        <w:tabs>
          <w:tab w:val="num" w:pos="3570"/>
        </w:tabs>
        <w:ind w:left="3570" w:hanging="330"/>
      </w:pPr>
      <w:rPr>
        <w:rFonts w:ascii="Calibri" w:eastAsia="Calibri" w:hAnsi="Calibri" w:cs="Calibri"/>
        <w:color w:val="000000"/>
        <w:position w:val="0"/>
        <w:sz w:val="22"/>
        <w:szCs w:val="22"/>
        <w:u w:color="000000"/>
        <w:lang w:val="en-US"/>
      </w:rPr>
    </w:lvl>
    <w:lvl w:ilvl="5">
      <w:start w:val="1"/>
      <w:numFmt w:val="decimal"/>
      <w:lvlText w:val="%6."/>
      <w:lvlJc w:val="left"/>
      <w:pPr>
        <w:tabs>
          <w:tab w:val="num" w:pos="4290"/>
        </w:tabs>
        <w:ind w:left="4290" w:hanging="330"/>
      </w:pPr>
      <w:rPr>
        <w:rFonts w:ascii="Calibri" w:eastAsia="Calibri" w:hAnsi="Calibri" w:cs="Calibri"/>
        <w:color w:val="000000"/>
        <w:position w:val="0"/>
        <w:sz w:val="22"/>
        <w:szCs w:val="22"/>
        <w:u w:color="000000"/>
        <w:lang w:val="en-US"/>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n-US"/>
      </w:rPr>
    </w:lvl>
    <w:lvl w:ilvl="7">
      <w:start w:val="1"/>
      <w:numFmt w:val="decimal"/>
      <w:lvlText w:val="%8."/>
      <w:lvlJc w:val="left"/>
      <w:pPr>
        <w:tabs>
          <w:tab w:val="num" w:pos="5730"/>
        </w:tabs>
        <w:ind w:left="5730" w:hanging="330"/>
      </w:pPr>
      <w:rPr>
        <w:rFonts w:ascii="Calibri" w:eastAsia="Calibri" w:hAnsi="Calibri" w:cs="Calibri"/>
        <w:color w:val="000000"/>
        <w:position w:val="0"/>
        <w:sz w:val="22"/>
        <w:szCs w:val="22"/>
        <w:u w:color="000000"/>
        <w:lang w:val="en-US"/>
      </w:rPr>
    </w:lvl>
    <w:lvl w:ilvl="8">
      <w:start w:val="1"/>
      <w:numFmt w:val="decimal"/>
      <w:lvlText w:val="%9."/>
      <w:lvlJc w:val="left"/>
      <w:pPr>
        <w:tabs>
          <w:tab w:val="num" w:pos="6450"/>
        </w:tabs>
        <w:ind w:left="6450" w:hanging="330"/>
      </w:pPr>
      <w:rPr>
        <w:rFonts w:ascii="Calibri" w:eastAsia="Calibri" w:hAnsi="Calibri" w:cs="Calibri"/>
        <w:color w:val="000000"/>
        <w:position w:val="0"/>
        <w:sz w:val="22"/>
        <w:szCs w:val="22"/>
        <w:u w:color="000000"/>
        <w:lang w:val="en-US"/>
      </w:rPr>
    </w:lvl>
  </w:abstractNum>
  <w:num w:numId="1">
    <w:abstractNumId w:val="16"/>
  </w:num>
  <w:num w:numId="2">
    <w:abstractNumId w:val="20"/>
  </w:num>
  <w:num w:numId="3">
    <w:abstractNumId w:val="32"/>
  </w:num>
  <w:num w:numId="4">
    <w:abstractNumId w:val="28"/>
  </w:num>
  <w:num w:numId="5">
    <w:abstractNumId w:val="29"/>
  </w:num>
  <w:num w:numId="6">
    <w:abstractNumId w:val="3"/>
  </w:num>
  <w:num w:numId="7">
    <w:abstractNumId w:val="36"/>
  </w:num>
  <w:num w:numId="8">
    <w:abstractNumId w:val="22"/>
  </w:num>
  <w:num w:numId="9">
    <w:abstractNumId w:val="26"/>
  </w:num>
  <w:num w:numId="10">
    <w:abstractNumId w:val="6"/>
  </w:num>
  <w:num w:numId="11">
    <w:abstractNumId w:val="40"/>
  </w:num>
  <w:num w:numId="12">
    <w:abstractNumId w:val="41"/>
  </w:num>
  <w:num w:numId="13">
    <w:abstractNumId w:val="43"/>
  </w:num>
  <w:num w:numId="14">
    <w:abstractNumId w:val="39"/>
  </w:num>
  <w:num w:numId="15">
    <w:abstractNumId w:val="5"/>
  </w:num>
  <w:num w:numId="16">
    <w:abstractNumId w:val="24"/>
  </w:num>
  <w:num w:numId="17">
    <w:abstractNumId w:val="27"/>
  </w:num>
  <w:num w:numId="18">
    <w:abstractNumId w:val="0"/>
  </w:num>
  <w:num w:numId="19">
    <w:abstractNumId w:val="44"/>
  </w:num>
  <w:num w:numId="20">
    <w:abstractNumId w:val="45"/>
  </w:num>
  <w:num w:numId="21">
    <w:abstractNumId w:val="31"/>
  </w:num>
  <w:num w:numId="22">
    <w:abstractNumId w:val="12"/>
  </w:num>
  <w:num w:numId="23">
    <w:abstractNumId w:val="33"/>
  </w:num>
  <w:num w:numId="24">
    <w:abstractNumId w:val="4"/>
  </w:num>
  <w:num w:numId="25">
    <w:abstractNumId w:val="38"/>
  </w:num>
  <w:num w:numId="26">
    <w:abstractNumId w:val="14"/>
  </w:num>
  <w:num w:numId="27">
    <w:abstractNumId w:val="34"/>
  </w:num>
  <w:num w:numId="28">
    <w:abstractNumId w:val="2"/>
  </w:num>
  <w:num w:numId="29">
    <w:abstractNumId w:val="18"/>
  </w:num>
  <w:num w:numId="30">
    <w:abstractNumId w:val="9"/>
  </w:num>
  <w:num w:numId="31">
    <w:abstractNumId w:val="42"/>
  </w:num>
  <w:num w:numId="32">
    <w:abstractNumId w:val="47"/>
  </w:num>
  <w:num w:numId="33">
    <w:abstractNumId w:val="1"/>
  </w:num>
  <w:num w:numId="34">
    <w:abstractNumId w:val="11"/>
  </w:num>
  <w:num w:numId="35">
    <w:abstractNumId w:val="7"/>
  </w:num>
  <w:num w:numId="36">
    <w:abstractNumId w:val="46"/>
  </w:num>
  <w:num w:numId="37">
    <w:abstractNumId w:val="37"/>
  </w:num>
  <w:num w:numId="38">
    <w:abstractNumId w:val="25"/>
  </w:num>
  <w:num w:numId="39">
    <w:abstractNumId w:val="8"/>
  </w:num>
  <w:num w:numId="40">
    <w:abstractNumId w:val="13"/>
  </w:num>
  <w:num w:numId="41">
    <w:abstractNumId w:val="30"/>
  </w:num>
  <w:num w:numId="42">
    <w:abstractNumId w:val="15"/>
  </w:num>
  <w:num w:numId="43">
    <w:abstractNumId w:val="17"/>
  </w:num>
  <w:num w:numId="44">
    <w:abstractNumId w:val="35"/>
  </w:num>
  <w:num w:numId="45">
    <w:abstractNumId w:val="10"/>
  </w:num>
  <w:num w:numId="46">
    <w:abstractNumId w:val="21"/>
  </w:num>
  <w:num w:numId="47">
    <w:abstractNumId w:val="23"/>
  </w:num>
  <w:num w:numId="48">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136"/>
    <w:rsid w:val="00141262"/>
    <w:rsid w:val="002C1B79"/>
    <w:rsid w:val="00311503"/>
    <w:rsid w:val="00353CA7"/>
    <w:rsid w:val="00730E8D"/>
    <w:rsid w:val="00782136"/>
    <w:rsid w:val="008041FD"/>
    <w:rsid w:val="00961996"/>
    <w:rsid w:val="00A0610B"/>
    <w:rsid w:val="00D75BC9"/>
    <w:rsid w:val="00D84E19"/>
    <w:rsid w:val="00FA66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629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lang w:val="en-US"/>
    </w:rPr>
  </w:style>
  <w:style w:type="paragraph" w:styleId="Header">
    <w:name w:val="header"/>
    <w:pPr>
      <w:tabs>
        <w:tab w:val="center" w:pos="4320"/>
        <w:tab w:val="right" w:pos="8640"/>
      </w:tabs>
    </w:pPr>
    <w:rPr>
      <w:rFonts w:hAnsi="Arial Unicode MS" w:cs="Arial Unicode MS"/>
      <w:color w:val="000000"/>
      <w:sz w:val="24"/>
      <w:szCs w:val="24"/>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1"/>
    <w:pPr>
      <w:numPr>
        <w:numId w:val="25"/>
      </w:numPr>
    </w:pPr>
  </w:style>
  <w:style w:type="numbering" w:customStyle="1" w:styleId="List21">
    <w:name w:val="List 21"/>
    <w:basedOn w:val="None"/>
    <w:pPr>
      <w:numPr>
        <w:numId w:val="29"/>
      </w:numPr>
    </w:pPr>
  </w:style>
  <w:style w:type="numbering" w:customStyle="1" w:styleId="None">
    <w:name w:val="None"/>
  </w:style>
  <w:style w:type="numbering" w:customStyle="1" w:styleId="List31">
    <w:name w:val="List 31"/>
    <w:basedOn w:val="ImportedStyle2"/>
    <w:pPr>
      <w:numPr>
        <w:numId w:val="36"/>
      </w:numPr>
    </w:pPr>
  </w:style>
  <w:style w:type="numbering" w:customStyle="1" w:styleId="ImportedStyle2">
    <w:name w:val="Imported Style 2"/>
  </w:style>
  <w:style w:type="paragraph" w:styleId="ListParagraph">
    <w:name w:val="List Paragraph"/>
    <w:pPr>
      <w:ind w:left="720"/>
    </w:pPr>
    <w:rPr>
      <w:rFonts w:ascii="Arial" w:hAnsi="Arial Unicode MS" w:cs="Arial Unicode MS"/>
      <w:color w:val="000000"/>
      <w:sz w:val="22"/>
      <w:szCs w:val="22"/>
      <w:u w:color="000000"/>
      <w:lang w:val="en-US"/>
    </w:rPr>
  </w:style>
  <w:style w:type="numbering" w:customStyle="1" w:styleId="List41">
    <w:name w:val="List 41"/>
    <w:basedOn w:val="ImportedStyle3"/>
    <w:pPr>
      <w:numPr>
        <w:numId w:val="39"/>
      </w:numPr>
    </w:pPr>
  </w:style>
  <w:style w:type="numbering" w:customStyle="1" w:styleId="ImportedStyle3">
    <w:name w:val="Imported Style 3"/>
  </w:style>
  <w:style w:type="paragraph" w:styleId="NoSpacing">
    <w:name w:val="No Spacing"/>
    <w:rPr>
      <w:rFonts w:ascii="Calibri" w:eastAsia="Calibri" w:hAnsi="Calibri" w:cs="Calibri"/>
      <w:color w:val="000000"/>
      <w:sz w:val="22"/>
      <w:szCs w:val="22"/>
      <w:u w:color="000000"/>
      <w:lang w:val="en-US"/>
    </w:rPr>
  </w:style>
  <w:style w:type="numbering" w:customStyle="1" w:styleId="List51">
    <w:name w:val="List 51"/>
    <w:basedOn w:val="ImportedStyle4"/>
    <w:pPr>
      <w:numPr>
        <w:numId w:val="48"/>
      </w:numPr>
    </w:pPr>
  </w:style>
  <w:style w:type="numbering" w:customStyle="1" w:styleId="ImportedStyle4">
    <w:name w:val="Imported Style 4"/>
  </w:style>
  <w:style w:type="character" w:styleId="CommentReference">
    <w:name w:val="annotation reference"/>
    <w:basedOn w:val="DefaultParagraphFont"/>
    <w:uiPriority w:val="99"/>
    <w:semiHidden/>
    <w:unhideWhenUsed/>
    <w:rsid w:val="00961996"/>
    <w:rPr>
      <w:sz w:val="16"/>
      <w:szCs w:val="16"/>
    </w:rPr>
  </w:style>
  <w:style w:type="paragraph" w:styleId="CommentText">
    <w:name w:val="annotation text"/>
    <w:basedOn w:val="Normal"/>
    <w:link w:val="CommentTextChar"/>
    <w:uiPriority w:val="99"/>
    <w:semiHidden/>
    <w:unhideWhenUsed/>
    <w:rsid w:val="00961996"/>
    <w:rPr>
      <w:sz w:val="20"/>
      <w:szCs w:val="20"/>
    </w:rPr>
  </w:style>
  <w:style w:type="character" w:customStyle="1" w:styleId="CommentTextChar">
    <w:name w:val="Comment Text Char"/>
    <w:basedOn w:val="DefaultParagraphFont"/>
    <w:link w:val="CommentText"/>
    <w:uiPriority w:val="99"/>
    <w:semiHidden/>
    <w:rsid w:val="00961996"/>
    <w:rPr>
      <w:rFonts w:hAnsi="Arial Unicode MS" w:cs="Arial Unicode MS"/>
      <w:color w:val="000000"/>
      <w:u w:color="000000"/>
      <w:lang w:val="en-US" w:eastAsia="en-US"/>
    </w:rPr>
  </w:style>
  <w:style w:type="paragraph" w:styleId="CommentSubject">
    <w:name w:val="annotation subject"/>
    <w:basedOn w:val="CommentText"/>
    <w:next w:val="CommentText"/>
    <w:link w:val="CommentSubjectChar"/>
    <w:uiPriority w:val="99"/>
    <w:semiHidden/>
    <w:unhideWhenUsed/>
    <w:rsid w:val="00961996"/>
    <w:rPr>
      <w:b/>
      <w:bCs/>
    </w:rPr>
  </w:style>
  <w:style w:type="character" w:customStyle="1" w:styleId="CommentSubjectChar">
    <w:name w:val="Comment Subject Char"/>
    <w:basedOn w:val="CommentTextChar"/>
    <w:link w:val="CommentSubject"/>
    <w:uiPriority w:val="99"/>
    <w:semiHidden/>
    <w:rsid w:val="00961996"/>
    <w:rPr>
      <w:rFonts w:hAnsi="Arial Unicode MS" w:cs="Arial Unicode MS"/>
      <w:b/>
      <w:bCs/>
      <w:color w:val="000000"/>
      <w:u w:color="000000"/>
      <w:lang w:val="en-US" w:eastAsia="en-US"/>
    </w:rPr>
  </w:style>
  <w:style w:type="paragraph" w:styleId="BalloonText">
    <w:name w:val="Balloon Text"/>
    <w:basedOn w:val="Normal"/>
    <w:link w:val="BalloonTextChar"/>
    <w:uiPriority w:val="99"/>
    <w:semiHidden/>
    <w:unhideWhenUsed/>
    <w:rsid w:val="009619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996"/>
    <w:rPr>
      <w:rFonts w:ascii="Segoe UI" w:hAnsi="Segoe UI" w:cs="Segoe UI"/>
      <w:color w:val="000000"/>
      <w:sz w:val="18"/>
      <w:szCs w:val="18"/>
      <w:u w:color="00000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lang w:val="en-US"/>
    </w:rPr>
  </w:style>
  <w:style w:type="paragraph" w:styleId="Header">
    <w:name w:val="header"/>
    <w:pPr>
      <w:tabs>
        <w:tab w:val="center" w:pos="4320"/>
        <w:tab w:val="right" w:pos="8640"/>
      </w:tabs>
    </w:pPr>
    <w:rPr>
      <w:rFonts w:hAnsi="Arial Unicode MS" w:cs="Arial Unicode MS"/>
      <w:color w:val="000000"/>
      <w:sz w:val="24"/>
      <w:szCs w:val="24"/>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1"/>
    <w:pPr>
      <w:numPr>
        <w:numId w:val="25"/>
      </w:numPr>
    </w:pPr>
  </w:style>
  <w:style w:type="numbering" w:customStyle="1" w:styleId="List21">
    <w:name w:val="List 21"/>
    <w:basedOn w:val="None"/>
    <w:pPr>
      <w:numPr>
        <w:numId w:val="29"/>
      </w:numPr>
    </w:pPr>
  </w:style>
  <w:style w:type="numbering" w:customStyle="1" w:styleId="None">
    <w:name w:val="None"/>
  </w:style>
  <w:style w:type="numbering" w:customStyle="1" w:styleId="List31">
    <w:name w:val="List 31"/>
    <w:basedOn w:val="ImportedStyle2"/>
    <w:pPr>
      <w:numPr>
        <w:numId w:val="36"/>
      </w:numPr>
    </w:pPr>
  </w:style>
  <w:style w:type="numbering" w:customStyle="1" w:styleId="ImportedStyle2">
    <w:name w:val="Imported Style 2"/>
  </w:style>
  <w:style w:type="paragraph" w:styleId="ListParagraph">
    <w:name w:val="List Paragraph"/>
    <w:pPr>
      <w:ind w:left="720"/>
    </w:pPr>
    <w:rPr>
      <w:rFonts w:ascii="Arial" w:hAnsi="Arial Unicode MS" w:cs="Arial Unicode MS"/>
      <w:color w:val="000000"/>
      <w:sz w:val="22"/>
      <w:szCs w:val="22"/>
      <w:u w:color="000000"/>
      <w:lang w:val="en-US"/>
    </w:rPr>
  </w:style>
  <w:style w:type="numbering" w:customStyle="1" w:styleId="List41">
    <w:name w:val="List 41"/>
    <w:basedOn w:val="ImportedStyle3"/>
    <w:pPr>
      <w:numPr>
        <w:numId w:val="39"/>
      </w:numPr>
    </w:pPr>
  </w:style>
  <w:style w:type="numbering" w:customStyle="1" w:styleId="ImportedStyle3">
    <w:name w:val="Imported Style 3"/>
  </w:style>
  <w:style w:type="paragraph" w:styleId="NoSpacing">
    <w:name w:val="No Spacing"/>
    <w:rPr>
      <w:rFonts w:ascii="Calibri" w:eastAsia="Calibri" w:hAnsi="Calibri" w:cs="Calibri"/>
      <w:color w:val="000000"/>
      <w:sz w:val="22"/>
      <w:szCs w:val="22"/>
      <w:u w:color="000000"/>
      <w:lang w:val="en-US"/>
    </w:rPr>
  </w:style>
  <w:style w:type="numbering" w:customStyle="1" w:styleId="List51">
    <w:name w:val="List 51"/>
    <w:basedOn w:val="ImportedStyle4"/>
    <w:pPr>
      <w:numPr>
        <w:numId w:val="48"/>
      </w:numPr>
    </w:pPr>
  </w:style>
  <w:style w:type="numbering" w:customStyle="1" w:styleId="ImportedStyle4">
    <w:name w:val="Imported Style 4"/>
  </w:style>
  <w:style w:type="character" w:styleId="CommentReference">
    <w:name w:val="annotation reference"/>
    <w:basedOn w:val="DefaultParagraphFont"/>
    <w:uiPriority w:val="99"/>
    <w:semiHidden/>
    <w:unhideWhenUsed/>
    <w:rsid w:val="00961996"/>
    <w:rPr>
      <w:sz w:val="16"/>
      <w:szCs w:val="16"/>
    </w:rPr>
  </w:style>
  <w:style w:type="paragraph" w:styleId="CommentText">
    <w:name w:val="annotation text"/>
    <w:basedOn w:val="Normal"/>
    <w:link w:val="CommentTextChar"/>
    <w:uiPriority w:val="99"/>
    <w:semiHidden/>
    <w:unhideWhenUsed/>
    <w:rsid w:val="00961996"/>
    <w:rPr>
      <w:sz w:val="20"/>
      <w:szCs w:val="20"/>
    </w:rPr>
  </w:style>
  <w:style w:type="character" w:customStyle="1" w:styleId="CommentTextChar">
    <w:name w:val="Comment Text Char"/>
    <w:basedOn w:val="DefaultParagraphFont"/>
    <w:link w:val="CommentText"/>
    <w:uiPriority w:val="99"/>
    <w:semiHidden/>
    <w:rsid w:val="00961996"/>
    <w:rPr>
      <w:rFonts w:hAnsi="Arial Unicode MS" w:cs="Arial Unicode MS"/>
      <w:color w:val="000000"/>
      <w:u w:color="000000"/>
      <w:lang w:val="en-US" w:eastAsia="en-US"/>
    </w:rPr>
  </w:style>
  <w:style w:type="paragraph" w:styleId="CommentSubject">
    <w:name w:val="annotation subject"/>
    <w:basedOn w:val="CommentText"/>
    <w:next w:val="CommentText"/>
    <w:link w:val="CommentSubjectChar"/>
    <w:uiPriority w:val="99"/>
    <w:semiHidden/>
    <w:unhideWhenUsed/>
    <w:rsid w:val="00961996"/>
    <w:rPr>
      <w:b/>
      <w:bCs/>
    </w:rPr>
  </w:style>
  <w:style w:type="character" w:customStyle="1" w:styleId="CommentSubjectChar">
    <w:name w:val="Comment Subject Char"/>
    <w:basedOn w:val="CommentTextChar"/>
    <w:link w:val="CommentSubject"/>
    <w:uiPriority w:val="99"/>
    <w:semiHidden/>
    <w:rsid w:val="00961996"/>
    <w:rPr>
      <w:rFonts w:hAnsi="Arial Unicode MS" w:cs="Arial Unicode MS"/>
      <w:b/>
      <w:bCs/>
      <w:color w:val="000000"/>
      <w:u w:color="000000"/>
      <w:lang w:val="en-US" w:eastAsia="en-US"/>
    </w:rPr>
  </w:style>
  <w:style w:type="paragraph" w:styleId="BalloonText">
    <w:name w:val="Balloon Text"/>
    <w:basedOn w:val="Normal"/>
    <w:link w:val="BalloonTextChar"/>
    <w:uiPriority w:val="99"/>
    <w:semiHidden/>
    <w:unhideWhenUsed/>
    <w:rsid w:val="009619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996"/>
    <w:rPr>
      <w:rFonts w:ascii="Segoe UI" w:hAnsi="Segoe UI" w:cs="Segoe UI"/>
      <w:color w:val="000000"/>
      <w:sz w:val="18"/>
      <w:szCs w:val="18"/>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1087</Words>
  <Characters>6196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Wellington Academy</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Weeks</dc:creator>
  <cp:lastModifiedBy>User</cp:lastModifiedBy>
  <cp:revision>2</cp:revision>
  <dcterms:created xsi:type="dcterms:W3CDTF">2018-10-23T08:53:00Z</dcterms:created>
  <dcterms:modified xsi:type="dcterms:W3CDTF">2018-10-23T08:53:00Z</dcterms:modified>
</cp:coreProperties>
</file>