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BD" w:rsidRPr="00A03B9F" w:rsidRDefault="005408BD" w:rsidP="005408BD">
      <w:pPr>
        <w:jc w:val="center"/>
        <w:rPr>
          <w:rFonts w:ascii="Georgia" w:hAnsi="Georgia"/>
          <w:b/>
          <w:sz w:val="28"/>
          <w:szCs w:val="28"/>
          <w:lang w:val="en-US"/>
        </w:rPr>
      </w:pPr>
      <w:bookmarkStart w:id="0" w:name="OLE_LINK1"/>
      <w:r w:rsidRPr="00A03B9F">
        <w:rPr>
          <w:rFonts w:ascii="Georgia" w:hAnsi="Georgia"/>
          <w:b/>
          <w:sz w:val="28"/>
          <w:szCs w:val="28"/>
          <w:lang w:val="en-US"/>
        </w:rPr>
        <w:t xml:space="preserve">Job Description: </w:t>
      </w:r>
      <w:r w:rsidR="00150ABD">
        <w:rPr>
          <w:rFonts w:ascii="Georgia" w:hAnsi="Georgia"/>
          <w:b/>
          <w:sz w:val="28"/>
          <w:szCs w:val="28"/>
          <w:lang w:val="en-US"/>
        </w:rPr>
        <w:t xml:space="preserve">Teacher of </w:t>
      </w:r>
      <w:r w:rsidR="00A03B9F" w:rsidRPr="00A03B9F">
        <w:rPr>
          <w:rFonts w:ascii="Georgia" w:hAnsi="Georgia"/>
          <w:b/>
          <w:sz w:val="28"/>
          <w:szCs w:val="28"/>
          <w:lang w:val="en-US"/>
        </w:rPr>
        <w:t>Design</w:t>
      </w:r>
      <w:r w:rsidR="00802F40" w:rsidRPr="00A03B9F">
        <w:rPr>
          <w:rFonts w:ascii="Georgia" w:hAnsi="Georgia"/>
          <w:b/>
          <w:sz w:val="28"/>
          <w:szCs w:val="28"/>
          <w:lang w:val="en-US"/>
        </w:rPr>
        <w:t xml:space="preserve"> Technology</w:t>
      </w:r>
    </w:p>
    <w:p w:rsidR="005408BD" w:rsidRPr="00A03B9F" w:rsidRDefault="005408BD" w:rsidP="005408BD">
      <w:pPr>
        <w:rPr>
          <w:rFonts w:ascii="Georgia" w:hAnsi="Georgia"/>
          <w:b/>
          <w:u w:val="single"/>
        </w:rPr>
      </w:pPr>
    </w:p>
    <w:p w:rsidR="005408BD" w:rsidRPr="00A03B9F" w:rsidRDefault="005408BD" w:rsidP="005408BD">
      <w:pPr>
        <w:rPr>
          <w:rFonts w:ascii="Georgia" w:hAnsi="Georgia"/>
        </w:rPr>
      </w:pPr>
      <w:r w:rsidRPr="00A03B9F">
        <w:rPr>
          <w:rFonts w:ascii="Georgia" w:hAnsi="Georgia"/>
          <w:b/>
        </w:rPr>
        <w:t>Start date:</w:t>
      </w:r>
      <w:r w:rsidRPr="00A03B9F">
        <w:rPr>
          <w:rFonts w:ascii="Georgia" w:hAnsi="Georgia"/>
        </w:rPr>
        <w:t xml:space="preserve"> </w:t>
      </w: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</w:r>
      <w:r w:rsidR="00150ABD">
        <w:rPr>
          <w:rFonts w:ascii="Georgia" w:hAnsi="Georgia"/>
        </w:rPr>
        <w:t>September 2018</w:t>
      </w:r>
    </w:p>
    <w:p w:rsidR="005408BD" w:rsidRPr="00A03B9F" w:rsidRDefault="005408BD" w:rsidP="005408BD">
      <w:pPr>
        <w:rPr>
          <w:rFonts w:ascii="Georgia" w:hAnsi="Georgia"/>
        </w:rPr>
      </w:pPr>
      <w:r w:rsidRPr="00A03B9F">
        <w:rPr>
          <w:rFonts w:ascii="Georgia" w:hAnsi="Georgia"/>
          <w:b/>
        </w:rPr>
        <w:t>Salary:</w:t>
      </w:r>
      <w:r w:rsidRPr="00A03B9F">
        <w:rPr>
          <w:rFonts w:ascii="Georgia" w:hAnsi="Georgia"/>
          <w:b/>
        </w:rPr>
        <w:tab/>
      </w:r>
      <w:r w:rsidRPr="00A03B9F">
        <w:rPr>
          <w:rFonts w:ascii="Georgia" w:hAnsi="Georgia"/>
        </w:rPr>
        <w:tab/>
        <w:t>ARK MPS (£2</w:t>
      </w:r>
      <w:r w:rsidR="0029052A">
        <w:rPr>
          <w:rFonts w:ascii="Georgia" w:hAnsi="Georgia"/>
        </w:rPr>
        <w:t>3</w:t>
      </w:r>
      <w:r w:rsidRPr="00A03B9F">
        <w:rPr>
          <w:rFonts w:ascii="Georgia" w:hAnsi="Georgia"/>
        </w:rPr>
        <w:t>,</w:t>
      </w:r>
      <w:r w:rsidR="0029052A">
        <w:rPr>
          <w:rFonts w:ascii="Georgia" w:hAnsi="Georgia"/>
        </w:rPr>
        <w:t>490 – £34</w:t>
      </w:r>
      <w:r w:rsidRPr="00A03B9F">
        <w:rPr>
          <w:rFonts w:ascii="Georgia" w:hAnsi="Georgia"/>
        </w:rPr>
        <w:t>,</w:t>
      </w:r>
      <w:r w:rsidR="0029052A">
        <w:rPr>
          <w:rFonts w:ascii="Georgia" w:hAnsi="Georgia"/>
        </w:rPr>
        <w:t>670</w:t>
      </w:r>
      <w:r w:rsidRPr="00A03B9F">
        <w:rPr>
          <w:rFonts w:ascii="Georgia" w:hAnsi="Georgia"/>
        </w:rPr>
        <w:t xml:space="preserve">) </w:t>
      </w:r>
    </w:p>
    <w:p w:rsidR="00A03B9F" w:rsidRPr="00A03B9F" w:rsidRDefault="00A03B9F" w:rsidP="005408BD">
      <w:pPr>
        <w:rPr>
          <w:rFonts w:ascii="Georgia" w:hAnsi="Georgia"/>
        </w:rPr>
      </w:pP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  <w:t>ARK UPS (£36,826 - £39</w:t>
      </w:r>
      <w:bookmarkStart w:id="1" w:name="_GoBack"/>
      <w:bookmarkEnd w:id="1"/>
      <w:r w:rsidRPr="00A03B9F">
        <w:rPr>
          <w:rFonts w:ascii="Georgia" w:hAnsi="Georgia"/>
        </w:rPr>
        <w:t>,599)</w:t>
      </w:r>
    </w:p>
    <w:p w:rsidR="005408BD" w:rsidRPr="00A03B9F" w:rsidRDefault="005408BD" w:rsidP="005408BD">
      <w:pPr>
        <w:rPr>
          <w:rFonts w:ascii="Georgia" w:hAnsi="Georgia" w:cs="Arial"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 xml:space="preserve">The Role </w:t>
      </w:r>
    </w:p>
    <w:p w:rsidR="005408BD" w:rsidRPr="00A03B9F" w:rsidRDefault="005408BD" w:rsidP="005408BD">
      <w:pPr>
        <w:rPr>
          <w:rFonts w:ascii="Georgia" w:hAnsi="Georgia" w:cs="Arial"/>
        </w:rPr>
      </w:pPr>
      <w:r w:rsidRPr="00A03B9F">
        <w:rPr>
          <w:rFonts w:ascii="Georgia" w:hAnsi="Georgia" w:cs="Arial"/>
        </w:rPr>
        <w:t xml:space="preserve">To deliver outstanding teaching and learning and achieve excellent results for students. </w:t>
      </w:r>
    </w:p>
    <w:p w:rsidR="005408BD" w:rsidRPr="00A03B9F" w:rsidRDefault="005408BD" w:rsidP="005408BD">
      <w:pPr>
        <w:rPr>
          <w:rFonts w:ascii="Georgia" w:hAnsi="Georgia"/>
          <w:b/>
          <w:bCs/>
          <w:i/>
          <w:iCs/>
          <w:u w:val="single"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Key responsibilities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Plan, resource and deliver lessons to a high standard.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Ensure that students make good progress.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Provide a nurturing classroom environment that helps students to develop as learners.</w:t>
      </w:r>
    </w:p>
    <w:p w:rsidR="005408BD" w:rsidRPr="00A03B9F" w:rsidRDefault="005408BD" w:rsidP="005408BD">
      <w:pPr>
        <w:rPr>
          <w:rFonts w:ascii="Georgia" w:hAnsi="Georgia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Teaching and Learning</w:t>
      </w:r>
    </w:p>
    <w:p w:rsidR="005408BD" w:rsidRPr="00A03B9F" w:rsidRDefault="005408BD" w:rsidP="005408BD">
      <w:pPr>
        <w:rPr>
          <w:rFonts w:ascii="Georgia" w:hAnsi="Georgia" w:cs="Arial"/>
          <w:i/>
        </w:rPr>
      </w:pPr>
      <w:r w:rsidRPr="00A03B9F">
        <w:rPr>
          <w:rFonts w:ascii="Georgia" w:hAnsi="Georgia" w:cs="Arial"/>
          <w:i/>
        </w:rPr>
        <w:t>In the classroom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Plan and deliver objective-led lesson plans and schemes of work.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Teach engaging and effective lessons that motivate, inspire and improve student attainment.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Use regular assessments to monitor progress and set targets.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Use assessment data to inform intervention and future planning.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a professional dialogue informed by lesson observation.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Participate in the development and delivery of high quality teaching of literacy and numeracy.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Attend to the learning needs of students who speak English as an additional language.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Provide quality support for students with special needs.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Provide for Gifted and Talented students in line with department policy.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Teach personal, social, moral and spiritual aspects.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Implement department and school behaviour policies in lessons.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Ensure that all students achieve at chronological age level or, if well below level, make significant and continuing progress towards achieving at level.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Maintain regular and productive communication with parents, regarding progress and associated issues.</w:t>
      </w:r>
    </w:p>
    <w:p w:rsidR="005408BD" w:rsidRPr="00A03B9F" w:rsidRDefault="005408BD" w:rsidP="005408BD">
      <w:pPr>
        <w:rPr>
          <w:rFonts w:ascii="Georgia" w:hAnsi="Georgia" w:cs="Arial"/>
          <w:i/>
          <w:iCs/>
        </w:rPr>
      </w:pPr>
    </w:p>
    <w:p w:rsidR="005408BD" w:rsidRPr="00A03B9F" w:rsidRDefault="005408BD" w:rsidP="005408BD">
      <w:pPr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  <w:i/>
          <w:iCs/>
        </w:rPr>
        <w:t>In the department/school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  <w:b/>
          <w:i/>
        </w:rPr>
      </w:pPr>
      <w:r w:rsidRPr="00A03B9F">
        <w:rPr>
          <w:rFonts w:ascii="Georgia" w:hAnsi="Georgia"/>
        </w:rPr>
        <w:t xml:space="preserve">Engage in a thorough process of monitoring and evaluating the quality of teaching and learning in the subject area in the context of the school’s </w:t>
      </w:r>
      <w:proofErr w:type="spellStart"/>
      <w:r w:rsidRPr="00A03B9F">
        <w:rPr>
          <w:rFonts w:ascii="Georgia" w:hAnsi="Georgia"/>
        </w:rPr>
        <w:t>self review</w:t>
      </w:r>
      <w:proofErr w:type="spellEnd"/>
      <w:r w:rsidRPr="00A03B9F">
        <w:rPr>
          <w:rFonts w:ascii="Georgia" w:hAnsi="Georgia"/>
        </w:rPr>
        <w:t xml:space="preserve"> framework.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collaborative planning and development with department and whole school teams (e.g. School Improvement Group).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Use all available relevant data to inform planning, target setting and raising achievement.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Deliver work related learning in line with department policy.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lastRenderedPageBreak/>
        <w:t>Contribute to the development of ICT to support learning in the subject and deliver the school’s plans for ICT across the curriculum.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Carry out assigned tasks and responsibilities within the department.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Help to formulate the Department Raising Attainment Plan.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Carry out assigned tasks and responsibilities as identified in the Department Raising Attainment Plan.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Meet deadlines for the submission of data, information, reports and other returns as required.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Participate in the development of appropriate syllabuses, resources, schemes of work, marking policies, assessment and teaching strategies.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networking activity with partner schools.</w:t>
      </w:r>
    </w:p>
    <w:p w:rsidR="005408BD" w:rsidRPr="00A03B9F" w:rsidRDefault="005408BD" w:rsidP="005408BD">
      <w:pPr>
        <w:rPr>
          <w:rFonts w:ascii="Georgia" w:hAnsi="Georgia" w:cs="Arial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Academy Culture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Have high expectations of what students will achieve.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Have high expectations of colleagues.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Challenge every individual to make the most of their God given talents.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Focus efforts on maximizing student achievement.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Be pro-active in implementing whole academy policies and raising attainment plans.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Promote the Christian ethos of the academy.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Be vigilant and respond to breaches of the Academy behaviour policy whenever and wherever encountered.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Be an active participant in a learning community and work towards personal professional development targets.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Help create a strong academy community, characterised by consistent orderly behaviour and caring respectful relationships.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Help develop a small school/department culture and ethos that is utterly committed to achievement.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/>
        </w:rPr>
        <w:t>Participate in consultation and marketing events for parents and the wider community.</w:t>
      </w:r>
    </w:p>
    <w:p w:rsidR="005408BD" w:rsidRPr="00A03B9F" w:rsidRDefault="005408BD" w:rsidP="005408BD">
      <w:pPr>
        <w:ind w:left="360"/>
        <w:rPr>
          <w:rFonts w:ascii="Georgia" w:hAnsi="Georgia" w:cs="Arial"/>
          <w:i/>
          <w:i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Other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Carry out tasks on own initiative or as directed in response to unexpected circumstances (e.g. medical emergency, health and safety issue, disorderly incident).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Lead at least one weekly after school session e.g. extra lesson or club.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/>
          <w:sz w:val="24"/>
          <w:szCs w:val="24"/>
        </w:rPr>
        <w:t>Undertake other various responsibilities as directed by the Head of Department or Principal.</w:t>
      </w:r>
    </w:p>
    <w:p w:rsidR="005408BD" w:rsidRPr="00A03B9F" w:rsidRDefault="005408BD" w:rsidP="005408BD">
      <w:pPr>
        <w:tabs>
          <w:tab w:val="left" w:pos="-567"/>
        </w:tabs>
        <w:rPr>
          <w:rFonts w:ascii="Georgia" w:hAnsi="Georgia"/>
          <w:b/>
        </w:rPr>
      </w:pPr>
    </w:p>
    <w:p w:rsidR="005408BD" w:rsidRDefault="005408BD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P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5408BD" w:rsidRPr="00A03B9F" w:rsidRDefault="00A03B9F" w:rsidP="00A03B9F">
      <w:pPr>
        <w:jc w:val="center"/>
        <w:rPr>
          <w:rFonts w:ascii="Georgia" w:hAnsi="Georgia"/>
          <w:b/>
          <w:sz w:val="28"/>
          <w:szCs w:val="28"/>
        </w:rPr>
      </w:pPr>
      <w:r w:rsidRPr="00A03B9F">
        <w:rPr>
          <w:rFonts w:ascii="Georgia" w:hAnsi="Georgia"/>
          <w:b/>
          <w:sz w:val="28"/>
          <w:szCs w:val="28"/>
        </w:rPr>
        <w:t>P</w:t>
      </w:r>
      <w:r w:rsidR="005408BD" w:rsidRPr="00A03B9F">
        <w:rPr>
          <w:rFonts w:ascii="Georgia" w:hAnsi="Georgia"/>
          <w:b/>
          <w:sz w:val="28"/>
          <w:szCs w:val="28"/>
        </w:rPr>
        <w:t xml:space="preserve">ersonal Specification: </w:t>
      </w:r>
      <w:r w:rsidR="00150ABD">
        <w:rPr>
          <w:rFonts w:ascii="Georgia" w:hAnsi="Georgia"/>
          <w:b/>
          <w:sz w:val="28"/>
          <w:szCs w:val="28"/>
        </w:rPr>
        <w:t xml:space="preserve">Teacher of </w:t>
      </w:r>
      <w:r w:rsidR="00150ABD">
        <w:rPr>
          <w:rFonts w:ascii="Georgia" w:hAnsi="Georgia"/>
          <w:b/>
          <w:sz w:val="28"/>
          <w:szCs w:val="28"/>
          <w:lang w:val="en-US"/>
        </w:rPr>
        <w:t>Design Technology</w:t>
      </w:r>
    </w:p>
    <w:p w:rsidR="005408BD" w:rsidRPr="00A03B9F" w:rsidRDefault="005408BD" w:rsidP="005408BD">
      <w:pPr>
        <w:rPr>
          <w:rFonts w:ascii="Georgia" w:hAnsi="Georgia"/>
          <w:b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Qualification Criteria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Qualified to degree level or above.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Qualified to teach in the UK.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Right to work in the UK.</w:t>
      </w:r>
    </w:p>
    <w:p w:rsidR="005408BD" w:rsidRPr="00A03B9F" w:rsidRDefault="005408BD" w:rsidP="005408BD">
      <w:pPr>
        <w:ind w:left="72"/>
        <w:rPr>
          <w:rFonts w:ascii="Georgia" w:hAnsi="Georgia"/>
          <w:b/>
          <w:bCs/>
        </w:rPr>
      </w:pPr>
    </w:p>
    <w:p w:rsidR="005408BD" w:rsidRPr="00A03B9F" w:rsidRDefault="005408BD" w:rsidP="005408BD">
      <w:pPr>
        <w:ind w:left="72"/>
        <w:rPr>
          <w:rFonts w:ascii="Georgia" w:hAnsi="Georgia"/>
          <w:b/>
          <w:bCs/>
        </w:rPr>
      </w:pPr>
      <w:r w:rsidRPr="00A03B9F">
        <w:rPr>
          <w:rFonts w:ascii="Georgia" w:hAnsi="Georgia"/>
          <w:b/>
          <w:bCs/>
        </w:rPr>
        <w:t>Experience</w:t>
      </w:r>
    </w:p>
    <w:p w:rsidR="005408BD" w:rsidRPr="00A03B9F" w:rsidRDefault="005408BD" w:rsidP="005408BD">
      <w:pPr>
        <w:pStyle w:val="ListParagraph"/>
        <w:numPr>
          <w:ilvl w:val="0"/>
          <w:numId w:val="9"/>
        </w:numPr>
        <w:tabs>
          <w:tab w:val="clear" w:pos="284"/>
          <w:tab w:val="clear" w:pos="567"/>
          <w:tab w:val="clear" w:pos="851"/>
          <w:tab w:val="clear" w:pos="1134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Experience of raising attainment in a challenging classroom environment</w:t>
      </w:r>
      <w:r w:rsidRPr="00A03B9F">
        <w:rPr>
          <w:rFonts w:ascii="Georgia" w:hAnsi="Georgia"/>
        </w:rPr>
        <w:t>.</w:t>
      </w:r>
    </w:p>
    <w:p w:rsidR="005408BD" w:rsidRPr="00A03B9F" w:rsidRDefault="005408BD" w:rsidP="005408BD">
      <w:pPr>
        <w:pStyle w:val="ListParagraph"/>
        <w:numPr>
          <w:ilvl w:val="0"/>
          <w:numId w:val="9"/>
        </w:numPr>
        <w:tabs>
          <w:tab w:val="clear" w:pos="284"/>
          <w:tab w:val="clear" w:pos="567"/>
          <w:tab w:val="clear" w:pos="851"/>
          <w:tab w:val="clear" w:pos="1134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Evidence of continually improving the teaching and learning of their subject though schemes of work and extra-curricular activities.</w:t>
      </w:r>
    </w:p>
    <w:p w:rsidR="005408BD" w:rsidRPr="00A03B9F" w:rsidRDefault="005408BD" w:rsidP="005408BD">
      <w:pPr>
        <w:pStyle w:val="ListParagraph"/>
        <w:tabs>
          <w:tab w:val="left" w:pos="-1276"/>
        </w:tabs>
        <w:ind w:left="276"/>
        <w:rPr>
          <w:rFonts w:ascii="Georgia" w:hAnsi="Georgia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Behaviours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Cs/>
          <w:i/>
        </w:rPr>
      </w:pPr>
      <w:r w:rsidRPr="00A03B9F">
        <w:rPr>
          <w:rFonts w:ascii="Georgia" w:hAnsi="Georgia" w:cs="Arial"/>
          <w:bCs/>
          <w:i/>
        </w:rPr>
        <w:t>Leadership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/>
        </w:rPr>
        <w:t>Actively sympathetic to the Church of England ethos of the school which aims to nurture and encourage the faith of all students whatever their religion</w:t>
      </w:r>
      <w:r w:rsidRPr="00A03B9F">
        <w:rPr>
          <w:rFonts w:ascii="Georgia" w:hAnsi="Georgia" w:cs="Arial"/>
        </w:rPr>
        <w:t>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Effective team worker and leader.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High expectations for accountability and consistency.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Vision aligned with Ark’s high aspirations, high expectations of self and others.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/>
        </w:rPr>
        <w:t>Genuine passion and a belief in the potential of every student.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</w:tabs>
        <w:rPr>
          <w:rFonts w:ascii="Georgia" w:hAnsi="Georgia"/>
        </w:rPr>
      </w:pPr>
      <w:r w:rsidRPr="00A03B9F">
        <w:rPr>
          <w:rFonts w:ascii="Georgia" w:hAnsi="Georgia"/>
        </w:rPr>
        <w:t>Motivation to continually improve standards and achieve excellence.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/>
        </w:rPr>
      </w:pPr>
      <w:r w:rsidRPr="00A03B9F">
        <w:rPr>
          <w:rFonts w:ascii="Georgia" w:hAnsi="Georgia"/>
        </w:rPr>
        <w:t>Commitment to the safeguarding and welfare of all pupils.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/>
        </w:rPr>
      </w:pP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/>
          <w:bCs/>
          <w:i/>
        </w:rPr>
      </w:pPr>
      <w:r w:rsidRPr="00A03B9F">
        <w:rPr>
          <w:rFonts w:ascii="Georgia" w:hAnsi="Georgia"/>
          <w:bCs/>
          <w:i/>
        </w:rPr>
        <w:t>Teaching and Learning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Excellent classroom teacher.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Effective and systematic behaviour management, with clear boundaries, sanctions, praise and rewards.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Good communication, planning and organisational skills.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Demonstrates resilience, motivation and commitment to driving up standards of achievement.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Acts as a role model to staff and students.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Commitment to regular and on-going professional development and training to establish outstanding classroom practice.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rPr>
          <w:rFonts w:ascii="Georgia" w:hAnsi="Georgia" w:cs="Arial"/>
        </w:rPr>
      </w:pPr>
    </w:p>
    <w:p w:rsidR="005408BD" w:rsidRPr="00A03B9F" w:rsidRDefault="005408BD" w:rsidP="005408BD">
      <w:pPr>
        <w:rPr>
          <w:rFonts w:ascii="Georgia" w:hAnsi="Georgia"/>
          <w:b/>
          <w:bCs/>
        </w:rPr>
      </w:pPr>
      <w:r w:rsidRPr="00A03B9F">
        <w:rPr>
          <w:rFonts w:ascii="Georgia" w:hAnsi="Georgia"/>
          <w:b/>
          <w:bCs/>
        </w:rPr>
        <w:t>Other</w:t>
      </w:r>
    </w:p>
    <w:p w:rsidR="005408BD" w:rsidRPr="00A03B9F" w:rsidRDefault="005408BD" w:rsidP="005408BD">
      <w:pPr>
        <w:numPr>
          <w:ilvl w:val="0"/>
          <w:numId w:val="8"/>
        </w:numPr>
        <w:tabs>
          <w:tab w:val="clear" w:pos="432"/>
          <w:tab w:val="left" w:pos="276"/>
          <w:tab w:val="num" w:pos="636"/>
          <w:tab w:val="left" w:pos="8460"/>
          <w:tab w:val="left" w:pos="8640"/>
        </w:tabs>
        <w:ind w:left="636"/>
        <w:rPr>
          <w:rFonts w:ascii="Georgia" w:hAnsi="Georgia" w:cs="Arial"/>
        </w:rPr>
      </w:pPr>
      <w:r w:rsidRPr="00A03B9F">
        <w:rPr>
          <w:rFonts w:ascii="Georgia" w:hAnsi="Georgia" w:cs="Arial"/>
        </w:rPr>
        <w:t xml:space="preserve">This post is subject to an enhanced DBS disclosure. </w:t>
      </w:r>
    </w:p>
    <w:bookmarkEnd w:id="0"/>
    <w:p w:rsidR="005408BD" w:rsidRPr="00A03B9F" w:rsidRDefault="005408BD" w:rsidP="005408BD">
      <w:pPr>
        <w:tabs>
          <w:tab w:val="left" w:pos="-1276"/>
        </w:tabs>
        <w:rPr>
          <w:rFonts w:ascii="Georgia" w:hAnsi="Georgia"/>
        </w:rPr>
      </w:pPr>
    </w:p>
    <w:sectPr w:rsidR="005408BD" w:rsidRPr="00A03B9F" w:rsidSect="00A03B9F">
      <w:headerReference w:type="default" r:id="rId8"/>
      <w:pgSz w:w="11900" w:h="16840"/>
      <w:pgMar w:top="2269" w:right="701" w:bottom="156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9D" w:rsidRDefault="00A12E9D" w:rsidP="001A147D">
      <w:r>
        <w:separator/>
      </w:r>
    </w:p>
  </w:endnote>
  <w:endnote w:type="continuationSeparator" w:id="0">
    <w:p w:rsidR="00A12E9D" w:rsidRDefault="00A12E9D" w:rsidP="001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9D" w:rsidRDefault="00A12E9D" w:rsidP="001A147D">
      <w:r>
        <w:separator/>
      </w:r>
    </w:p>
  </w:footnote>
  <w:footnote w:type="continuationSeparator" w:id="0">
    <w:p w:rsidR="00A12E9D" w:rsidRDefault="00A12E9D" w:rsidP="001A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E9" w:rsidRDefault="00237C29" w:rsidP="001A14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349722" wp14:editId="4F5EE4D9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29542" cy="10650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-StAlban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42" cy="1065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120"/>
    <w:multiLevelType w:val="hybridMultilevel"/>
    <w:tmpl w:val="A5AA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9D"/>
    <w:multiLevelType w:val="singleLevel"/>
    <w:tmpl w:val="4A76F696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color w:val="auto"/>
        <w:sz w:val="28"/>
        <w:szCs w:val="28"/>
      </w:rPr>
    </w:lvl>
  </w:abstractNum>
  <w:abstractNum w:abstractNumId="2" w15:restartNumberingAfterBreak="0">
    <w:nsid w:val="105D765A"/>
    <w:multiLevelType w:val="hybridMultilevel"/>
    <w:tmpl w:val="468C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58D"/>
    <w:multiLevelType w:val="hybridMultilevel"/>
    <w:tmpl w:val="3412FC2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57D49A0"/>
    <w:multiLevelType w:val="hybridMultilevel"/>
    <w:tmpl w:val="72A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7CAF"/>
    <w:multiLevelType w:val="hybridMultilevel"/>
    <w:tmpl w:val="4E2E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E7C"/>
    <w:multiLevelType w:val="hybridMultilevel"/>
    <w:tmpl w:val="AB3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4F56"/>
    <w:multiLevelType w:val="hybridMultilevel"/>
    <w:tmpl w:val="DAD839D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98779FD"/>
    <w:multiLevelType w:val="hybridMultilevel"/>
    <w:tmpl w:val="63C4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0E10"/>
    <w:multiLevelType w:val="hybridMultilevel"/>
    <w:tmpl w:val="517A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005"/>
    <w:multiLevelType w:val="hybridMultilevel"/>
    <w:tmpl w:val="6626226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C6B1BB2"/>
    <w:multiLevelType w:val="hybridMultilevel"/>
    <w:tmpl w:val="809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D"/>
    <w:rsid w:val="00016191"/>
    <w:rsid w:val="00150ABD"/>
    <w:rsid w:val="001A147D"/>
    <w:rsid w:val="00237C29"/>
    <w:rsid w:val="0024667E"/>
    <w:rsid w:val="0029052A"/>
    <w:rsid w:val="003168D4"/>
    <w:rsid w:val="00341A95"/>
    <w:rsid w:val="003C27BB"/>
    <w:rsid w:val="005408BD"/>
    <w:rsid w:val="0054769B"/>
    <w:rsid w:val="007236B1"/>
    <w:rsid w:val="007774B5"/>
    <w:rsid w:val="00802F40"/>
    <w:rsid w:val="00817644"/>
    <w:rsid w:val="00A03B9F"/>
    <w:rsid w:val="00A12E9D"/>
    <w:rsid w:val="00AC2C16"/>
    <w:rsid w:val="00B2375B"/>
    <w:rsid w:val="00B529DA"/>
    <w:rsid w:val="00B646DB"/>
    <w:rsid w:val="00C304FB"/>
    <w:rsid w:val="00D57B35"/>
    <w:rsid w:val="00D71CE9"/>
    <w:rsid w:val="00DA7882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2B0D60AE-5842-4694-AA95-3AFF561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E9"/>
  </w:style>
  <w:style w:type="paragraph" w:styleId="Footer">
    <w:name w:val="footer"/>
    <w:basedOn w:val="Normal"/>
    <w:link w:val="FooterChar"/>
    <w:uiPriority w:val="99"/>
    <w:unhideWhenUsed/>
    <w:rsid w:val="00D7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E9"/>
  </w:style>
  <w:style w:type="paragraph" w:styleId="BalloonText">
    <w:name w:val="Balloon Text"/>
    <w:basedOn w:val="Normal"/>
    <w:link w:val="BalloonTextChar"/>
    <w:uiPriority w:val="99"/>
    <w:semiHidden/>
    <w:unhideWhenUsed/>
    <w:rsid w:val="00D71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37C29"/>
    <w:pPr>
      <w:numPr>
        <w:ilvl w:val="2"/>
        <w:numId w:val="1"/>
      </w:numPr>
      <w:tabs>
        <w:tab w:val="left" w:pos="284"/>
        <w:tab w:val="left" w:pos="567"/>
        <w:tab w:val="left" w:pos="851"/>
        <w:tab w:val="left" w:pos="1134"/>
      </w:tabs>
      <w:ind w:left="568"/>
      <w:contextualSpacing/>
    </w:pPr>
    <w:rPr>
      <w:rFonts w:eastAsiaTheme="minorHAnsi"/>
    </w:rPr>
  </w:style>
  <w:style w:type="paragraph" w:styleId="NoSpacing">
    <w:name w:val="No Spacing"/>
    <w:basedOn w:val="Normal"/>
    <w:autoRedefine/>
    <w:uiPriority w:val="1"/>
    <w:qFormat/>
    <w:rsid w:val="001A147D"/>
  </w:style>
  <w:style w:type="character" w:styleId="PlaceholderText">
    <w:name w:val="Placeholder Text"/>
    <w:basedOn w:val="DefaultParagraphFont"/>
    <w:uiPriority w:val="99"/>
    <w:semiHidden/>
    <w:rsid w:val="00016191"/>
    <w:rPr>
      <w:color w:val="808080"/>
    </w:rPr>
  </w:style>
  <w:style w:type="paragraph" w:styleId="NormalWeb">
    <w:name w:val="Normal (Web)"/>
    <w:basedOn w:val="Normal"/>
    <w:uiPriority w:val="99"/>
    <w:unhideWhenUsed/>
    <w:rsid w:val="00A12E9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12E9D"/>
    <w:rPr>
      <w:b/>
      <w:bCs/>
    </w:rPr>
  </w:style>
  <w:style w:type="paragraph" w:styleId="PlainText">
    <w:name w:val="Plain Text"/>
    <w:basedOn w:val="Normal"/>
    <w:link w:val="PlainTextChar"/>
    <w:rsid w:val="005408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08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21A7-A93E-4FAF-AFBB-7BEF538E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CB38488B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 &amp; Becs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k.roberts</dc:creator>
  <cp:lastModifiedBy>Katie Roberts</cp:lastModifiedBy>
  <cp:revision>3</cp:revision>
  <dcterms:created xsi:type="dcterms:W3CDTF">2018-05-11T10:20:00Z</dcterms:created>
  <dcterms:modified xsi:type="dcterms:W3CDTF">2018-05-11T10:47:00Z</dcterms:modified>
</cp:coreProperties>
</file>