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C" w:rsidRPr="00EC323F" w:rsidRDefault="00DB6EA3" w:rsidP="00701A5C">
      <w:pPr>
        <w:tabs>
          <w:tab w:val="right" w:pos="9000"/>
        </w:tabs>
        <w:ind w:right="26"/>
        <w:jc w:val="both"/>
        <w:rPr>
          <w:b/>
        </w:rPr>
      </w:pPr>
      <w:r>
        <w:rPr>
          <w:rFonts w:ascii="Arial" w:hAnsi="Arial" w:cs="Arial"/>
          <w:spacing w:val="20"/>
          <w:sz w:val="21"/>
          <w:szCs w:val="21"/>
        </w:rPr>
        <w:t xml:space="preserve">       </w:t>
      </w:r>
      <w:r w:rsidR="00F27863">
        <w:rPr>
          <w:rFonts w:ascii="Arial" w:hAnsi="Arial" w:cs="Arial"/>
          <w:spacing w:val="20"/>
          <w:sz w:val="21"/>
          <w:szCs w:val="21"/>
        </w:rPr>
        <w:t xml:space="preserve">                                                                  </w:t>
      </w:r>
      <w:r>
        <w:rPr>
          <w:rFonts w:ascii="Arial" w:hAnsi="Arial" w:cs="Arial"/>
          <w:spacing w:val="20"/>
          <w:sz w:val="21"/>
          <w:szCs w:val="21"/>
        </w:rPr>
        <w:t xml:space="preserve"> </w:t>
      </w:r>
      <w:r w:rsidR="00F27863" w:rsidRPr="00300433">
        <w:rPr>
          <w:rFonts w:ascii="Calibri" w:eastAsia="Calibri" w:hAnsi="Calibri"/>
          <w:noProof/>
          <w:sz w:val="22"/>
          <w:szCs w:val="22"/>
        </w:rPr>
        <w:drawing>
          <wp:inline distT="0" distB="0" distL="0" distR="0" wp14:anchorId="76B10945" wp14:editId="00BDA3EA">
            <wp:extent cx="1781175" cy="779145"/>
            <wp:effectExtent l="0" t="0" r="9525"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79145"/>
                    </a:xfrm>
                    <a:prstGeom prst="rect">
                      <a:avLst/>
                    </a:prstGeom>
                    <a:noFill/>
                    <a:ln>
                      <a:noFill/>
                    </a:ln>
                  </pic:spPr>
                </pic:pic>
              </a:graphicData>
            </a:graphic>
          </wp:inline>
        </w:drawing>
      </w:r>
    </w:p>
    <w:p w:rsidR="00BE7102" w:rsidRDefault="00A60994" w:rsidP="008A59DD">
      <w:pPr>
        <w:ind w:left="2160" w:firstLine="720"/>
        <w:rPr>
          <w:sz w:val="52"/>
          <w:szCs w:val="52"/>
        </w:rPr>
      </w:pPr>
      <w:r>
        <w:rPr>
          <w:color w:val="0070C0"/>
          <w:sz w:val="52"/>
          <w:szCs w:val="52"/>
        </w:rPr>
        <w:t xml:space="preserve">          </w:t>
      </w:r>
      <w:r w:rsidR="000925A5" w:rsidRPr="001002E3">
        <w:rPr>
          <w:color w:val="0070C0"/>
          <w:sz w:val="52"/>
          <w:szCs w:val="52"/>
        </w:rPr>
        <w:t xml:space="preserve"> </w:t>
      </w:r>
    </w:p>
    <w:p w:rsidR="00F27863" w:rsidRDefault="00F27863">
      <w:pPr>
        <w:rPr>
          <w:rFonts w:ascii="Arial" w:hAnsi="Arial" w:cs="Arial"/>
          <w:color w:val="17365D" w:themeColor="text2" w:themeShade="BF"/>
          <w:sz w:val="52"/>
          <w:szCs w:val="52"/>
        </w:rPr>
      </w:pPr>
      <w:r>
        <w:rPr>
          <w:rFonts w:ascii="Arial" w:hAnsi="Arial" w:cs="Arial"/>
          <w:color w:val="17365D" w:themeColor="text2" w:themeShade="BF"/>
          <w:sz w:val="52"/>
          <w:szCs w:val="52"/>
        </w:rPr>
        <w:t>Durrington High School</w:t>
      </w:r>
    </w:p>
    <w:p w:rsidR="001D3F65" w:rsidRDefault="001D3F65">
      <w:pPr>
        <w:rPr>
          <w:rFonts w:ascii="Arial" w:hAnsi="Arial" w:cs="Arial"/>
          <w:color w:val="17365D" w:themeColor="text2" w:themeShade="BF"/>
          <w:sz w:val="52"/>
          <w:szCs w:val="52"/>
        </w:rPr>
      </w:pPr>
      <w:r w:rsidRPr="001D3F65">
        <w:rPr>
          <w:rFonts w:ascii="Arial" w:hAnsi="Arial" w:cs="Arial"/>
          <w:color w:val="17365D" w:themeColor="text2" w:themeShade="BF"/>
          <w:sz w:val="52"/>
          <w:szCs w:val="52"/>
        </w:rPr>
        <w:t xml:space="preserve">Teacher of </w:t>
      </w:r>
      <w:r w:rsidR="00983D60">
        <w:rPr>
          <w:rFonts w:ascii="Arial" w:hAnsi="Arial" w:cs="Arial"/>
          <w:color w:val="17365D" w:themeColor="text2" w:themeShade="BF"/>
          <w:sz w:val="52"/>
          <w:szCs w:val="52"/>
        </w:rPr>
        <w:t>Science</w:t>
      </w:r>
      <w:r w:rsidRPr="001D3F65">
        <w:rPr>
          <w:rFonts w:ascii="Arial" w:hAnsi="Arial" w:cs="Arial"/>
          <w:color w:val="17365D" w:themeColor="text2" w:themeShade="BF"/>
          <w:sz w:val="52"/>
          <w:szCs w:val="52"/>
        </w:rPr>
        <w:t xml:space="preserve"> </w:t>
      </w:r>
    </w:p>
    <w:p w:rsidR="00423E90" w:rsidRPr="00F27863" w:rsidRDefault="00423E90">
      <w:pPr>
        <w:rPr>
          <w:rFonts w:ascii="Arial" w:hAnsi="Arial" w:cs="Arial"/>
          <w:sz w:val="36"/>
          <w:szCs w:val="36"/>
        </w:rPr>
      </w:pPr>
      <w:r w:rsidRPr="00F27863">
        <w:rPr>
          <w:rFonts w:ascii="Arial" w:hAnsi="Arial" w:cs="Arial"/>
          <w:sz w:val="36"/>
          <w:szCs w:val="36"/>
        </w:rPr>
        <w:t>JOB DE</w:t>
      </w:r>
      <w:r w:rsidR="0035477A" w:rsidRPr="00F27863">
        <w:rPr>
          <w:rFonts w:ascii="Arial" w:hAnsi="Arial" w:cs="Arial"/>
          <w:sz w:val="36"/>
          <w:szCs w:val="36"/>
        </w:rPr>
        <w:t>S</w:t>
      </w:r>
      <w:r w:rsidRPr="00F27863">
        <w:rPr>
          <w:rFonts w:ascii="Arial" w:hAnsi="Arial" w:cs="Arial"/>
          <w:sz w:val="36"/>
          <w:szCs w:val="36"/>
        </w:rPr>
        <w:t>CRIPTION</w:t>
      </w:r>
      <w:r w:rsidR="00300433" w:rsidRPr="00F27863">
        <w:rPr>
          <w:rFonts w:ascii="Arial" w:hAnsi="Arial" w:cs="Arial"/>
          <w:sz w:val="36"/>
          <w:szCs w:val="36"/>
        </w:rPr>
        <w:t xml:space="preserve"> </w:t>
      </w:r>
    </w:p>
    <w:p w:rsidR="00423E90" w:rsidRPr="00D11F3D" w:rsidRDefault="009435A8">
      <w:pPr>
        <w:rPr>
          <w:rFonts w:ascii="Arial" w:hAnsi="Arial" w:cs="Arial"/>
        </w:rPr>
      </w:pPr>
      <w:r>
        <w:rPr>
          <w:rFonts w:ascii="Arial" w:hAnsi="Arial" w:cs="Arial"/>
        </w:rPr>
        <w:pict>
          <v:rect id="_x0000_i1028" style="width:0;height:1.5pt" o:hralign="center" o:hrstd="t" o:hr="t" fillcolor="gray" stroked="f"/>
        </w:pict>
      </w:r>
    </w:p>
    <w:p w:rsidR="00423E90" w:rsidRPr="00D11F3D" w:rsidRDefault="00423E90" w:rsidP="00423E90">
      <w:pPr>
        <w:rPr>
          <w:rFonts w:ascii="Arial" w:hAnsi="Arial" w:cs="Arial"/>
          <w:color w:val="E36C0A" w:themeColor="accent6" w:themeShade="BF"/>
          <w:sz w:val="28"/>
          <w:szCs w:val="28"/>
        </w:rPr>
      </w:pPr>
      <w:r w:rsidRPr="00D11F3D">
        <w:rPr>
          <w:rFonts w:ascii="Arial" w:hAnsi="Arial" w:cs="Arial"/>
          <w:color w:val="E36C0A" w:themeColor="accent6" w:themeShade="BF"/>
          <w:sz w:val="28"/>
          <w:szCs w:val="28"/>
        </w:rPr>
        <w:t>What is the purpose of the job?</w:t>
      </w:r>
    </w:p>
    <w:p w:rsidR="00423E90" w:rsidRPr="00D11F3D" w:rsidRDefault="00423E90" w:rsidP="00423E90">
      <w:pPr>
        <w:rPr>
          <w:rFonts w:ascii="Arial" w:hAnsi="Arial" w:cs="Arial"/>
        </w:rPr>
      </w:pPr>
    </w:p>
    <w:p w:rsidR="00BA7ADA" w:rsidRPr="00D11F3D" w:rsidRDefault="00BA7ADA" w:rsidP="00C61254">
      <w:pPr>
        <w:rPr>
          <w:rFonts w:ascii="Arial" w:hAnsi="Arial" w:cs="Arial"/>
        </w:rPr>
      </w:pPr>
    </w:p>
    <w:p w:rsidR="001D3F65" w:rsidRPr="001D3F65" w:rsidRDefault="001D3F65" w:rsidP="001D3F65">
      <w:pPr>
        <w:pStyle w:val="ListParagraph"/>
        <w:numPr>
          <w:ilvl w:val="0"/>
          <w:numId w:val="32"/>
        </w:numPr>
        <w:rPr>
          <w:rFonts w:ascii="Arial" w:hAnsi="Arial" w:cs="Arial"/>
        </w:rPr>
      </w:pPr>
      <w:r w:rsidRPr="001D3F65">
        <w:rPr>
          <w:rFonts w:ascii="Arial" w:hAnsi="Arial" w:cs="Arial"/>
        </w:rPr>
        <w:t xml:space="preserve">To ensure outstanding outcomes for all students </w:t>
      </w:r>
      <w:r w:rsidR="00983D60">
        <w:rPr>
          <w:rFonts w:ascii="Arial" w:hAnsi="Arial" w:cs="Arial"/>
        </w:rPr>
        <w:t>taught</w:t>
      </w:r>
    </w:p>
    <w:p w:rsidR="00F02113" w:rsidRPr="00F02113" w:rsidRDefault="00F02113" w:rsidP="00F02113">
      <w:pPr>
        <w:rPr>
          <w:rFonts w:ascii="Arial" w:hAnsi="Arial" w:cs="Arial"/>
        </w:rPr>
      </w:pPr>
    </w:p>
    <w:p w:rsidR="00423E90" w:rsidRPr="00B40B29" w:rsidRDefault="00F02113" w:rsidP="00B40B29">
      <w:pPr>
        <w:pStyle w:val="ListParagraph"/>
        <w:numPr>
          <w:ilvl w:val="0"/>
          <w:numId w:val="31"/>
        </w:numPr>
        <w:rPr>
          <w:rFonts w:ascii="Arial" w:hAnsi="Arial" w:cs="Arial"/>
          <w:b/>
        </w:rPr>
      </w:pPr>
      <w:r w:rsidRPr="00B40B29">
        <w:rPr>
          <w:rFonts w:ascii="Arial" w:hAnsi="Arial" w:cs="Arial"/>
        </w:rPr>
        <w:t>Be responsible for safeguarding and prioritising the welfare of children</w:t>
      </w:r>
    </w:p>
    <w:p w:rsidR="001D3F65" w:rsidRDefault="001D3F65" w:rsidP="00300433">
      <w:pPr>
        <w:rPr>
          <w:rFonts w:ascii="Arial" w:hAnsi="Arial" w:cs="Arial"/>
          <w:color w:val="E36C0A" w:themeColor="accent6" w:themeShade="BF"/>
          <w:sz w:val="28"/>
          <w:szCs w:val="28"/>
        </w:rPr>
      </w:pPr>
    </w:p>
    <w:p w:rsidR="001D3F65" w:rsidRPr="001D3F65" w:rsidRDefault="001D3F65" w:rsidP="001D3F65">
      <w:pPr>
        <w:rPr>
          <w:rFonts w:ascii="Arial" w:hAnsi="Arial" w:cs="Arial"/>
          <w:color w:val="E36C0A" w:themeColor="accent6" w:themeShade="BF"/>
          <w:sz w:val="28"/>
          <w:szCs w:val="28"/>
        </w:rPr>
      </w:pPr>
      <w:r w:rsidRPr="001D3F65">
        <w:rPr>
          <w:rFonts w:ascii="Arial" w:hAnsi="Arial" w:cs="Arial"/>
          <w:color w:val="E36C0A" w:themeColor="accent6" w:themeShade="BF"/>
          <w:sz w:val="28"/>
          <w:szCs w:val="28"/>
        </w:rPr>
        <w:t>What do you have to achieve?</w:t>
      </w:r>
    </w:p>
    <w:p w:rsidR="001D3F65" w:rsidRPr="001D3F65" w:rsidRDefault="001D3F65" w:rsidP="001D3F65">
      <w:pPr>
        <w:rPr>
          <w:rFonts w:ascii="Arial" w:hAnsi="Arial" w:cs="Arial"/>
          <w:color w:val="E36C0A" w:themeColor="accent6" w:themeShade="BF"/>
          <w:sz w:val="28"/>
          <w:szCs w:val="28"/>
        </w:rPr>
      </w:pPr>
    </w:p>
    <w:p w:rsidR="001D3F65" w:rsidRPr="001D3F65" w:rsidRDefault="00983D60" w:rsidP="001D3F65">
      <w:pPr>
        <w:numPr>
          <w:ilvl w:val="0"/>
          <w:numId w:val="33"/>
        </w:numPr>
        <w:rPr>
          <w:rFonts w:ascii="Arial" w:hAnsi="Arial" w:cs="Arial"/>
          <w:sz w:val="22"/>
          <w:szCs w:val="22"/>
        </w:rPr>
      </w:pPr>
      <w:r>
        <w:rPr>
          <w:rFonts w:ascii="Arial" w:hAnsi="Arial" w:cs="Arial"/>
          <w:sz w:val="22"/>
          <w:szCs w:val="22"/>
        </w:rPr>
        <w:t>Plan lessons based on evidence informed pedagogical principles to effectively o</w:t>
      </w:r>
      <w:r w:rsidR="001D3F65" w:rsidRPr="001D3F65">
        <w:rPr>
          <w:rFonts w:ascii="Arial" w:hAnsi="Arial" w:cs="Arial"/>
          <w:sz w:val="22"/>
          <w:szCs w:val="22"/>
        </w:rPr>
        <w:t>utstanding outcomes</w:t>
      </w: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Make a positive contribution to student well-being, school life, enrichment activities, subject and company teams</w:t>
      </w: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Maintain all professional standards to an on-going high standard</w:t>
      </w:r>
    </w:p>
    <w:p w:rsidR="001D3F65" w:rsidRPr="001D3F65" w:rsidRDefault="001D3F65" w:rsidP="001D3F65">
      <w:pPr>
        <w:rPr>
          <w:rFonts w:ascii="Arial" w:hAnsi="Arial" w:cs="Arial"/>
          <w:sz w:val="22"/>
          <w:szCs w:val="22"/>
          <w:lang w:val="en-US"/>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 xml:space="preserve">Be committed </w:t>
      </w:r>
      <w:r w:rsidR="00983D60">
        <w:rPr>
          <w:rFonts w:ascii="Arial" w:hAnsi="Arial" w:cs="Arial"/>
          <w:sz w:val="22"/>
          <w:szCs w:val="22"/>
        </w:rPr>
        <w:t>and productive with</w:t>
      </w:r>
      <w:r w:rsidRPr="001D3F65">
        <w:rPr>
          <w:rFonts w:ascii="Arial" w:hAnsi="Arial" w:cs="Arial"/>
          <w:sz w:val="22"/>
          <w:szCs w:val="22"/>
        </w:rPr>
        <w:t xml:space="preserve"> your own professional development</w:t>
      </w:r>
    </w:p>
    <w:p w:rsidR="001D3F65" w:rsidRPr="001D3F65" w:rsidRDefault="001D3F65" w:rsidP="001D3F65">
      <w:pPr>
        <w:rPr>
          <w:rFonts w:ascii="Arial" w:hAnsi="Arial" w:cs="Arial"/>
          <w:sz w:val="22"/>
          <w:szCs w:val="22"/>
        </w:rPr>
      </w:pPr>
    </w:p>
    <w:p w:rsidR="001D3F65" w:rsidRPr="001D3F65" w:rsidRDefault="001D3F65" w:rsidP="001D3F65">
      <w:pPr>
        <w:pStyle w:val="ListParagraph"/>
        <w:rPr>
          <w:rFonts w:ascii="Arial" w:hAnsi="Arial" w:cs="Arial"/>
          <w:b/>
        </w:rPr>
      </w:pPr>
    </w:p>
    <w:p w:rsidR="001D3F65" w:rsidRDefault="001D3F65" w:rsidP="001D3F65">
      <w:pPr>
        <w:ind w:left="360" w:hanging="360"/>
        <w:rPr>
          <w:rFonts w:ascii="Arial" w:hAnsi="Arial" w:cs="Arial"/>
          <w:color w:val="E36C0A" w:themeColor="accent6" w:themeShade="BF"/>
          <w:sz w:val="28"/>
          <w:szCs w:val="28"/>
        </w:rPr>
      </w:pPr>
      <w:r w:rsidRPr="001D3F65">
        <w:rPr>
          <w:rFonts w:ascii="Arial" w:hAnsi="Arial" w:cs="Arial"/>
          <w:color w:val="E36C0A" w:themeColor="accent6" w:themeShade="BF"/>
          <w:sz w:val="28"/>
          <w:szCs w:val="28"/>
        </w:rPr>
        <w:t>What are the job particulars?</w:t>
      </w:r>
    </w:p>
    <w:p w:rsidR="001D3F65" w:rsidRPr="001D3F65" w:rsidRDefault="001D3F65" w:rsidP="001D3F65">
      <w:pPr>
        <w:ind w:left="360" w:hanging="360"/>
        <w:rPr>
          <w:rFonts w:ascii="Arial" w:hAnsi="Arial" w:cs="Arial"/>
          <w:color w:val="E36C0A" w:themeColor="accent6" w:themeShade="BF"/>
          <w:sz w:val="28"/>
          <w:szCs w:val="28"/>
        </w:rPr>
      </w:pPr>
    </w:p>
    <w:p w:rsidR="001D3F65" w:rsidRPr="001D3F65" w:rsidRDefault="001D3F65" w:rsidP="001D3F65">
      <w:pPr>
        <w:numPr>
          <w:ilvl w:val="0"/>
          <w:numId w:val="33"/>
        </w:numPr>
        <w:rPr>
          <w:rFonts w:ascii="Arial" w:hAnsi="Arial" w:cs="Arial"/>
          <w:i/>
          <w:sz w:val="22"/>
          <w:szCs w:val="22"/>
        </w:rPr>
      </w:pPr>
      <w:r w:rsidRPr="001D3F65">
        <w:rPr>
          <w:rFonts w:ascii="Arial" w:hAnsi="Arial" w:cs="Arial"/>
          <w:sz w:val="22"/>
          <w:szCs w:val="22"/>
        </w:rPr>
        <w:t xml:space="preserve">DMAT M1 – UPR. To </w:t>
      </w:r>
      <w:proofErr w:type="gramStart"/>
      <w:r w:rsidRPr="001D3F65">
        <w:rPr>
          <w:rFonts w:ascii="Arial" w:hAnsi="Arial" w:cs="Arial"/>
          <w:sz w:val="22"/>
          <w:szCs w:val="22"/>
        </w:rPr>
        <w:t>be paid</w:t>
      </w:r>
      <w:proofErr w:type="gramEnd"/>
      <w:r w:rsidRPr="001D3F65">
        <w:rPr>
          <w:rFonts w:ascii="Arial" w:hAnsi="Arial" w:cs="Arial"/>
          <w:sz w:val="22"/>
          <w:szCs w:val="22"/>
        </w:rPr>
        <w:t xml:space="preserve"> other </w:t>
      </w:r>
      <w:proofErr w:type="spellStart"/>
      <w:r w:rsidRPr="001D3F65">
        <w:rPr>
          <w:rFonts w:ascii="Arial" w:hAnsi="Arial" w:cs="Arial"/>
          <w:sz w:val="22"/>
          <w:szCs w:val="22"/>
        </w:rPr>
        <w:t>then</w:t>
      </w:r>
      <w:proofErr w:type="spellEnd"/>
      <w:r w:rsidRPr="001D3F65">
        <w:rPr>
          <w:rFonts w:ascii="Arial" w:hAnsi="Arial" w:cs="Arial"/>
          <w:sz w:val="22"/>
          <w:szCs w:val="22"/>
        </w:rPr>
        <w:t xml:space="preserve"> at M1/NQT you will need to provide evidence that meets our criteria.</w:t>
      </w:r>
    </w:p>
    <w:p w:rsidR="001D3F65" w:rsidRPr="001D3F65" w:rsidRDefault="001D3F65" w:rsidP="001D3F65">
      <w:pPr>
        <w:rPr>
          <w:rFonts w:ascii="Arial" w:hAnsi="Arial" w:cs="Arial"/>
          <w:i/>
          <w:sz w:val="22"/>
          <w:szCs w:val="22"/>
        </w:rPr>
      </w:pPr>
    </w:p>
    <w:p w:rsidR="001D3F65" w:rsidRDefault="001D3F65" w:rsidP="001D3F65">
      <w:pPr>
        <w:numPr>
          <w:ilvl w:val="0"/>
          <w:numId w:val="33"/>
        </w:numPr>
        <w:rPr>
          <w:rFonts w:ascii="Arial" w:hAnsi="Arial" w:cs="Arial"/>
          <w:sz w:val="22"/>
          <w:szCs w:val="22"/>
        </w:rPr>
      </w:pPr>
      <w:r w:rsidRPr="001D3F65">
        <w:rPr>
          <w:rFonts w:ascii="Arial" w:hAnsi="Arial" w:cs="Arial"/>
          <w:sz w:val="22"/>
          <w:szCs w:val="22"/>
        </w:rPr>
        <w:t xml:space="preserve">Accountable to the Director of </w:t>
      </w:r>
      <w:r w:rsidR="00983D60">
        <w:rPr>
          <w:rFonts w:ascii="Arial" w:hAnsi="Arial" w:cs="Arial"/>
          <w:sz w:val="22"/>
          <w:szCs w:val="22"/>
        </w:rPr>
        <w:t>Science</w:t>
      </w:r>
      <w:r w:rsidRPr="001D3F65">
        <w:rPr>
          <w:rFonts w:ascii="Arial" w:hAnsi="Arial" w:cs="Arial"/>
          <w:sz w:val="22"/>
          <w:szCs w:val="22"/>
        </w:rPr>
        <w:t xml:space="preserve"> and the Headteacher</w:t>
      </w:r>
    </w:p>
    <w:p w:rsidR="001D3F65" w:rsidRDefault="001D3F65" w:rsidP="001D3F65">
      <w:pPr>
        <w:pStyle w:val="ListParagraph"/>
        <w:rPr>
          <w:rFonts w:ascii="Arial" w:hAnsi="Arial" w:cs="Arial"/>
        </w:rPr>
      </w:pPr>
    </w:p>
    <w:p w:rsidR="001D3F65" w:rsidRPr="001D3F65" w:rsidRDefault="001D3F65" w:rsidP="001D3F65">
      <w:pPr>
        <w:rPr>
          <w:rFonts w:ascii="Arial" w:hAnsi="Arial" w:cs="Arial"/>
          <w:sz w:val="22"/>
          <w:szCs w:val="22"/>
        </w:rPr>
      </w:pPr>
    </w:p>
    <w:p w:rsidR="001D3F65" w:rsidRPr="001D3F65" w:rsidRDefault="001D3F65" w:rsidP="001D3F65">
      <w:pPr>
        <w:numPr>
          <w:ilvl w:val="0"/>
          <w:numId w:val="33"/>
        </w:numPr>
        <w:rPr>
          <w:rFonts w:ascii="Arial" w:hAnsi="Arial" w:cs="Arial"/>
          <w:sz w:val="22"/>
          <w:szCs w:val="22"/>
        </w:rPr>
      </w:pPr>
      <w:r w:rsidRPr="001D3F65">
        <w:rPr>
          <w:rFonts w:ascii="Arial" w:hAnsi="Arial" w:cs="Arial"/>
          <w:sz w:val="22"/>
          <w:szCs w:val="22"/>
        </w:rPr>
        <w:t>The activities outlined in this job description are in addition to those covered by the latest Schools Teachers' Pay and Conditions Document. It may be modified by the Headteacher, with your agreement, to reflect or anticipate changes in the job, commensurate with the salary and job title.</w:t>
      </w:r>
      <w:r w:rsidRPr="001D3F65">
        <w:rPr>
          <w:rFonts w:ascii="Arial" w:hAnsi="Arial" w:cs="Arial"/>
          <w:bCs/>
          <w:sz w:val="22"/>
          <w:szCs w:val="22"/>
        </w:rPr>
        <w:t xml:space="preserve"> The Head</w:t>
      </w:r>
      <w:r w:rsidRPr="001D3F65">
        <w:rPr>
          <w:rFonts w:ascii="Arial" w:hAnsi="Arial" w:cs="Arial"/>
          <w:iCs/>
          <w:sz w:val="22"/>
          <w:szCs w:val="22"/>
        </w:rPr>
        <w:t>teacher may, from time to time, ask the post-holder to perform additional reasonable activities and responsibilities appropriate for someone at this level.</w:t>
      </w:r>
    </w:p>
    <w:p w:rsidR="009435A8" w:rsidRDefault="009435A8" w:rsidP="00C44501">
      <w:pPr>
        <w:rPr>
          <w:rFonts w:ascii="Arial" w:hAnsi="Arial" w:cs="Arial"/>
          <w:color w:val="E36C0A" w:themeColor="accent6" w:themeShade="BF"/>
          <w:sz w:val="28"/>
          <w:szCs w:val="28"/>
        </w:rPr>
      </w:pPr>
    </w:p>
    <w:p w:rsidR="00300433" w:rsidRPr="00D11F3D" w:rsidRDefault="00C44501" w:rsidP="00C44501">
      <w:pPr>
        <w:rPr>
          <w:rFonts w:ascii="Arial" w:hAnsi="Arial" w:cs="Arial"/>
          <w:sz w:val="22"/>
          <w:szCs w:val="22"/>
        </w:rPr>
      </w:pPr>
      <w:bookmarkStart w:id="0" w:name="_GoBack"/>
      <w:bookmarkEnd w:id="0"/>
      <w:r w:rsidRPr="00D11F3D">
        <w:rPr>
          <w:rFonts w:ascii="Arial" w:hAnsi="Arial" w:cs="Arial"/>
          <w:color w:val="E36C0A" w:themeColor="accent6" w:themeShade="BF"/>
          <w:sz w:val="28"/>
          <w:szCs w:val="28"/>
        </w:rPr>
        <w:lastRenderedPageBreak/>
        <w:t xml:space="preserve">Activities – what do you have you have to do? </w:t>
      </w:r>
    </w:p>
    <w:p w:rsidR="00300433" w:rsidRPr="00D11F3D" w:rsidRDefault="00300433" w:rsidP="00C44501">
      <w:pPr>
        <w:ind w:left="720"/>
        <w:rPr>
          <w:rFonts w:ascii="Arial" w:hAnsi="Arial" w:cs="Arial"/>
          <w:sz w:val="22"/>
          <w:szCs w:val="22"/>
        </w:rPr>
      </w:pPr>
    </w:p>
    <w:p w:rsidR="001D3F65" w:rsidRPr="001D3F65" w:rsidRDefault="001D3F65" w:rsidP="001D3F65">
      <w:pPr>
        <w:pStyle w:val="ListParagraph"/>
        <w:numPr>
          <w:ilvl w:val="0"/>
          <w:numId w:val="34"/>
        </w:numPr>
        <w:rPr>
          <w:rFonts w:ascii="Arial" w:hAnsi="Arial" w:cs="Arial"/>
        </w:rPr>
      </w:pPr>
      <w:r w:rsidRPr="001D3F65">
        <w:rPr>
          <w:rFonts w:ascii="Arial" w:hAnsi="Arial" w:cs="Arial"/>
        </w:rPr>
        <w:t>Maintain all professional standards for teachers; uphold and implement all school policies (see teacher standards )</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Contribute to the teaching of broad, balanced and stimulating </w:t>
      </w:r>
      <w:r w:rsidR="00983D60">
        <w:rPr>
          <w:rFonts w:ascii="Arial" w:hAnsi="Arial" w:cs="Arial"/>
        </w:rPr>
        <w:t>Science</w:t>
      </w:r>
      <w:r w:rsidRPr="001D3F65">
        <w:rPr>
          <w:rFonts w:ascii="Arial" w:hAnsi="Arial" w:cs="Arial"/>
        </w:rPr>
        <w:t xml:space="preserve"> courses across our full age and ability range, assessing, recording, reporting and applying intervention strategies as appropriate. This will involve regular contact with </w:t>
      </w:r>
      <w:r>
        <w:rPr>
          <w:rFonts w:ascii="Arial" w:hAnsi="Arial" w:cs="Arial"/>
        </w:rPr>
        <w:t>parents/</w:t>
      </w:r>
      <w:proofErr w:type="spellStart"/>
      <w:r>
        <w:rPr>
          <w:rFonts w:ascii="Arial" w:hAnsi="Arial" w:cs="Arial"/>
        </w:rPr>
        <w:t>carers</w:t>
      </w:r>
      <w:proofErr w:type="spellEnd"/>
    </w:p>
    <w:p w:rsidR="001D3F65" w:rsidRPr="001D3F65" w:rsidRDefault="001D3F65" w:rsidP="001D3F65">
      <w:pPr>
        <w:pStyle w:val="ListParagraph"/>
        <w:numPr>
          <w:ilvl w:val="0"/>
          <w:numId w:val="34"/>
        </w:numPr>
        <w:rPr>
          <w:rFonts w:ascii="Arial" w:hAnsi="Arial" w:cs="Arial"/>
        </w:rPr>
      </w:pPr>
      <w:r w:rsidRPr="001D3F65">
        <w:rPr>
          <w:rFonts w:ascii="Arial" w:hAnsi="Arial" w:cs="Arial"/>
        </w:rPr>
        <w:t>Take an active part in curriculum and enrichment development in the department and the school</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Be a committed Form Tutor, building a positive relationship with tutees and parents</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Take an appropriate share in the developmental and routine administrative work of the department</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Benefit from, and respond to, a supportive staff development policy whether or not you are a Newly Qualified Teacher </w:t>
      </w:r>
    </w:p>
    <w:p w:rsidR="001D3F65" w:rsidRPr="001D3F65" w:rsidRDefault="001D3F65" w:rsidP="001D3F65">
      <w:pPr>
        <w:pStyle w:val="ListParagraph"/>
        <w:numPr>
          <w:ilvl w:val="0"/>
          <w:numId w:val="34"/>
        </w:numPr>
        <w:rPr>
          <w:rFonts w:ascii="Arial" w:hAnsi="Arial" w:cs="Arial"/>
        </w:rPr>
      </w:pPr>
      <w:r w:rsidRPr="001D3F65">
        <w:rPr>
          <w:rFonts w:ascii="Arial" w:hAnsi="Arial" w:cs="Arial"/>
        </w:rPr>
        <w:t xml:space="preserve">Ensure there is safe, stimulating and effective learning environment with good, quality displays and that all equipment is maintained in sound working order  </w:t>
      </w:r>
    </w:p>
    <w:p w:rsidR="00F02113" w:rsidRDefault="00F02113" w:rsidP="00F02113">
      <w:pPr>
        <w:rPr>
          <w:rFonts w:ascii="Arial" w:hAnsi="Arial" w:cs="Arial"/>
          <w:sz w:val="22"/>
          <w:szCs w:val="22"/>
        </w:rPr>
      </w:pPr>
    </w:p>
    <w:p w:rsidR="00F02113" w:rsidRDefault="00F02113" w:rsidP="00F02113">
      <w:pPr>
        <w:rPr>
          <w:rFonts w:ascii="Arial" w:hAnsi="Arial" w:cs="Arial"/>
          <w:sz w:val="22"/>
          <w:szCs w:val="22"/>
        </w:rPr>
      </w:pPr>
      <w:r>
        <w:rPr>
          <w:rFonts w:ascii="Arial" w:hAnsi="Arial" w:cs="Arial"/>
          <w:color w:val="E36C0A" w:themeColor="accent6" w:themeShade="BF"/>
          <w:sz w:val="28"/>
          <w:szCs w:val="28"/>
        </w:rPr>
        <w:t>Person Specification</w:t>
      </w:r>
    </w:p>
    <w:p w:rsidR="00F02113" w:rsidRPr="00F02113" w:rsidRDefault="00F02113" w:rsidP="00F02113">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526"/>
        <w:gridCol w:w="3260"/>
        <w:gridCol w:w="1514"/>
        <w:gridCol w:w="2942"/>
      </w:tblGrid>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Attributes</w:t>
            </w:r>
          </w:p>
        </w:tc>
        <w:tc>
          <w:tcPr>
            <w:tcW w:w="3260"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Essential</w:t>
            </w:r>
          </w:p>
        </w:tc>
        <w:tc>
          <w:tcPr>
            <w:tcW w:w="1514"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Desirable</w:t>
            </w:r>
          </w:p>
        </w:tc>
        <w:tc>
          <w:tcPr>
            <w:tcW w:w="2942"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How identified</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Physical and sensory</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Ability to work under pressure and manage time effectively</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Demonstrate robustness and resilience</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Qualifications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Qualified teacher status</w:t>
            </w:r>
          </w:p>
          <w:p w:rsidR="001D3F65" w:rsidRPr="001D3F65" w:rsidRDefault="00983D60" w:rsidP="00983D60">
            <w:pPr>
              <w:pStyle w:val="ListParagraph"/>
              <w:spacing w:after="0" w:line="240" w:lineRule="auto"/>
              <w:ind w:left="0"/>
              <w:rPr>
                <w:rFonts w:ascii="Arial" w:hAnsi="Arial" w:cs="Arial"/>
                <w:bCs/>
                <w:sz w:val="16"/>
                <w:szCs w:val="16"/>
                <w:lang w:val="en-GB"/>
              </w:rPr>
            </w:pPr>
            <w:r>
              <w:rPr>
                <w:rFonts w:ascii="Arial" w:hAnsi="Arial" w:cs="Arial"/>
                <w:bCs/>
                <w:sz w:val="16"/>
                <w:szCs w:val="16"/>
                <w:lang w:val="en-GB"/>
              </w:rPr>
              <w:t>Science</w:t>
            </w:r>
            <w:r w:rsidR="001D3F65" w:rsidRPr="001D3F65">
              <w:rPr>
                <w:rFonts w:ascii="Arial" w:hAnsi="Arial" w:cs="Arial"/>
                <w:bCs/>
                <w:sz w:val="16"/>
                <w:szCs w:val="16"/>
                <w:lang w:val="en-GB"/>
              </w:rPr>
              <w:t xml:space="preserve"> or computing degree</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of further professional development</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Experience</w:t>
            </w:r>
          </w:p>
          <w:p w:rsidR="001D3F65" w:rsidRPr="001D3F65" w:rsidRDefault="001D3F65" w:rsidP="001D3F65">
            <w:pPr>
              <w:pStyle w:val="ListParagraph"/>
              <w:spacing w:after="0" w:line="240" w:lineRule="auto"/>
              <w:ind w:left="0"/>
              <w:rPr>
                <w:rFonts w:ascii="Arial" w:hAnsi="Arial" w:cs="Arial"/>
                <w:b/>
                <w:bCs/>
                <w:sz w:val="16"/>
                <w:szCs w:val="16"/>
                <w:lang w:val="en-GB"/>
              </w:rPr>
            </w:pP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Successful teaching experience (or teaching practice in the case of a newly qualified applicant)</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If not an NQT you will have evidence of adding value and student outcomes will be recorded as good or better</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Training</w:t>
            </w:r>
          </w:p>
        </w:tc>
        <w:tc>
          <w:tcPr>
            <w:tcW w:w="3260" w:type="dxa"/>
          </w:tcPr>
          <w:p w:rsidR="001D3F65" w:rsidRPr="001D3F65" w:rsidRDefault="001D3F65" w:rsidP="00983D60">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 xml:space="preserve">Willing to be responsible for your own professional development and to disseminate </w:t>
            </w:r>
            <w:r w:rsidR="00983D60">
              <w:rPr>
                <w:rFonts w:ascii="Arial" w:hAnsi="Arial" w:cs="Arial"/>
                <w:bCs/>
                <w:sz w:val="16"/>
                <w:szCs w:val="16"/>
                <w:lang w:val="en-GB"/>
              </w:rPr>
              <w:t>effective</w:t>
            </w:r>
            <w:r w:rsidRPr="001D3F65">
              <w:rPr>
                <w:rFonts w:ascii="Arial" w:hAnsi="Arial" w:cs="Arial"/>
                <w:bCs/>
                <w:sz w:val="16"/>
                <w:szCs w:val="16"/>
                <w:lang w:val="en-GB"/>
              </w:rPr>
              <w:t xml:space="preserve"> practice to colleagues</w:t>
            </w: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of further professional development</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Specialist knowledge</w:t>
            </w:r>
          </w:p>
        </w:tc>
        <w:tc>
          <w:tcPr>
            <w:tcW w:w="3260" w:type="dxa"/>
          </w:tcPr>
          <w:p w:rsidR="001D3F65" w:rsidRPr="001D3F65" w:rsidRDefault="00983D60" w:rsidP="001D3F65">
            <w:pPr>
              <w:pStyle w:val="ListParagraph"/>
              <w:spacing w:after="0" w:line="240" w:lineRule="auto"/>
              <w:ind w:left="0"/>
              <w:rPr>
                <w:rFonts w:ascii="Arial" w:hAnsi="Arial" w:cs="Arial"/>
                <w:bCs/>
                <w:sz w:val="16"/>
                <w:szCs w:val="16"/>
                <w:lang w:val="en-GB"/>
              </w:rPr>
            </w:pPr>
            <w:r>
              <w:rPr>
                <w:rFonts w:ascii="Arial" w:hAnsi="Arial" w:cs="Arial"/>
                <w:bCs/>
                <w:sz w:val="16"/>
                <w:szCs w:val="16"/>
                <w:lang w:val="en-GB"/>
              </w:rPr>
              <w:t xml:space="preserve">Have a strong understanding of science </w:t>
            </w:r>
            <w:r w:rsidRPr="00983D60">
              <w:rPr>
                <w:rFonts w:ascii="Arial" w:hAnsi="Arial" w:cs="Arial"/>
                <w:bCs/>
                <w:sz w:val="16"/>
                <w:szCs w:val="16"/>
                <w:lang w:val="en-GB"/>
              </w:rPr>
              <w:t xml:space="preserve">pedagogical </w:t>
            </w:r>
            <w:r>
              <w:rPr>
                <w:rFonts w:ascii="Arial" w:hAnsi="Arial" w:cs="Arial"/>
                <w:bCs/>
                <w:sz w:val="16"/>
                <w:szCs w:val="16"/>
                <w:lang w:val="en-GB"/>
              </w:rPr>
              <w:t>content knowledge</w:t>
            </w:r>
          </w:p>
          <w:p w:rsidR="001D3F65" w:rsidRPr="001D3F65" w:rsidRDefault="001D3F65" w:rsidP="001D3F65">
            <w:pPr>
              <w:pStyle w:val="ListParagraph"/>
              <w:spacing w:after="0" w:line="240" w:lineRule="auto"/>
              <w:ind w:left="0"/>
              <w:rPr>
                <w:rFonts w:ascii="Arial" w:hAnsi="Arial" w:cs="Arial"/>
                <w:bCs/>
                <w:sz w:val="16"/>
                <w:szCs w:val="16"/>
                <w:lang w:val="en-GB"/>
              </w:rPr>
            </w:pPr>
          </w:p>
        </w:tc>
        <w:tc>
          <w:tcPr>
            <w:tcW w:w="1514"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Up to date knowledge in subject area including examination information</w:t>
            </w: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Evidence will be taken from your application, interview and references</w:t>
            </w: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Leadership skills</w:t>
            </w:r>
          </w:p>
        </w:tc>
        <w:tc>
          <w:tcPr>
            <w:tcW w:w="3260"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n/a for this role</w:t>
            </w:r>
          </w:p>
        </w:tc>
        <w:tc>
          <w:tcPr>
            <w:tcW w:w="1514" w:type="dxa"/>
          </w:tcPr>
          <w:p w:rsidR="001D3F65" w:rsidRPr="001D3F65" w:rsidRDefault="001D3F65" w:rsidP="001D3F65">
            <w:pPr>
              <w:pStyle w:val="ListParagraph"/>
              <w:spacing w:after="0" w:line="240" w:lineRule="auto"/>
              <w:ind w:left="51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p>
        </w:tc>
      </w:tr>
      <w:tr w:rsidR="001D3F65" w:rsidRPr="001D3F65" w:rsidTr="001D3F65">
        <w:tc>
          <w:tcPr>
            <w:tcW w:w="1526" w:type="dxa"/>
          </w:tcPr>
          <w:p w:rsidR="001D3F65" w:rsidRPr="001D3F65" w:rsidRDefault="001D3F65" w:rsidP="001D3F65">
            <w:pPr>
              <w:pStyle w:val="ListParagraph"/>
              <w:spacing w:after="0" w:line="240" w:lineRule="auto"/>
              <w:ind w:left="0"/>
              <w:rPr>
                <w:rFonts w:ascii="Arial" w:hAnsi="Arial" w:cs="Arial"/>
                <w:b/>
                <w:bCs/>
                <w:sz w:val="16"/>
                <w:szCs w:val="16"/>
                <w:lang w:val="en-GB"/>
              </w:rPr>
            </w:pPr>
            <w:r w:rsidRPr="001D3F65">
              <w:rPr>
                <w:rFonts w:ascii="Arial" w:hAnsi="Arial" w:cs="Arial"/>
                <w:b/>
                <w:bCs/>
                <w:sz w:val="16"/>
                <w:szCs w:val="16"/>
                <w:lang w:val="en-GB"/>
              </w:rPr>
              <w:t>Skills and qualities</w:t>
            </w:r>
          </w:p>
        </w:tc>
        <w:tc>
          <w:tcPr>
            <w:tcW w:w="3260" w:type="dxa"/>
          </w:tcPr>
          <w:p w:rsidR="00983D60" w:rsidRDefault="00983D60" w:rsidP="001D3F65">
            <w:pPr>
              <w:pStyle w:val="ListParagraph"/>
              <w:spacing w:after="0" w:line="240" w:lineRule="auto"/>
              <w:ind w:left="0"/>
              <w:rPr>
                <w:rFonts w:ascii="Arial" w:hAnsi="Arial" w:cs="Arial"/>
                <w:bCs/>
                <w:sz w:val="16"/>
                <w:szCs w:val="16"/>
                <w:lang w:val="en-GB"/>
              </w:rPr>
            </w:pPr>
            <w:r>
              <w:rPr>
                <w:rFonts w:ascii="Arial" w:hAnsi="Arial" w:cs="Arial"/>
                <w:bCs/>
                <w:sz w:val="16"/>
                <w:szCs w:val="16"/>
                <w:lang w:val="en-GB"/>
              </w:rPr>
              <w:t>A reflective practitioner committed to on-going professional growth</w:t>
            </w:r>
          </w:p>
          <w:p w:rsidR="00983D60" w:rsidRDefault="00983D60" w:rsidP="001D3F65">
            <w:pPr>
              <w:pStyle w:val="ListParagraph"/>
              <w:spacing w:after="0" w:line="240" w:lineRule="auto"/>
              <w:ind w:left="0"/>
              <w:rPr>
                <w:rFonts w:ascii="Arial" w:hAnsi="Arial" w:cs="Arial"/>
                <w:bCs/>
                <w:sz w:val="16"/>
                <w:szCs w:val="16"/>
                <w:lang w:val="en-GB"/>
              </w:rPr>
            </w:pPr>
            <w:r>
              <w:rPr>
                <w:rFonts w:ascii="Arial" w:hAnsi="Arial" w:cs="Arial"/>
                <w:bCs/>
                <w:sz w:val="16"/>
                <w:szCs w:val="16"/>
                <w:lang w:val="en-GB"/>
              </w:rPr>
              <w:t>An interest and commitment to evidence based approaches to teaching</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 xml:space="preserve">Proven willingness and capacity for hard work. </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 personality to merit the respect of students and to encourage their active</w:t>
            </w:r>
          </w:p>
          <w:p w:rsidR="001D3F65" w:rsidRPr="001D3F65" w:rsidRDefault="001D3F65" w:rsidP="001D3F65">
            <w:pPr>
              <w:pStyle w:val="ListParagraph"/>
              <w:spacing w:after="0" w:line="240" w:lineRule="auto"/>
              <w:ind w:left="0"/>
              <w:rPr>
                <w:rFonts w:ascii="Arial" w:hAnsi="Arial" w:cs="Arial"/>
                <w:bCs/>
                <w:sz w:val="16"/>
                <w:szCs w:val="16"/>
                <w:lang w:val="en-GB"/>
              </w:rPr>
            </w:pPr>
            <w:proofErr w:type="gramStart"/>
            <w:r w:rsidRPr="001D3F65">
              <w:rPr>
                <w:rFonts w:ascii="Arial" w:hAnsi="Arial" w:cs="Arial"/>
                <w:bCs/>
                <w:sz w:val="16"/>
                <w:szCs w:val="16"/>
                <w:lang w:val="en-GB"/>
              </w:rPr>
              <w:t>involvement</w:t>
            </w:r>
            <w:proofErr w:type="gramEnd"/>
            <w:r w:rsidRPr="001D3F65">
              <w:rPr>
                <w:rFonts w:ascii="Arial" w:hAnsi="Arial" w:cs="Arial"/>
                <w:bCs/>
                <w:sz w:val="16"/>
                <w:szCs w:val="16"/>
                <w:lang w:val="en-GB"/>
              </w:rPr>
              <w:t xml:space="preserve"> in the learning process, in and out of lessons.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A good communicator being able to build successful relationships with all groups of students and staff.</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Competent in the use of ICT.</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Highly motivated, clear thinking and principled.</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Committed to equality of opportunity.</w:t>
            </w:r>
          </w:p>
        </w:tc>
        <w:tc>
          <w:tcPr>
            <w:tcW w:w="1514" w:type="dxa"/>
          </w:tcPr>
          <w:p w:rsidR="001D3F65" w:rsidRPr="001D3F65" w:rsidRDefault="001D3F65" w:rsidP="001D3F65">
            <w:pPr>
              <w:pStyle w:val="ListParagraph"/>
              <w:spacing w:after="0" w:line="240" w:lineRule="auto"/>
              <w:ind w:left="510"/>
              <w:rPr>
                <w:rFonts w:ascii="Arial" w:hAnsi="Arial" w:cs="Arial"/>
                <w:bCs/>
                <w:sz w:val="16"/>
                <w:szCs w:val="16"/>
                <w:lang w:val="en-GB"/>
              </w:rPr>
            </w:pPr>
          </w:p>
        </w:tc>
        <w:tc>
          <w:tcPr>
            <w:tcW w:w="2942" w:type="dxa"/>
          </w:tcPr>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Interview</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Lesson</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Tasks</w:t>
            </w:r>
          </w:p>
          <w:p w:rsidR="001D3F65" w:rsidRPr="001D3F65" w:rsidRDefault="001D3F65" w:rsidP="001D3F65">
            <w:pPr>
              <w:pStyle w:val="ListParagraph"/>
              <w:spacing w:after="0" w:line="240" w:lineRule="auto"/>
              <w:ind w:left="0"/>
              <w:rPr>
                <w:rFonts w:ascii="Arial" w:hAnsi="Arial" w:cs="Arial"/>
                <w:bCs/>
                <w:sz w:val="16"/>
                <w:szCs w:val="16"/>
                <w:lang w:val="en-GB"/>
              </w:rPr>
            </w:pPr>
            <w:r w:rsidRPr="001D3F65">
              <w:rPr>
                <w:rFonts w:ascii="Arial" w:hAnsi="Arial" w:cs="Arial"/>
                <w:bCs/>
                <w:sz w:val="16"/>
                <w:szCs w:val="16"/>
                <w:lang w:val="en-GB"/>
              </w:rPr>
              <w:t>References</w:t>
            </w:r>
          </w:p>
        </w:tc>
      </w:tr>
    </w:tbl>
    <w:p w:rsidR="00F02113" w:rsidRPr="00F02113" w:rsidRDefault="00F02113" w:rsidP="00983D60">
      <w:pPr>
        <w:pStyle w:val="ListParagraph"/>
        <w:rPr>
          <w:bCs/>
        </w:rPr>
      </w:pPr>
    </w:p>
    <w:sectPr w:rsidR="00F02113" w:rsidRPr="00F02113" w:rsidSect="00700E52">
      <w:footerReference w:type="even" r:id="rId9"/>
      <w:footerReference w:type="default" r:id="rId10"/>
      <w:pgSz w:w="11906" w:h="16838"/>
      <w:pgMar w:top="576"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39" w:rsidRDefault="00420739">
      <w:r>
        <w:separator/>
      </w:r>
    </w:p>
  </w:endnote>
  <w:endnote w:type="continuationSeparator" w:id="0">
    <w:p w:rsidR="00420739" w:rsidRDefault="004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4" w:rsidRDefault="00A70304" w:rsidP="00184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304" w:rsidRDefault="00A7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401233"/>
      <w:docPartObj>
        <w:docPartGallery w:val="Page Numbers (Bottom of Page)"/>
        <w:docPartUnique/>
      </w:docPartObj>
    </w:sdtPr>
    <w:sdtEndPr>
      <w:rPr>
        <w:color w:val="808080" w:themeColor="background1" w:themeShade="80"/>
        <w:spacing w:val="60"/>
      </w:rPr>
    </w:sdtEndPr>
    <w:sdtContent>
      <w:p w:rsidR="001002E3" w:rsidRDefault="001002E3">
        <w:pPr>
          <w:pStyle w:val="Footer"/>
          <w:pBdr>
            <w:top w:val="single" w:sz="4" w:space="1" w:color="D9D9D9" w:themeColor="background1" w:themeShade="D9"/>
          </w:pBdr>
          <w:jc w:val="right"/>
          <w:rPr>
            <w:color w:val="808080" w:themeColor="background1" w:themeShade="80"/>
            <w:spacing w:val="60"/>
          </w:rPr>
        </w:pPr>
        <w:r w:rsidRPr="00F02113">
          <w:rPr>
            <w:rFonts w:ascii="Arial" w:hAnsi="Arial" w:cs="Arial"/>
          </w:rPr>
          <w:fldChar w:fldCharType="begin"/>
        </w:r>
        <w:r w:rsidRPr="00F02113">
          <w:rPr>
            <w:rFonts w:ascii="Arial" w:hAnsi="Arial" w:cs="Arial"/>
          </w:rPr>
          <w:instrText xml:space="preserve"> PAGE   \* MERGEFORMAT </w:instrText>
        </w:r>
        <w:r w:rsidRPr="00F02113">
          <w:rPr>
            <w:rFonts w:ascii="Arial" w:hAnsi="Arial" w:cs="Arial"/>
          </w:rPr>
          <w:fldChar w:fldCharType="separate"/>
        </w:r>
        <w:r w:rsidR="009435A8">
          <w:rPr>
            <w:rFonts w:ascii="Arial" w:hAnsi="Arial" w:cs="Arial"/>
            <w:noProof/>
          </w:rPr>
          <w:t>2</w:t>
        </w:r>
        <w:r w:rsidRPr="00F02113">
          <w:rPr>
            <w:rFonts w:ascii="Arial" w:hAnsi="Arial" w:cs="Arial"/>
            <w:noProof/>
          </w:rPr>
          <w:fldChar w:fldCharType="end"/>
        </w:r>
        <w:r w:rsidRPr="00F02113">
          <w:rPr>
            <w:rFonts w:ascii="Arial" w:hAnsi="Arial" w:cs="Arial"/>
          </w:rPr>
          <w:t xml:space="preserve"> | </w:t>
        </w:r>
        <w:r w:rsidRPr="00F02113">
          <w:rPr>
            <w:rFonts w:ascii="Arial" w:hAnsi="Arial" w:cs="Arial"/>
            <w:color w:val="808080" w:themeColor="background1" w:themeShade="80"/>
            <w:spacing w:val="60"/>
          </w:rPr>
          <w:t>Page</w:t>
        </w:r>
      </w:p>
      <w:p w:rsidR="001002E3" w:rsidRDefault="00A60994" w:rsidP="00A60994">
        <w:pPr>
          <w:pStyle w:val="Footer"/>
          <w:pBdr>
            <w:top w:val="single" w:sz="4" w:space="1" w:color="D9D9D9" w:themeColor="background1" w:themeShade="D9"/>
          </w:pBdr>
          <w:tabs>
            <w:tab w:val="left" w:pos="2977"/>
            <w:tab w:val="right" w:pos="9026"/>
          </w:tabs>
        </w:pPr>
        <w:r>
          <w:tab/>
        </w:r>
        <w:r>
          <w:tab/>
        </w:r>
        <w:r>
          <w:tab/>
        </w:r>
        <w:r>
          <w:tab/>
        </w:r>
      </w:p>
    </w:sdtContent>
  </w:sdt>
  <w:p w:rsidR="001002E3" w:rsidRPr="00D11F3D" w:rsidRDefault="001002E3" w:rsidP="001002E3">
    <w:pPr>
      <w:pStyle w:val="Footer"/>
      <w:tabs>
        <w:tab w:val="clear" w:pos="4153"/>
        <w:tab w:val="clear" w:pos="8306"/>
        <w:tab w:val="left" w:pos="1521"/>
      </w:tabs>
      <w:rPr>
        <w:rFonts w:ascii="Arial" w:hAnsi="Arial" w:cs="Arial"/>
        <w:color w:val="17365D" w:themeColor="text2" w:themeShade="BF"/>
        <w:sz w:val="22"/>
        <w:szCs w:val="22"/>
      </w:rPr>
    </w:pPr>
    <w:r w:rsidRPr="00D11F3D">
      <w:rPr>
        <w:rFonts w:ascii="Arial" w:hAnsi="Arial" w:cs="Arial"/>
        <w:color w:val="17365D" w:themeColor="text2" w:themeShade="BF"/>
        <w:sz w:val="22"/>
        <w:szCs w:val="22"/>
      </w:rPr>
      <w:t>Durrington Multi Academy Trust has a commitment to safeguarding children and all staff posts are subject to DBS clearance.</w:t>
    </w:r>
  </w:p>
  <w:p w:rsidR="001002E3" w:rsidRPr="00D11F3D" w:rsidRDefault="00983D60" w:rsidP="001002E3">
    <w:pPr>
      <w:pStyle w:val="Footer"/>
      <w:tabs>
        <w:tab w:val="clear" w:pos="4153"/>
        <w:tab w:val="clear" w:pos="8306"/>
        <w:tab w:val="left" w:pos="1521"/>
      </w:tabs>
      <w:rPr>
        <w:rFonts w:ascii="Arial" w:hAnsi="Arial" w:cs="Arial"/>
        <w:b/>
        <w:color w:val="17365D" w:themeColor="text2" w:themeShade="BF"/>
        <w:sz w:val="16"/>
        <w:szCs w:val="16"/>
      </w:rPr>
    </w:pPr>
    <w:r>
      <w:rPr>
        <w:rFonts w:ascii="Arial" w:hAnsi="Arial" w:cs="Arial"/>
        <w:b/>
        <w:color w:val="17365D" w:themeColor="text2" w:themeShade="BF"/>
        <w:sz w:val="16"/>
        <w:szCs w:val="16"/>
      </w:rPr>
      <w:t xml:space="preserve">Science Teacher </w:t>
    </w:r>
    <w:r w:rsidR="009435A8">
      <w:rPr>
        <w:rFonts w:ascii="Arial" w:hAnsi="Arial" w:cs="Arial"/>
        <w:b/>
        <w:color w:val="17365D" w:themeColor="text2" w:themeShade="BF"/>
        <w:sz w:val="16"/>
        <w:szCs w:val="16"/>
      </w:rPr>
      <w:t>March 2018</w:t>
    </w:r>
  </w:p>
  <w:p w:rsidR="00BE7102" w:rsidRPr="00D11F3D" w:rsidRDefault="00BE7102" w:rsidP="00AD1101">
    <w:pPr>
      <w:pStyle w:val="Footer"/>
      <w:tabs>
        <w:tab w:val="clear" w:pos="4153"/>
        <w:tab w:val="clear" w:pos="8306"/>
        <w:tab w:val="left" w:pos="152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39" w:rsidRDefault="00420739">
      <w:r>
        <w:separator/>
      </w:r>
    </w:p>
  </w:footnote>
  <w:footnote w:type="continuationSeparator" w:id="0">
    <w:p w:rsidR="00420739" w:rsidRDefault="0042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267_"/>
      </v:shape>
    </w:pict>
  </w:numPicBullet>
  <w:numPicBullet w:numPicBulletId="1">
    <w:pict>
      <v:shape id="_x0000_i1027" type="#_x0000_t75" style="width:8.75pt;height:8.75pt" o:bullet="t">
        <v:imagedata r:id="rId2" o:title="BD10255_"/>
      </v:shape>
    </w:pict>
  </w:numPicBullet>
  <w:numPicBullet w:numPicBulletId="2">
    <w:pict>
      <v:shape id="_x0000_i1028" type="#_x0000_t75" style="width:8.75pt;height:8.75pt" o:bullet="t">
        <v:imagedata r:id="rId3" o:title="BD14754_"/>
      </v:shape>
    </w:pict>
  </w:numPicBullet>
  <w:abstractNum w:abstractNumId="0" w15:restartNumberingAfterBreak="0">
    <w:nsid w:val="01512215"/>
    <w:multiLevelType w:val="hybridMultilevel"/>
    <w:tmpl w:val="662ABD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CC6850"/>
    <w:multiLevelType w:val="hybridMultilevel"/>
    <w:tmpl w:val="F8CE817C"/>
    <w:lvl w:ilvl="0" w:tplc="D084E4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59A5"/>
    <w:multiLevelType w:val="hybridMultilevel"/>
    <w:tmpl w:val="CD20EA2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2AC4"/>
    <w:multiLevelType w:val="hybridMultilevel"/>
    <w:tmpl w:val="9B8E3C4A"/>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C424F"/>
    <w:multiLevelType w:val="multilevel"/>
    <w:tmpl w:val="44C2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6373B"/>
    <w:multiLevelType w:val="multilevel"/>
    <w:tmpl w:val="3F9E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300B0"/>
    <w:multiLevelType w:val="hybridMultilevel"/>
    <w:tmpl w:val="10BECDD2"/>
    <w:lvl w:ilvl="0" w:tplc="D084E4C2">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1839"/>
    <w:multiLevelType w:val="hybridMultilevel"/>
    <w:tmpl w:val="AFF4C928"/>
    <w:lvl w:ilvl="0" w:tplc="9F8AE2C6">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450D2"/>
    <w:multiLevelType w:val="hybridMultilevel"/>
    <w:tmpl w:val="9A18328E"/>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D3FDF"/>
    <w:multiLevelType w:val="hybridMultilevel"/>
    <w:tmpl w:val="39DAAC0C"/>
    <w:lvl w:ilvl="0" w:tplc="3D0AF58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D3B441D6">
      <w:numFmt w:val="bullet"/>
      <w:lvlText w:val=""/>
      <w:lvlJc w:val="left"/>
      <w:pPr>
        <w:tabs>
          <w:tab w:val="num" w:pos="2520"/>
        </w:tabs>
        <w:ind w:left="2520" w:hanging="720"/>
      </w:pPr>
      <w:rPr>
        <w:rFonts w:ascii="WP IconicSymbolsA" w:eastAsia="Times New Roman" w:hAnsi="WP IconicSymbolsA"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4696C"/>
    <w:multiLevelType w:val="hybridMultilevel"/>
    <w:tmpl w:val="383CAB80"/>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E55AB"/>
    <w:multiLevelType w:val="multilevel"/>
    <w:tmpl w:val="72D2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8C3EDA"/>
    <w:multiLevelType w:val="hybridMultilevel"/>
    <w:tmpl w:val="CD469850"/>
    <w:lvl w:ilvl="0" w:tplc="D084E4C2">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33C0F"/>
    <w:multiLevelType w:val="hybridMultilevel"/>
    <w:tmpl w:val="8B5CB6DA"/>
    <w:lvl w:ilvl="0" w:tplc="D084E4C2">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711D5"/>
    <w:multiLevelType w:val="hybridMultilevel"/>
    <w:tmpl w:val="A95CA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05B4E"/>
    <w:multiLevelType w:val="hybridMultilevel"/>
    <w:tmpl w:val="EFBA5416"/>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64B66"/>
    <w:multiLevelType w:val="hybridMultilevel"/>
    <w:tmpl w:val="862E2E06"/>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10136"/>
    <w:multiLevelType w:val="hybridMultilevel"/>
    <w:tmpl w:val="3608222A"/>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07093"/>
    <w:multiLevelType w:val="hybridMultilevel"/>
    <w:tmpl w:val="165AEE7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265CE"/>
    <w:multiLevelType w:val="hybridMultilevel"/>
    <w:tmpl w:val="937A47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261F9"/>
    <w:multiLevelType w:val="hybridMultilevel"/>
    <w:tmpl w:val="9D5C69FC"/>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169F3"/>
    <w:multiLevelType w:val="hybridMultilevel"/>
    <w:tmpl w:val="B54A5FB8"/>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5962EB"/>
    <w:multiLevelType w:val="multilevel"/>
    <w:tmpl w:val="422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967F7"/>
    <w:multiLevelType w:val="hybridMultilevel"/>
    <w:tmpl w:val="721AC048"/>
    <w:lvl w:ilvl="0" w:tplc="A678E4F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74B3C"/>
    <w:multiLevelType w:val="hybridMultilevel"/>
    <w:tmpl w:val="03E4AE9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67B67"/>
    <w:multiLevelType w:val="hybridMultilevel"/>
    <w:tmpl w:val="03DEC35C"/>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22826"/>
    <w:multiLevelType w:val="hybridMultilevel"/>
    <w:tmpl w:val="2C8A1ECE"/>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DC3F57"/>
    <w:multiLevelType w:val="multilevel"/>
    <w:tmpl w:val="61CC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A372C2"/>
    <w:multiLevelType w:val="hybridMultilevel"/>
    <w:tmpl w:val="85381B14"/>
    <w:lvl w:ilvl="0" w:tplc="18FE2680">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439"/>
    <w:multiLevelType w:val="hybridMultilevel"/>
    <w:tmpl w:val="6C101D04"/>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74EFD"/>
    <w:multiLevelType w:val="hybridMultilevel"/>
    <w:tmpl w:val="19369052"/>
    <w:lvl w:ilvl="0" w:tplc="45FC37E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16BA2"/>
    <w:multiLevelType w:val="hybridMultilevel"/>
    <w:tmpl w:val="D2EA0912"/>
    <w:lvl w:ilvl="0" w:tplc="A678E4F0">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5"/>
  </w:num>
  <w:num w:numId="4">
    <w:abstractNumId w:val="11"/>
  </w:num>
  <w:num w:numId="5">
    <w:abstractNumId w:val="27"/>
  </w:num>
  <w:num w:numId="6">
    <w:abstractNumId w:val="22"/>
  </w:num>
  <w:num w:numId="7">
    <w:abstractNumId w:val="9"/>
  </w:num>
  <w:num w:numId="8">
    <w:abstractNumId w:val="7"/>
  </w:num>
  <w:num w:numId="9">
    <w:abstractNumId w:val="2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num>
  <w:num w:numId="13">
    <w:abstractNumId w:val="0"/>
  </w:num>
  <w:num w:numId="14">
    <w:abstractNumId w:val="16"/>
  </w:num>
  <w:num w:numId="15">
    <w:abstractNumId w:val="29"/>
  </w:num>
  <w:num w:numId="16">
    <w:abstractNumId w:val="14"/>
  </w:num>
  <w:num w:numId="17">
    <w:abstractNumId w:val="15"/>
  </w:num>
  <w:num w:numId="18">
    <w:abstractNumId w:val="18"/>
  </w:num>
  <w:num w:numId="19">
    <w:abstractNumId w:val="20"/>
  </w:num>
  <w:num w:numId="20">
    <w:abstractNumId w:val="21"/>
  </w:num>
  <w:num w:numId="21">
    <w:abstractNumId w:val="8"/>
  </w:num>
  <w:num w:numId="22">
    <w:abstractNumId w:val="25"/>
  </w:num>
  <w:num w:numId="23">
    <w:abstractNumId w:val="30"/>
  </w:num>
  <w:num w:numId="24">
    <w:abstractNumId w:val="17"/>
  </w:num>
  <w:num w:numId="25">
    <w:abstractNumId w:val="2"/>
  </w:num>
  <w:num w:numId="26">
    <w:abstractNumId w:val="24"/>
  </w:num>
  <w:num w:numId="27">
    <w:abstractNumId w:val="31"/>
  </w:num>
  <w:num w:numId="28">
    <w:abstractNumId w:val="13"/>
  </w:num>
  <w:num w:numId="29">
    <w:abstractNumId w:val="12"/>
  </w:num>
  <w:num w:numId="30">
    <w:abstractNumId w:val="6"/>
  </w:num>
  <w:num w:numId="31">
    <w:abstractNumId w:val="1"/>
  </w:num>
  <w:num w:numId="32">
    <w:abstractNumId w:val="3"/>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90"/>
    <w:rsid w:val="000311CC"/>
    <w:rsid w:val="0006416A"/>
    <w:rsid w:val="00072685"/>
    <w:rsid w:val="00084F1C"/>
    <w:rsid w:val="00085282"/>
    <w:rsid w:val="00087DD4"/>
    <w:rsid w:val="000925A5"/>
    <w:rsid w:val="000C0CCE"/>
    <w:rsid w:val="000E02CD"/>
    <w:rsid w:val="001002E3"/>
    <w:rsid w:val="001031B2"/>
    <w:rsid w:val="00110DF5"/>
    <w:rsid w:val="00117AE4"/>
    <w:rsid w:val="001314AA"/>
    <w:rsid w:val="001352E0"/>
    <w:rsid w:val="0014765B"/>
    <w:rsid w:val="00147B6F"/>
    <w:rsid w:val="0016221B"/>
    <w:rsid w:val="001846A2"/>
    <w:rsid w:val="001A2B55"/>
    <w:rsid w:val="001B1E4F"/>
    <w:rsid w:val="001B72B9"/>
    <w:rsid w:val="001D1B13"/>
    <w:rsid w:val="001D3F65"/>
    <w:rsid w:val="001D7A89"/>
    <w:rsid w:val="001E2C8A"/>
    <w:rsid w:val="001E3BC9"/>
    <w:rsid w:val="001F71FA"/>
    <w:rsid w:val="002045F8"/>
    <w:rsid w:val="00210B2A"/>
    <w:rsid w:val="002120AE"/>
    <w:rsid w:val="00225B3B"/>
    <w:rsid w:val="00243B04"/>
    <w:rsid w:val="00276C8D"/>
    <w:rsid w:val="0028214A"/>
    <w:rsid w:val="00286BED"/>
    <w:rsid w:val="00293875"/>
    <w:rsid w:val="002C29A8"/>
    <w:rsid w:val="002E6316"/>
    <w:rsid w:val="00300433"/>
    <w:rsid w:val="00301CB0"/>
    <w:rsid w:val="0030654C"/>
    <w:rsid w:val="00321C91"/>
    <w:rsid w:val="00326AAE"/>
    <w:rsid w:val="00327C79"/>
    <w:rsid w:val="003365C8"/>
    <w:rsid w:val="00337CB2"/>
    <w:rsid w:val="00337DE1"/>
    <w:rsid w:val="00344977"/>
    <w:rsid w:val="0035477A"/>
    <w:rsid w:val="003610EB"/>
    <w:rsid w:val="003746BE"/>
    <w:rsid w:val="00396D5E"/>
    <w:rsid w:val="003A038A"/>
    <w:rsid w:val="003A2E4F"/>
    <w:rsid w:val="003B371F"/>
    <w:rsid w:val="003D30AC"/>
    <w:rsid w:val="003D6C77"/>
    <w:rsid w:val="003E0C9F"/>
    <w:rsid w:val="003F36A2"/>
    <w:rsid w:val="003F3ADE"/>
    <w:rsid w:val="004135F9"/>
    <w:rsid w:val="00420739"/>
    <w:rsid w:val="00420C92"/>
    <w:rsid w:val="00423E90"/>
    <w:rsid w:val="0045618A"/>
    <w:rsid w:val="004742D0"/>
    <w:rsid w:val="004A465E"/>
    <w:rsid w:val="004A5B40"/>
    <w:rsid w:val="004B3736"/>
    <w:rsid w:val="004C17E9"/>
    <w:rsid w:val="004D55AF"/>
    <w:rsid w:val="004E18A4"/>
    <w:rsid w:val="004E6AF8"/>
    <w:rsid w:val="004F0D02"/>
    <w:rsid w:val="00504300"/>
    <w:rsid w:val="0051305E"/>
    <w:rsid w:val="00522402"/>
    <w:rsid w:val="0052790E"/>
    <w:rsid w:val="00544B86"/>
    <w:rsid w:val="0055104F"/>
    <w:rsid w:val="00563C62"/>
    <w:rsid w:val="00574CDC"/>
    <w:rsid w:val="00580A83"/>
    <w:rsid w:val="00583A5E"/>
    <w:rsid w:val="00584724"/>
    <w:rsid w:val="005A6EC9"/>
    <w:rsid w:val="005A7FF2"/>
    <w:rsid w:val="005B0015"/>
    <w:rsid w:val="005D0F9C"/>
    <w:rsid w:val="00610469"/>
    <w:rsid w:val="00617372"/>
    <w:rsid w:val="00627EFD"/>
    <w:rsid w:val="00632EAC"/>
    <w:rsid w:val="00634488"/>
    <w:rsid w:val="00641CA4"/>
    <w:rsid w:val="0064545D"/>
    <w:rsid w:val="0068791B"/>
    <w:rsid w:val="00691BBC"/>
    <w:rsid w:val="006D283E"/>
    <w:rsid w:val="00700E52"/>
    <w:rsid w:val="00701A5C"/>
    <w:rsid w:val="00732183"/>
    <w:rsid w:val="007416E9"/>
    <w:rsid w:val="00771843"/>
    <w:rsid w:val="00777508"/>
    <w:rsid w:val="00796AB0"/>
    <w:rsid w:val="007A57CE"/>
    <w:rsid w:val="007B4CD6"/>
    <w:rsid w:val="007D3C73"/>
    <w:rsid w:val="007E57A9"/>
    <w:rsid w:val="00814D39"/>
    <w:rsid w:val="008312BE"/>
    <w:rsid w:val="0085012A"/>
    <w:rsid w:val="00852C73"/>
    <w:rsid w:val="00876AF5"/>
    <w:rsid w:val="008A59DD"/>
    <w:rsid w:val="008C2092"/>
    <w:rsid w:val="008C2720"/>
    <w:rsid w:val="008C6FC1"/>
    <w:rsid w:val="008D5A9B"/>
    <w:rsid w:val="008F598C"/>
    <w:rsid w:val="009435A8"/>
    <w:rsid w:val="00980703"/>
    <w:rsid w:val="00983D60"/>
    <w:rsid w:val="009940EF"/>
    <w:rsid w:val="009A3CA3"/>
    <w:rsid w:val="009B3E79"/>
    <w:rsid w:val="009B5015"/>
    <w:rsid w:val="009C0079"/>
    <w:rsid w:val="009C399B"/>
    <w:rsid w:val="009E471E"/>
    <w:rsid w:val="009F1798"/>
    <w:rsid w:val="00A03AFD"/>
    <w:rsid w:val="00A23CF3"/>
    <w:rsid w:val="00A47426"/>
    <w:rsid w:val="00A51E86"/>
    <w:rsid w:val="00A60994"/>
    <w:rsid w:val="00A61B3A"/>
    <w:rsid w:val="00A70304"/>
    <w:rsid w:val="00A85836"/>
    <w:rsid w:val="00A86AA4"/>
    <w:rsid w:val="00A96339"/>
    <w:rsid w:val="00AA27BD"/>
    <w:rsid w:val="00AB5A79"/>
    <w:rsid w:val="00AD0BCC"/>
    <w:rsid w:val="00AD1101"/>
    <w:rsid w:val="00AD2341"/>
    <w:rsid w:val="00AE1518"/>
    <w:rsid w:val="00B40B29"/>
    <w:rsid w:val="00B56B67"/>
    <w:rsid w:val="00B56EC4"/>
    <w:rsid w:val="00B6202E"/>
    <w:rsid w:val="00B70476"/>
    <w:rsid w:val="00B90BE6"/>
    <w:rsid w:val="00BA7ADA"/>
    <w:rsid w:val="00BC76C4"/>
    <w:rsid w:val="00BE623C"/>
    <w:rsid w:val="00BE6269"/>
    <w:rsid w:val="00BE7102"/>
    <w:rsid w:val="00C0589C"/>
    <w:rsid w:val="00C13BFD"/>
    <w:rsid w:val="00C34110"/>
    <w:rsid w:val="00C44501"/>
    <w:rsid w:val="00C61254"/>
    <w:rsid w:val="00C67221"/>
    <w:rsid w:val="00C70B64"/>
    <w:rsid w:val="00C73867"/>
    <w:rsid w:val="00C8341A"/>
    <w:rsid w:val="00C84918"/>
    <w:rsid w:val="00CA0A1B"/>
    <w:rsid w:val="00CA3AE4"/>
    <w:rsid w:val="00CB3C3E"/>
    <w:rsid w:val="00CC04DB"/>
    <w:rsid w:val="00CE03D1"/>
    <w:rsid w:val="00CE3768"/>
    <w:rsid w:val="00D00264"/>
    <w:rsid w:val="00D01CF8"/>
    <w:rsid w:val="00D01D89"/>
    <w:rsid w:val="00D056BF"/>
    <w:rsid w:val="00D11F3D"/>
    <w:rsid w:val="00D31AEF"/>
    <w:rsid w:val="00D4029D"/>
    <w:rsid w:val="00D42270"/>
    <w:rsid w:val="00D46378"/>
    <w:rsid w:val="00D5531A"/>
    <w:rsid w:val="00D837A1"/>
    <w:rsid w:val="00D90108"/>
    <w:rsid w:val="00D93AE0"/>
    <w:rsid w:val="00DA28B9"/>
    <w:rsid w:val="00DA3242"/>
    <w:rsid w:val="00DA4C9B"/>
    <w:rsid w:val="00DB6EA3"/>
    <w:rsid w:val="00DE0231"/>
    <w:rsid w:val="00DE7CC0"/>
    <w:rsid w:val="00E270A0"/>
    <w:rsid w:val="00E31946"/>
    <w:rsid w:val="00E87106"/>
    <w:rsid w:val="00EB5E5C"/>
    <w:rsid w:val="00EC323F"/>
    <w:rsid w:val="00ED2AE1"/>
    <w:rsid w:val="00EE19D8"/>
    <w:rsid w:val="00EE459B"/>
    <w:rsid w:val="00F02113"/>
    <w:rsid w:val="00F03209"/>
    <w:rsid w:val="00F2752B"/>
    <w:rsid w:val="00F27863"/>
    <w:rsid w:val="00F45DA2"/>
    <w:rsid w:val="00F720A2"/>
    <w:rsid w:val="00FB60EC"/>
    <w:rsid w:val="00FE49E5"/>
    <w:rsid w:val="00FF1BB0"/>
    <w:rsid w:val="00FF3431"/>
    <w:rsid w:val="00FF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21D9C"/>
  <w15:docId w15:val="{C344DAB8-8638-48FF-8967-E98557B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0469"/>
    <w:rPr>
      <w:rFonts w:ascii="Tahoma" w:hAnsi="Tahoma" w:cs="Tahoma"/>
      <w:sz w:val="16"/>
      <w:szCs w:val="16"/>
    </w:rPr>
  </w:style>
  <w:style w:type="paragraph" w:styleId="Footer">
    <w:name w:val="footer"/>
    <w:basedOn w:val="Normal"/>
    <w:link w:val="FooterChar"/>
    <w:uiPriority w:val="99"/>
    <w:rsid w:val="001846A2"/>
    <w:pPr>
      <w:tabs>
        <w:tab w:val="center" w:pos="4153"/>
        <w:tab w:val="right" w:pos="8306"/>
      </w:tabs>
    </w:pPr>
  </w:style>
  <w:style w:type="character" w:styleId="PageNumber">
    <w:name w:val="page number"/>
    <w:basedOn w:val="DefaultParagraphFont"/>
    <w:rsid w:val="001846A2"/>
  </w:style>
  <w:style w:type="paragraph" w:styleId="NormalWeb">
    <w:name w:val="Normal (Web)"/>
    <w:basedOn w:val="Normal"/>
    <w:rsid w:val="00FE49E5"/>
    <w:pPr>
      <w:spacing w:before="100" w:beforeAutospacing="1" w:after="100" w:afterAutospacing="1"/>
    </w:pPr>
  </w:style>
  <w:style w:type="character" w:styleId="Strong">
    <w:name w:val="Strong"/>
    <w:basedOn w:val="DefaultParagraphFont"/>
    <w:qFormat/>
    <w:rsid w:val="00FE49E5"/>
    <w:rPr>
      <w:b/>
      <w:bCs/>
    </w:rPr>
  </w:style>
  <w:style w:type="character" w:styleId="Emphasis">
    <w:name w:val="Emphasis"/>
    <w:basedOn w:val="DefaultParagraphFont"/>
    <w:qFormat/>
    <w:rsid w:val="00FE49E5"/>
    <w:rPr>
      <w:i/>
      <w:iCs/>
    </w:rPr>
  </w:style>
  <w:style w:type="paragraph" w:styleId="Header">
    <w:name w:val="header"/>
    <w:basedOn w:val="Normal"/>
    <w:rsid w:val="00771843"/>
    <w:pPr>
      <w:tabs>
        <w:tab w:val="center" w:pos="4153"/>
        <w:tab w:val="right" w:pos="8306"/>
      </w:tabs>
    </w:pPr>
  </w:style>
  <w:style w:type="paragraph" w:styleId="ListParagraph">
    <w:name w:val="List Paragraph"/>
    <w:basedOn w:val="Normal"/>
    <w:uiPriority w:val="34"/>
    <w:qFormat/>
    <w:rsid w:val="00A70304"/>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A703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02E3"/>
    <w:rPr>
      <w:sz w:val="24"/>
      <w:szCs w:val="24"/>
    </w:rPr>
  </w:style>
  <w:style w:type="paragraph" w:customStyle="1" w:styleId="Default">
    <w:name w:val="Default"/>
    <w:rsid w:val="00C6125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8976">
      <w:bodyDiv w:val="1"/>
      <w:marLeft w:val="0"/>
      <w:marRight w:val="0"/>
      <w:marTop w:val="0"/>
      <w:marBottom w:val="0"/>
      <w:divBdr>
        <w:top w:val="none" w:sz="0" w:space="0" w:color="auto"/>
        <w:left w:val="none" w:sz="0" w:space="0" w:color="auto"/>
        <w:bottom w:val="none" w:sz="0" w:space="0" w:color="auto"/>
        <w:right w:val="none" w:sz="0" w:space="0" w:color="auto"/>
      </w:divBdr>
    </w:div>
    <w:div w:id="598872079">
      <w:bodyDiv w:val="1"/>
      <w:marLeft w:val="0"/>
      <w:marRight w:val="0"/>
      <w:marTop w:val="0"/>
      <w:marBottom w:val="0"/>
      <w:divBdr>
        <w:top w:val="none" w:sz="0" w:space="0" w:color="auto"/>
        <w:left w:val="none" w:sz="0" w:space="0" w:color="auto"/>
        <w:bottom w:val="none" w:sz="0" w:space="0" w:color="auto"/>
        <w:right w:val="none" w:sz="0" w:space="0" w:color="auto"/>
      </w:divBdr>
    </w:div>
    <w:div w:id="991566138">
      <w:bodyDiv w:val="1"/>
      <w:marLeft w:val="0"/>
      <w:marRight w:val="0"/>
      <w:marTop w:val="0"/>
      <w:marBottom w:val="0"/>
      <w:divBdr>
        <w:top w:val="none" w:sz="0" w:space="0" w:color="auto"/>
        <w:left w:val="none" w:sz="0" w:space="0" w:color="auto"/>
        <w:bottom w:val="none" w:sz="0" w:space="0" w:color="auto"/>
        <w:right w:val="none" w:sz="0" w:space="0" w:color="auto"/>
      </w:divBdr>
    </w:div>
    <w:div w:id="1010914563">
      <w:bodyDiv w:val="1"/>
      <w:marLeft w:val="0"/>
      <w:marRight w:val="0"/>
      <w:marTop w:val="0"/>
      <w:marBottom w:val="0"/>
      <w:divBdr>
        <w:top w:val="none" w:sz="0" w:space="0" w:color="auto"/>
        <w:left w:val="none" w:sz="0" w:space="0" w:color="auto"/>
        <w:bottom w:val="none" w:sz="0" w:space="0" w:color="auto"/>
        <w:right w:val="none" w:sz="0" w:space="0" w:color="auto"/>
      </w:divBdr>
    </w:div>
    <w:div w:id="1592666667">
      <w:bodyDiv w:val="1"/>
      <w:marLeft w:val="0"/>
      <w:marRight w:val="0"/>
      <w:marTop w:val="0"/>
      <w:marBottom w:val="0"/>
      <w:divBdr>
        <w:top w:val="none" w:sz="0" w:space="0" w:color="auto"/>
        <w:left w:val="none" w:sz="0" w:space="0" w:color="auto"/>
        <w:bottom w:val="none" w:sz="0" w:space="0" w:color="auto"/>
        <w:right w:val="none" w:sz="0" w:space="0" w:color="auto"/>
      </w:divBdr>
    </w:div>
    <w:div w:id="1604269226">
      <w:bodyDiv w:val="1"/>
      <w:marLeft w:val="0"/>
      <w:marRight w:val="0"/>
      <w:marTop w:val="0"/>
      <w:marBottom w:val="0"/>
      <w:divBdr>
        <w:top w:val="none" w:sz="0" w:space="0" w:color="auto"/>
        <w:left w:val="none" w:sz="0" w:space="0" w:color="auto"/>
        <w:bottom w:val="none" w:sz="0" w:space="0" w:color="auto"/>
        <w:right w:val="none" w:sz="0" w:space="0" w:color="auto"/>
      </w:divBdr>
    </w:div>
    <w:div w:id="1783381669">
      <w:bodyDiv w:val="1"/>
      <w:marLeft w:val="0"/>
      <w:marRight w:val="0"/>
      <w:marTop w:val="0"/>
      <w:marBottom w:val="0"/>
      <w:divBdr>
        <w:top w:val="none" w:sz="0" w:space="0" w:color="auto"/>
        <w:left w:val="none" w:sz="0" w:space="0" w:color="auto"/>
        <w:bottom w:val="none" w:sz="0" w:space="0" w:color="auto"/>
        <w:right w:val="none" w:sz="0" w:space="0" w:color="auto"/>
      </w:divBdr>
    </w:div>
    <w:div w:id="20605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1814-8BD0-48CB-A542-AB3BB424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manstiss2</dc:creator>
  <cp:lastModifiedBy>Kentfield, Justine</cp:lastModifiedBy>
  <cp:revision>3</cp:revision>
  <cp:lastPrinted>2015-03-02T08:21:00Z</cp:lastPrinted>
  <dcterms:created xsi:type="dcterms:W3CDTF">2018-03-08T09:55:00Z</dcterms:created>
  <dcterms:modified xsi:type="dcterms:W3CDTF">2018-03-08T09:55:00Z</dcterms:modified>
</cp:coreProperties>
</file>