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F" w:rsidRDefault="00907FCF" w:rsidP="00907FCF">
      <w:pPr>
        <w:pageBreakBefore/>
        <w:rPr>
          <w:rFonts w:ascii="Calibri" w:hAnsi="Calibri" w:cs="Calibri"/>
          <w:b/>
          <w:sz w:val="22"/>
          <w:szCs w:val="22"/>
        </w:rPr>
      </w:pPr>
      <w:r>
        <w:rPr>
          <w:rFonts w:ascii="Calibri" w:hAnsi="Calibri" w:cs="Calibri"/>
          <w:b/>
          <w:sz w:val="28"/>
          <w:szCs w:val="28"/>
          <w:u w:val="single"/>
        </w:rPr>
        <w:t xml:space="preserve">Job Description </w:t>
      </w:r>
    </w:p>
    <w:p w:rsidR="00907FCF" w:rsidRDefault="00907FCF" w:rsidP="00907FCF">
      <w:pPr>
        <w:rPr>
          <w:rFonts w:ascii="Calibri" w:hAnsi="Calibri" w:cs="Calibri"/>
          <w:b/>
          <w:sz w:val="22"/>
          <w:szCs w:val="22"/>
        </w:rPr>
      </w:pPr>
    </w:p>
    <w:p w:rsidR="00907FCF" w:rsidRDefault="00907FCF" w:rsidP="00907FCF">
      <w:pPr>
        <w:pStyle w:val="WW-Default"/>
        <w:jc w:val="both"/>
        <w:rPr>
          <w:rFonts w:ascii="Calibri" w:hAnsi="Calibri" w:cs="Calibri"/>
          <w:sz w:val="22"/>
          <w:szCs w:val="22"/>
        </w:rPr>
      </w:pPr>
      <w:r>
        <w:rPr>
          <w:rFonts w:ascii="Calibri" w:hAnsi="Calibri" w:cs="Calibri"/>
          <w:sz w:val="22"/>
          <w:szCs w:val="22"/>
        </w:rPr>
        <w:t xml:space="preserve">The </w:t>
      </w:r>
      <w:r w:rsidR="002348CB">
        <w:rPr>
          <w:rFonts w:ascii="Calibri" w:hAnsi="Calibri" w:cs="Calibri"/>
          <w:sz w:val="22"/>
          <w:szCs w:val="22"/>
        </w:rPr>
        <w:t xml:space="preserve">Deputy </w:t>
      </w:r>
      <w:r>
        <w:rPr>
          <w:rFonts w:ascii="Calibri" w:hAnsi="Calibri" w:cs="Calibri"/>
          <w:sz w:val="22"/>
          <w:szCs w:val="22"/>
        </w:rPr>
        <w:t xml:space="preserve">Head Teacher will motivate and inspire students, staff, parents and carers and the wider community to ensure every student achieves his or her full potential and is equipped to take advantage of a range of opportunities.  </w:t>
      </w:r>
    </w:p>
    <w:p w:rsidR="00907FCF" w:rsidRDefault="00907FCF" w:rsidP="00907FCF">
      <w:pPr>
        <w:pStyle w:val="WW-Default"/>
        <w:jc w:val="both"/>
        <w:rPr>
          <w:rFonts w:ascii="Calibri" w:hAnsi="Calibri" w:cs="Calibri"/>
          <w:sz w:val="22"/>
          <w:szCs w:val="22"/>
        </w:rPr>
      </w:pPr>
    </w:p>
    <w:p w:rsidR="00907FCF" w:rsidRDefault="00907FCF" w:rsidP="00907FCF">
      <w:pPr>
        <w:pStyle w:val="WW-Default"/>
        <w:jc w:val="both"/>
        <w:rPr>
          <w:rFonts w:ascii="Calibri" w:hAnsi="Calibri" w:cs="Calibri"/>
          <w:b/>
          <w:sz w:val="22"/>
          <w:szCs w:val="22"/>
        </w:rPr>
      </w:pPr>
      <w:r>
        <w:rPr>
          <w:rFonts w:ascii="Calibri" w:hAnsi="Calibri" w:cs="Calibri"/>
          <w:sz w:val="22"/>
          <w:szCs w:val="22"/>
        </w:rPr>
        <w:t xml:space="preserve">The </w:t>
      </w:r>
      <w:r w:rsidR="002348CB">
        <w:rPr>
          <w:rFonts w:ascii="Calibri" w:hAnsi="Calibri" w:cs="Calibri"/>
          <w:sz w:val="22"/>
          <w:szCs w:val="22"/>
        </w:rPr>
        <w:t xml:space="preserve">Deputy </w:t>
      </w:r>
      <w:r>
        <w:rPr>
          <w:rFonts w:ascii="Calibri" w:hAnsi="Calibri" w:cs="Calibri"/>
          <w:sz w:val="22"/>
          <w:szCs w:val="22"/>
        </w:rPr>
        <w:t xml:space="preserve">Head Teacher will </w:t>
      </w:r>
      <w:r w:rsidR="002348CB">
        <w:rPr>
          <w:rFonts w:ascii="Calibri" w:hAnsi="Calibri" w:cs="Calibri"/>
          <w:sz w:val="22"/>
          <w:szCs w:val="22"/>
        </w:rPr>
        <w:t>assist the Head Teacher</w:t>
      </w:r>
      <w:r w:rsidR="00D05F60">
        <w:rPr>
          <w:rFonts w:ascii="Calibri" w:hAnsi="Calibri" w:cs="Calibri"/>
          <w:sz w:val="22"/>
          <w:szCs w:val="22"/>
        </w:rPr>
        <w:t>s</w:t>
      </w:r>
      <w:r w:rsidR="002348CB">
        <w:rPr>
          <w:rFonts w:ascii="Calibri" w:hAnsi="Calibri" w:cs="Calibri"/>
          <w:sz w:val="22"/>
          <w:szCs w:val="22"/>
        </w:rPr>
        <w:t xml:space="preserve"> in </w:t>
      </w:r>
      <w:r>
        <w:rPr>
          <w:rFonts w:ascii="Calibri" w:hAnsi="Calibri" w:cs="Calibri"/>
          <w:sz w:val="22"/>
          <w:szCs w:val="22"/>
        </w:rPr>
        <w:t>work</w:t>
      </w:r>
      <w:r w:rsidR="002348CB">
        <w:rPr>
          <w:rFonts w:ascii="Calibri" w:hAnsi="Calibri" w:cs="Calibri"/>
          <w:sz w:val="22"/>
          <w:szCs w:val="22"/>
        </w:rPr>
        <w:t>ing</w:t>
      </w:r>
      <w:r>
        <w:rPr>
          <w:rFonts w:ascii="Calibri" w:hAnsi="Calibri" w:cs="Calibri"/>
          <w:sz w:val="22"/>
          <w:szCs w:val="22"/>
        </w:rPr>
        <w:t xml:space="preserve"> with the Governing Body and the wider community to provide professional leadership, vision and direction for the school.  The </w:t>
      </w:r>
      <w:r w:rsidR="002348CB">
        <w:rPr>
          <w:rFonts w:ascii="Calibri" w:hAnsi="Calibri" w:cs="Calibri"/>
          <w:sz w:val="22"/>
          <w:szCs w:val="22"/>
        </w:rPr>
        <w:t xml:space="preserve">Deputy </w:t>
      </w:r>
      <w:r>
        <w:rPr>
          <w:rFonts w:ascii="Calibri" w:hAnsi="Calibri" w:cs="Calibri"/>
          <w:sz w:val="22"/>
          <w:szCs w:val="22"/>
        </w:rPr>
        <w:t xml:space="preserve">Head Teacher will establish a culture that promotes excellence, equality and high expectations of all. </w:t>
      </w:r>
    </w:p>
    <w:p w:rsidR="00907FCF" w:rsidRDefault="00907FCF" w:rsidP="00907FCF">
      <w:pPr>
        <w:rPr>
          <w:rFonts w:ascii="Calibri" w:hAnsi="Calibri" w:cs="Calibri"/>
          <w:b/>
          <w:sz w:val="22"/>
          <w:szCs w:val="22"/>
        </w:rPr>
      </w:pPr>
    </w:p>
    <w:p w:rsidR="00907FCF" w:rsidRDefault="00907FCF" w:rsidP="00907FCF">
      <w:pPr>
        <w:rPr>
          <w:rFonts w:ascii="Calibri" w:hAnsi="Calibri" w:cs="Calibri"/>
          <w:sz w:val="22"/>
          <w:szCs w:val="22"/>
        </w:rPr>
      </w:pPr>
      <w:r>
        <w:rPr>
          <w:rFonts w:ascii="Calibri" w:hAnsi="Calibri" w:cs="Calibri"/>
          <w:b/>
          <w:sz w:val="22"/>
          <w:szCs w:val="22"/>
          <w:u w:val="single"/>
        </w:rPr>
        <w:t>Main responsibilities</w:t>
      </w:r>
    </w:p>
    <w:p w:rsidR="00907FCF" w:rsidRDefault="00907FCF" w:rsidP="00907FCF">
      <w:pPr>
        <w:rPr>
          <w:rFonts w:ascii="Calibri" w:hAnsi="Calibri" w:cs="Calibri"/>
          <w:sz w:val="22"/>
          <w:szCs w:val="22"/>
        </w:rPr>
      </w:pPr>
    </w:p>
    <w:p w:rsidR="00907FCF" w:rsidRDefault="00907FCF" w:rsidP="00907FCF">
      <w:pPr>
        <w:rPr>
          <w:rFonts w:ascii="Calibri" w:hAnsi="Calibri" w:cs="Calibri"/>
          <w:sz w:val="22"/>
          <w:szCs w:val="22"/>
        </w:rPr>
      </w:pPr>
      <w:r>
        <w:rPr>
          <w:rFonts w:ascii="Calibri" w:hAnsi="Calibri" w:cs="Calibri"/>
          <w:b/>
          <w:sz w:val="22"/>
          <w:szCs w:val="22"/>
        </w:rPr>
        <w:t>Leading Strategically</w:t>
      </w:r>
    </w:p>
    <w:p w:rsidR="00907FCF" w:rsidRDefault="00907FCF" w:rsidP="00907FCF">
      <w:pPr>
        <w:rPr>
          <w:rFonts w:ascii="Calibri" w:hAnsi="Calibri" w:cs="Calibri"/>
          <w:sz w:val="22"/>
          <w:szCs w:val="22"/>
        </w:rPr>
      </w:pPr>
    </w:p>
    <w:p w:rsidR="00907FCF" w:rsidRDefault="00907FCF" w:rsidP="00907FCF">
      <w:pPr>
        <w:rPr>
          <w:rFonts w:ascii="Calibri" w:hAnsi="Calibri" w:cs="Calibri"/>
          <w:sz w:val="22"/>
          <w:szCs w:val="22"/>
        </w:rPr>
      </w:pPr>
      <w:r>
        <w:rPr>
          <w:rFonts w:ascii="Calibri" w:hAnsi="Calibri" w:cs="Calibri"/>
          <w:sz w:val="22"/>
          <w:szCs w:val="22"/>
        </w:rPr>
        <w:t xml:space="preserve">The </w:t>
      </w:r>
      <w:r w:rsidR="002348CB">
        <w:rPr>
          <w:rFonts w:ascii="Calibri" w:hAnsi="Calibri" w:cs="Calibri"/>
          <w:sz w:val="22"/>
          <w:szCs w:val="22"/>
        </w:rPr>
        <w:t xml:space="preserve">Deputy </w:t>
      </w:r>
      <w:r>
        <w:rPr>
          <w:rFonts w:ascii="Calibri" w:hAnsi="Calibri" w:cs="Calibri"/>
          <w:sz w:val="22"/>
          <w:szCs w:val="22"/>
        </w:rPr>
        <w:t>Head Teacher will</w:t>
      </w:r>
      <w:r w:rsidR="00DD2835">
        <w:rPr>
          <w:rFonts w:ascii="Calibri" w:hAnsi="Calibri" w:cs="Calibri"/>
          <w:sz w:val="22"/>
          <w:szCs w:val="22"/>
        </w:rPr>
        <w:t xml:space="preserve"> under the direction of the Head Teachers</w:t>
      </w:r>
      <w:r>
        <w:rPr>
          <w:rFonts w:ascii="Calibri" w:hAnsi="Calibri" w:cs="Calibri"/>
          <w:sz w:val="22"/>
          <w:szCs w:val="22"/>
        </w:rPr>
        <w:t>:</w:t>
      </w:r>
    </w:p>
    <w:p w:rsidR="00907FCF" w:rsidRDefault="00907FCF" w:rsidP="00907FCF">
      <w:pPr>
        <w:pStyle w:val="ind1"/>
        <w:numPr>
          <w:ilvl w:val="0"/>
          <w:numId w:val="9"/>
        </w:numPr>
        <w:jc w:val="both"/>
        <w:rPr>
          <w:rFonts w:ascii="Calibri" w:hAnsi="Calibri" w:cs="Calibri"/>
          <w:color w:val="auto"/>
          <w:sz w:val="22"/>
          <w:szCs w:val="22"/>
        </w:rPr>
      </w:pPr>
      <w:r>
        <w:rPr>
          <w:rFonts w:ascii="Calibri" w:hAnsi="Calibri" w:cs="Calibri"/>
          <w:color w:val="auto"/>
          <w:sz w:val="22"/>
          <w:szCs w:val="22"/>
        </w:rPr>
        <w:t>Work in partnership with the governing body to develop the strategic vision for the school, ensuring that it is clearly articulated, shared, understood and acted on effectively by all</w:t>
      </w:r>
    </w:p>
    <w:p w:rsidR="00907FCF" w:rsidRDefault="00907FCF" w:rsidP="00907FCF">
      <w:pPr>
        <w:pStyle w:val="ind1"/>
        <w:numPr>
          <w:ilvl w:val="0"/>
          <w:numId w:val="9"/>
        </w:numPr>
        <w:jc w:val="both"/>
        <w:rPr>
          <w:rFonts w:ascii="Calibri" w:hAnsi="Calibri" w:cs="Calibri"/>
          <w:color w:val="auto"/>
          <w:sz w:val="22"/>
          <w:szCs w:val="22"/>
        </w:rPr>
      </w:pPr>
      <w:r>
        <w:rPr>
          <w:rFonts w:ascii="Calibri" w:hAnsi="Calibri" w:cs="Calibri"/>
          <w:color w:val="auto"/>
          <w:sz w:val="22"/>
          <w:szCs w:val="22"/>
        </w:rPr>
        <w:t>Provide advice and support to the governing body in developing their policies and formulating the budget, ensuring that all statutory requirements are met, and lead the implementation of those policies</w:t>
      </w:r>
    </w:p>
    <w:p w:rsidR="00907FCF" w:rsidRDefault="00907FCF" w:rsidP="00907FCF">
      <w:pPr>
        <w:pStyle w:val="ind1"/>
        <w:numPr>
          <w:ilvl w:val="0"/>
          <w:numId w:val="9"/>
        </w:numPr>
        <w:jc w:val="both"/>
        <w:rPr>
          <w:rFonts w:ascii="Calibri" w:hAnsi="Calibri" w:cs="Calibri"/>
          <w:color w:val="auto"/>
          <w:sz w:val="22"/>
          <w:szCs w:val="22"/>
        </w:rPr>
      </w:pPr>
      <w:r>
        <w:rPr>
          <w:rFonts w:ascii="Calibri" w:hAnsi="Calibri" w:cs="Calibri"/>
          <w:color w:val="auto"/>
          <w:sz w:val="22"/>
          <w:szCs w:val="22"/>
        </w:rPr>
        <w:t>Build on the current positive ethos of challenge and support to maximise the life chances of all students and promote the achievement of staff</w:t>
      </w:r>
    </w:p>
    <w:p w:rsidR="00907FCF" w:rsidRDefault="00907FCF" w:rsidP="00907FCF">
      <w:pPr>
        <w:pStyle w:val="ind1"/>
        <w:numPr>
          <w:ilvl w:val="0"/>
          <w:numId w:val="9"/>
        </w:numPr>
        <w:jc w:val="both"/>
        <w:rPr>
          <w:rFonts w:ascii="Calibri" w:hAnsi="Calibri" w:cs="Calibri"/>
          <w:color w:val="auto"/>
          <w:sz w:val="22"/>
          <w:szCs w:val="22"/>
        </w:rPr>
      </w:pPr>
      <w:r>
        <w:rPr>
          <w:rFonts w:ascii="Calibri" w:hAnsi="Calibri" w:cs="Calibri"/>
          <w:color w:val="auto"/>
          <w:sz w:val="22"/>
          <w:szCs w:val="22"/>
        </w:rPr>
        <w:t>Ensure that strategic planning takes account of the diversity of the school and wider communities and the school’s values</w:t>
      </w:r>
    </w:p>
    <w:p w:rsidR="00907FCF" w:rsidRDefault="00907FCF" w:rsidP="00907FCF">
      <w:pPr>
        <w:pStyle w:val="ind1"/>
        <w:numPr>
          <w:ilvl w:val="0"/>
          <w:numId w:val="9"/>
        </w:numPr>
        <w:jc w:val="both"/>
        <w:rPr>
          <w:rFonts w:ascii="Calibri" w:hAnsi="Calibri" w:cs="Calibri"/>
          <w:b/>
          <w:color w:val="auto"/>
          <w:sz w:val="22"/>
          <w:szCs w:val="22"/>
        </w:rPr>
      </w:pPr>
      <w:bookmarkStart w:id="0" w:name="_GoBack"/>
      <w:bookmarkEnd w:id="0"/>
      <w:r>
        <w:rPr>
          <w:rFonts w:ascii="Calibri" w:hAnsi="Calibri" w:cs="Calibri"/>
          <w:color w:val="auto"/>
          <w:sz w:val="22"/>
          <w:szCs w:val="22"/>
        </w:rPr>
        <w:t xml:space="preserve">Work with the </w:t>
      </w:r>
      <w:r w:rsidR="00D05F60">
        <w:rPr>
          <w:rFonts w:ascii="Calibri" w:hAnsi="Calibri" w:cs="Calibri"/>
          <w:color w:val="auto"/>
          <w:sz w:val="22"/>
          <w:szCs w:val="22"/>
        </w:rPr>
        <w:t xml:space="preserve">Head Teachers, </w:t>
      </w:r>
      <w:r>
        <w:rPr>
          <w:rFonts w:ascii="Calibri" w:hAnsi="Calibri" w:cs="Calibri"/>
          <w:color w:val="auto"/>
          <w:sz w:val="22"/>
          <w:szCs w:val="22"/>
        </w:rPr>
        <w:t>schoo</w:t>
      </w:r>
      <w:r w:rsidR="00E24ECA">
        <w:rPr>
          <w:rFonts w:ascii="Calibri" w:hAnsi="Calibri" w:cs="Calibri"/>
          <w:color w:val="auto"/>
          <w:sz w:val="22"/>
          <w:szCs w:val="22"/>
        </w:rPr>
        <w:t>l staff, Senior Leadership Team and</w:t>
      </w:r>
      <w:r>
        <w:rPr>
          <w:rFonts w:ascii="Calibri" w:hAnsi="Calibri" w:cs="Calibri"/>
          <w:color w:val="auto"/>
          <w:sz w:val="22"/>
          <w:szCs w:val="22"/>
        </w:rPr>
        <w:t xml:space="preserve"> Go</w:t>
      </w:r>
      <w:r w:rsidR="00E24ECA">
        <w:rPr>
          <w:rFonts w:ascii="Calibri" w:hAnsi="Calibri" w:cs="Calibri"/>
          <w:color w:val="auto"/>
          <w:sz w:val="22"/>
          <w:szCs w:val="22"/>
        </w:rPr>
        <w:t>verning Board</w:t>
      </w:r>
      <w:r>
        <w:rPr>
          <w:rFonts w:ascii="Calibri" w:hAnsi="Calibri" w:cs="Calibri"/>
          <w:color w:val="auto"/>
          <w:sz w:val="22"/>
          <w:szCs w:val="22"/>
        </w:rPr>
        <w:t xml:space="preserve"> to further the success of the school</w:t>
      </w:r>
    </w:p>
    <w:p w:rsidR="00907FCF" w:rsidRDefault="00907FCF" w:rsidP="00907FCF">
      <w:pPr>
        <w:pStyle w:val="ind1"/>
        <w:numPr>
          <w:ilvl w:val="0"/>
          <w:numId w:val="0"/>
        </w:numPr>
        <w:jc w:val="both"/>
        <w:rPr>
          <w:rFonts w:ascii="Calibri" w:hAnsi="Calibri" w:cs="Calibri"/>
          <w:b/>
          <w:color w:val="auto"/>
          <w:sz w:val="22"/>
          <w:szCs w:val="22"/>
        </w:rPr>
      </w:pPr>
    </w:p>
    <w:p w:rsidR="00907FCF" w:rsidRDefault="00907FCF" w:rsidP="00907FCF">
      <w:pPr>
        <w:pStyle w:val="ind1"/>
        <w:numPr>
          <w:ilvl w:val="0"/>
          <w:numId w:val="0"/>
        </w:numPr>
        <w:spacing w:after="0"/>
        <w:jc w:val="both"/>
        <w:rPr>
          <w:rFonts w:ascii="Calibri" w:hAnsi="Calibri" w:cs="Calibri"/>
          <w:b/>
          <w:color w:val="auto"/>
          <w:sz w:val="22"/>
          <w:szCs w:val="22"/>
        </w:rPr>
      </w:pPr>
      <w:r>
        <w:rPr>
          <w:rFonts w:ascii="Calibri" w:hAnsi="Calibri" w:cs="Calibri"/>
          <w:b/>
          <w:color w:val="auto"/>
          <w:sz w:val="22"/>
          <w:szCs w:val="22"/>
        </w:rPr>
        <w:t>Leading the Organisation</w:t>
      </w:r>
    </w:p>
    <w:p w:rsidR="00907FCF" w:rsidRDefault="00907FCF" w:rsidP="00907FCF">
      <w:pPr>
        <w:pStyle w:val="ind1"/>
        <w:numPr>
          <w:ilvl w:val="0"/>
          <w:numId w:val="0"/>
        </w:numPr>
        <w:spacing w:after="0"/>
        <w:jc w:val="both"/>
        <w:rPr>
          <w:rFonts w:ascii="Calibri" w:hAnsi="Calibri" w:cs="Calibri"/>
          <w:sz w:val="22"/>
          <w:szCs w:val="22"/>
        </w:rPr>
      </w:pPr>
    </w:p>
    <w:p w:rsidR="00907FCF" w:rsidRDefault="00907FCF" w:rsidP="00907FCF">
      <w:pPr>
        <w:rPr>
          <w:rFonts w:ascii="Calibri" w:hAnsi="Calibri" w:cs="Calibri"/>
          <w:sz w:val="22"/>
          <w:szCs w:val="22"/>
        </w:rPr>
      </w:pPr>
      <w:r>
        <w:rPr>
          <w:rFonts w:ascii="Calibri" w:hAnsi="Calibri" w:cs="Calibri"/>
          <w:sz w:val="22"/>
          <w:szCs w:val="22"/>
        </w:rPr>
        <w:t xml:space="preserve">The </w:t>
      </w:r>
      <w:r w:rsidR="002348CB">
        <w:rPr>
          <w:rFonts w:ascii="Calibri" w:hAnsi="Calibri" w:cs="Calibri"/>
          <w:sz w:val="22"/>
          <w:szCs w:val="22"/>
        </w:rPr>
        <w:t xml:space="preserve">Deputy </w:t>
      </w:r>
      <w:r>
        <w:rPr>
          <w:rFonts w:ascii="Calibri" w:hAnsi="Calibri" w:cs="Calibri"/>
          <w:sz w:val="22"/>
          <w:szCs w:val="22"/>
        </w:rPr>
        <w:t>Head Teacher will</w:t>
      </w:r>
      <w:r w:rsidR="00DD2835">
        <w:rPr>
          <w:rFonts w:ascii="Calibri" w:hAnsi="Calibri" w:cs="Calibri"/>
          <w:sz w:val="22"/>
          <w:szCs w:val="22"/>
        </w:rPr>
        <w:t xml:space="preserve"> under the direction of the Head Teachers</w:t>
      </w:r>
      <w:r>
        <w:rPr>
          <w:rFonts w:ascii="Calibri" w:hAnsi="Calibri" w:cs="Calibri"/>
          <w:sz w:val="22"/>
          <w:szCs w:val="22"/>
        </w:rPr>
        <w:t>:</w:t>
      </w:r>
    </w:p>
    <w:p w:rsidR="00907FCF" w:rsidRDefault="00907FCF" w:rsidP="00907FCF">
      <w:pPr>
        <w:pStyle w:val="ind1"/>
        <w:numPr>
          <w:ilvl w:val="0"/>
          <w:numId w:val="6"/>
        </w:numPr>
        <w:rPr>
          <w:rFonts w:ascii="Calibri" w:hAnsi="Calibri" w:cs="Calibri"/>
          <w:color w:val="auto"/>
          <w:sz w:val="22"/>
          <w:szCs w:val="22"/>
        </w:rPr>
      </w:pPr>
      <w:r>
        <w:rPr>
          <w:rFonts w:ascii="Calibri" w:hAnsi="Calibri" w:cs="Calibri"/>
          <w:color w:val="auto"/>
          <w:sz w:val="22"/>
          <w:szCs w:val="22"/>
        </w:rPr>
        <w:t>Ensure that quality of learning is at the centre of the organisation and management of the school, its students, staff and resources</w:t>
      </w:r>
    </w:p>
    <w:p w:rsidR="00907FCF" w:rsidRDefault="00907FCF" w:rsidP="00907FCF">
      <w:pPr>
        <w:pStyle w:val="ind1"/>
        <w:numPr>
          <w:ilvl w:val="0"/>
          <w:numId w:val="6"/>
        </w:numPr>
        <w:rPr>
          <w:rFonts w:ascii="Calibri" w:hAnsi="Calibri" w:cs="Calibri"/>
          <w:color w:val="auto"/>
          <w:sz w:val="22"/>
          <w:szCs w:val="22"/>
        </w:rPr>
      </w:pPr>
      <w:r>
        <w:rPr>
          <w:rFonts w:ascii="Calibri" w:hAnsi="Calibri" w:cs="Calibri"/>
          <w:color w:val="auto"/>
          <w:sz w:val="22"/>
          <w:szCs w:val="22"/>
        </w:rPr>
        <w:t>Seek to secure adequate resources for the school and to ensure these are effectively administered and controlled</w:t>
      </w:r>
    </w:p>
    <w:p w:rsidR="00907FCF" w:rsidRDefault="00907FCF" w:rsidP="00907FCF">
      <w:pPr>
        <w:pStyle w:val="ind1"/>
        <w:numPr>
          <w:ilvl w:val="0"/>
          <w:numId w:val="6"/>
        </w:numPr>
        <w:rPr>
          <w:rFonts w:ascii="Calibri" w:hAnsi="Calibri" w:cs="Calibri"/>
          <w:color w:val="auto"/>
          <w:sz w:val="22"/>
          <w:szCs w:val="22"/>
        </w:rPr>
      </w:pPr>
      <w:r>
        <w:rPr>
          <w:rFonts w:ascii="Calibri" w:hAnsi="Calibri" w:cs="Calibri"/>
          <w:color w:val="auto"/>
          <w:sz w:val="22"/>
          <w:szCs w:val="22"/>
        </w:rPr>
        <w:t>Develop and propose the annual budget and the three-year budget plan consistent with the school’s priorities</w:t>
      </w:r>
    </w:p>
    <w:p w:rsidR="00907FCF" w:rsidRDefault="00907FCF" w:rsidP="00907FCF">
      <w:pPr>
        <w:pStyle w:val="ind1"/>
        <w:numPr>
          <w:ilvl w:val="0"/>
          <w:numId w:val="6"/>
        </w:numPr>
        <w:rPr>
          <w:rFonts w:ascii="Calibri" w:hAnsi="Calibri" w:cs="Calibri"/>
          <w:color w:val="auto"/>
          <w:sz w:val="22"/>
          <w:szCs w:val="22"/>
        </w:rPr>
      </w:pPr>
      <w:r>
        <w:rPr>
          <w:rFonts w:ascii="Calibri" w:hAnsi="Calibri" w:cs="Calibri"/>
          <w:color w:val="auto"/>
          <w:sz w:val="22"/>
          <w:szCs w:val="22"/>
        </w:rPr>
        <w:t>Monitor and review the use of premises and resources to ensure they contribute effectively to providing an efficient and safe learning environment consistent with the school’s values and proposed priorities for expenditure</w:t>
      </w:r>
    </w:p>
    <w:p w:rsidR="00907FCF" w:rsidRDefault="00907FCF" w:rsidP="00907FCF">
      <w:pPr>
        <w:pStyle w:val="ind1"/>
        <w:numPr>
          <w:ilvl w:val="0"/>
          <w:numId w:val="6"/>
        </w:numPr>
        <w:rPr>
          <w:rFonts w:ascii="Calibri" w:hAnsi="Calibri" w:cs="Calibri"/>
          <w:color w:val="auto"/>
          <w:sz w:val="22"/>
          <w:szCs w:val="22"/>
        </w:rPr>
      </w:pPr>
      <w:r>
        <w:rPr>
          <w:rFonts w:ascii="Calibri" w:hAnsi="Calibri" w:cs="Calibri"/>
          <w:color w:val="auto"/>
          <w:sz w:val="22"/>
          <w:szCs w:val="22"/>
        </w:rPr>
        <w:t>Produce and implement clear, evidence-based plans for the development of the school and its facilities in the light of changing requirements and priorities</w:t>
      </w:r>
    </w:p>
    <w:p w:rsidR="00907FCF" w:rsidRDefault="00907FCF" w:rsidP="00907FCF">
      <w:pPr>
        <w:pStyle w:val="ind1"/>
        <w:numPr>
          <w:ilvl w:val="0"/>
          <w:numId w:val="6"/>
        </w:numPr>
        <w:rPr>
          <w:rFonts w:ascii="Calibri" w:hAnsi="Calibri" w:cs="Calibri"/>
          <w:color w:val="auto"/>
          <w:sz w:val="22"/>
          <w:szCs w:val="22"/>
        </w:rPr>
      </w:pPr>
      <w:r w:rsidRPr="00317FC6">
        <w:rPr>
          <w:rFonts w:ascii="Calibri" w:hAnsi="Calibri" w:cs="Calibri"/>
          <w:color w:val="auto"/>
          <w:sz w:val="22"/>
          <w:szCs w:val="22"/>
        </w:rPr>
        <w:t xml:space="preserve">Recruit, </w:t>
      </w:r>
      <w:r w:rsidRPr="00FF2409">
        <w:rPr>
          <w:rFonts w:ascii="Calibri" w:hAnsi="Calibri" w:cs="Calibri"/>
          <w:color w:val="auto"/>
          <w:sz w:val="22"/>
          <w:szCs w:val="22"/>
        </w:rPr>
        <w:t>retain and</w:t>
      </w:r>
      <w:r>
        <w:rPr>
          <w:rFonts w:ascii="Calibri" w:hAnsi="Calibri" w:cs="Calibri"/>
          <w:color w:val="auto"/>
          <w:sz w:val="22"/>
          <w:szCs w:val="22"/>
        </w:rPr>
        <w:t xml:space="preserve"> deploy staff appropriately and manage their workload to achieve the vision and goals of the school</w:t>
      </w:r>
    </w:p>
    <w:p w:rsidR="00907FCF" w:rsidRDefault="00907FCF" w:rsidP="00907FCF">
      <w:pPr>
        <w:pStyle w:val="ind1"/>
        <w:numPr>
          <w:ilvl w:val="0"/>
          <w:numId w:val="6"/>
        </w:numPr>
        <w:rPr>
          <w:rFonts w:ascii="Calibri" w:hAnsi="Calibri" w:cs="Calibri"/>
          <w:color w:val="auto"/>
          <w:sz w:val="22"/>
          <w:szCs w:val="22"/>
        </w:rPr>
      </w:pPr>
      <w:r>
        <w:rPr>
          <w:rFonts w:ascii="Calibri" w:hAnsi="Calibri" w:cs="Calibri"/>
          <w:color w:val="auto"/>
          <w:sz w:val="22"/>
          <w:szCs w:val="22"/>
        </w:rPr>
        <w:t>Ensure that systems and styles of communication within the school are effective and appropriate</w:t>
      </w:r>
    </w:p>
    <w:p w:rsidR="00907FCF" w:rsidRDefault="00907FCF" w:rsidP="00907FCF">
      <w:pPr>
        <w:pStyle w:val="ind1"/>
        <w:numPr>
          <w:ilvl w:val="0"/>
          <w:numId w:val="6"/>
        </w:numPr>
        <w:rPr>
          <w:rFonts w:ascii="Calibri" w:hAnsi="Calibri" w:cs="Calibri"/>
          <w:sz w:val="22"/>
          <w:szCs w:val="22"/>
        </w:rPr>
      </w:pPr>
      <w:r>
        <w:rPr>
          <w:rFonts w:ascii="Calibri" w:hAnsi="Calibri" w:cs="Calibri"/>
          <w:color w:val="auto"/>
          <w:sz w:val="22"/>
          <w:szCs w:val="22"/>
        </w:rPr>
        <w:lastRenderedPageBreak/>
        <w:t>Use a process of self-review to set targets for personal development and to manage own work-life balance.</w:t>
      </w:r>
    </w:p>
    <w:p w:rsidR="00907FCF" w:rsidRDefault="00907FCF" w:rsidP="00907FCF">
      <w:pPr>
        <w:pStyle w:val="ind1"/>
        <w:numPr>
          <w:ilvl w:val="0"/>
          <w:numId w:val="0"/>
        </w:numPr>
        <w:rPr>
          <w:rFonts w:ascii="Calibri" w:hAnsi="Calibri" w:cs="Calibri"/>
          <w:sz w:val="22"/>
          <w:szCs w:val="22"/>
        </w:rPr>
      </w:pPr>
    </w:p>
    <w:p w:rsidR="00907FCF" w:rsidRDefault="00907FCF" w:rsidP="00907FCF">
      <w:pPr>
        <w:rPr>
          <w:rFonts w:ascii="Calibri" w:hAnsi="Calibri" w:cs="Calibri"/>
          <w:sz w:val="22"/>
          <w:szCs w:val="22"/>
        </w:rPr>
      </w:pPr>
      <w:r>
        <w:rPr>
          <w:rFonts w:ascii="Calibri" w:hAnsi="Calibri" w:cs="Calibri"/>
          <w:b/>
          <w:sz w:val="22"/>
          <w:szCs w:val="22"/>
        </w:rPr>
        <w:t>Leading Teaching and Learning</w:t>
      </w:r>
    </w:p>
    <w:p w:rsidR="00907FCF" w:rsidRDefault="00907FCF" w:rsidP="00907FCF">
      <w:pPr>
        <w:rPr>
          <w:rFonts w:ascii="Calibri" w:hAnsi="Calibri" w:cs="Calibri"/>
          <w:sz w:val="22"/>
          <w:szCs w:val="22"/>
        </w:rPr>
      </w:pPr>
    </w:p>
    <w:p w:rsidR="00907FCF" w:rsidRDefault="00907FCF" w:rsidP="00907FCF">
      <w:pPr>
        <w:rPr>
          <w:rFonts w:ascii="Calibri" w:hAnsi="Calibri" w:cs="Calibri"/>
          <w:sz w:val="22"/>
          <w:szCs w:val="22"/>
        </w:rPr>
      </w:pPr>
      <w:r>
        <w:rPr>
          <w:rFonts w:ascii="Calibri" w:hAnsi="Calibri" w:cs="Calibri"/>
          <w:sz w:val="22"/>
          <w:szCs w:val="22"/>
        </w:rPr>
        <w:t xml:space="preserve">The </w:t>
      </w:r>
      <w:r w:rsidR="002348CB">
        <w:rPr>
          <w:rFonts w:ascii="Calibri" w:hAnsi="Calibri" w:cs="Calibri"/>
          <w:sz w:val="22"/>
          <w:szCs w:val="22"/>
        </w:rPr>
        <w:t xml:space="preserve">Deputy </w:t>
      </w:r>
      <w:r>
        <w:rPr>
          <w:rFonts w:ascii="Calibri" w:hAnsi="Calibri" w:cs="Calibri"/>
          <w:sz w:val="22"/>
          <w:szCs w:val="22"/>
        </w:rPr>
        <w:t>Head Teacher will</w:t>
      </w:r>
      <w:r w:rsidR="007D2EDB">
        <w:rPr>
          <w:rFonts w:ascii="Calibri" w:hAnsi="Calibri" w:cs="Calibri"/>
          <w:sz w:val="22"/>
          <w:szCs w:val="22"/>
        </w:rPr>
        <w:t xml:space="preserve"> under the direction of the Head Teachers</w:t>
      </w:r>
      <w:r>
        <w:rPr>
          <w:rFonts w:ascii="Calibri" w:hAnsi="Calibri" w:cs="Calibri"/>
          <w:sz w:val="22"/>
          <w:szCs w:val="22"/>
        </w:rPr>
        <w:t>:</w:t>
      </w:r>
    </w:p>
    <w:p w:rsidR="00907FCF" w:rsidRDefault="00907FCF" w:rsidP="00907FCF">
      <w:pPr>
        <w:pStyle w:val="ind1"/>
        <w:numPr>
          <w:ilvl w:val="0"/>
          <w:numId w:val="4"/>
        </w:numPr>
        <w:rPr>
          <w:rFonts w:ascii="Calibri" w:hAnsi="Calibri" w:cs="Calibri"/>
          <w:color w:val="auto"/>
          <w:sz w:val="22"/>
          <w:szCs w:val="22"/>
        </w:rPr>
      </w:pPr>
      <w:r>
        <w:rPr>
          <w:rFonts w:ascii="Calibri" w:hAnsi="Calibri" w:cs="Calibri"/>
          <w:color w:val="auto"/>
          <w:sz w:val="22"/>
          <w:szCs w:val="22"/>
        </w:rPr>
        <w:t>Ensure that the curriculum is broad, balanced, diverse and flexible and offers opportunities for all students to be successful and engaged</w:t>
      </w:r>
    </w:p>
    <w:p w:rsidR="00907FCF" w:rsidRDefault="00907FCF" w:rsidP="00907FCF">
      <w:pPr>
        <w:pStyle w:val="ind1"/>
        <w:numPr>
          <w:ilvl w:val="0"/>
          <w:numId w:val="4"/>
        </w:numPr>
        <w:rPr>
          <w:rFonts w:ascii="Calibri" w:hAnsi="Calibri" w:cs="Calibri"/>
          <w:color w:val="auto"/>
          <w:sz w:val="22"/>
          <w:szCs w:val="22"/>
        </w:rPr>
      </w:pPr>
      <w:r>
        <w:rPr>
          <w:rFonts w:ascii="Calibri" w:hAnsi="Calibri" w:cs="Calibri"/>
          <w:color w:val="auto"/>
          <w:sz w:val="22"/>
          <w:szCs w:val="22"/>
        </w:rPr>
        <w:t>Create the conditions for creative, responsive and effective approaches to teaching and learning which enable students to become effective, enthusiastic and independent learners</w:t>
      </w:r>
    </w:p>
    <w:p w:rsidR="00907FCF" w:rsidRDefault="00907FCF" w:rsidP="00907FCF">
      <w:pPr>
        <w:pStyle w:val="ind1"/>
        <w:numPr>
          <w:ilvl w:val="0"/>
          <w:numId w:val="4"/>
        </w:numPr>
        <w:rPr>
          <w:rFonts w:ascii="Calibri" w:hAnsi="Calibri" w:cs="Calibri"/>
          <w:color w:val="auto"/>
          <w:sz w:val="22"/>
          <w:szCs w:val="22"/>
        </w:rPr>
      </w:pPr>
      <w:r>
        <w:rPr>
          <w:rFonts w:ascii="Calibri" w:hAnsi="Calibri" w:cs="Calibri"/>
          <w:color w:val="auto"/>
          <w:sz w:val="22"/>
          <w:szCs w:val="22"/>
        </w:rPr>
        <w:t>Promote a culture that encourages every student to become self-confident and to show respect for others</w:t>
      </w:r>
    </w:p>
    <w:p w:rsidR="00907FCF" w:rsidRDefault="00907FCF" w:rsidP="00907FCF">
      <w:pPr>
        <w:pStyle w:val="ind1"/>
        <w:numPr>
          <w:ilvl w:val="0"/>
          <w:numId w:val="4"/>
        </w:numPr>
        <w:rPr>
          <w:rFonts w:ascii="Calibri" w:hAnsi="Calibri" w:cs="Calibri"/>
          <w:color w:val="auto"/>
          <w:sz w:val="22"/>
          <w:szCs w:val="22"/>
        </w:rPr>
      </w:pPr>
      <w:r>
        <w:rPr>
          <w:rFonts w:ascii="Calibri" w:hAnsi="Calibri" w:cs="Calibri"/>
          <w:color w:val="auto"/>
          <w:sz w:val="22"/>
          <w:szCs w:val="22"/>
        </w:rPr>
        <w:t>Ensure that learning is at the centre of strategic planning and resource management</w:t>
      </w:r>
    </w:p>
    <w:p w:rsidR="00907FCF" w:rsidRDefault="00907FCF" w:rsidP="00907FCF">
      <w:pPr>
        <w:pStyle w:val="ind1"/>
        <w:numPr>
          <w:ilvl w:val="0"/>
          <w:numId w:val="4"/>
        </w:numPr>
        <w:rPr>
          <w:rFonts w:ascii="Calibri" w:hAnsi="Calibri" w:cs="Calibri"/>
          <w:color w:val="auto"/>
          <w:sz w:val="22"/>
          <w:szCs w:val="22"/>
        </w:rPr>
      </w:pPr>
      <w:r>
        <w:rPr>
          <w:rFonts w:ascii="Calibri" w:hAnsi="Calibri" w:cs="Calibri"/>
          <w:color w:val="auto"/>
          <w:sz w:val="22"/>
          <w:szCs w:val="22"/>
        </w:rPr>
        <w:t>Set appropriate and challenging curriculum targets for all students</w:t>
      </w:r>
    </w:p>
    <w:p w:rsidR="00907FCF" w:rsidRDefault="00907FCF" w:rsidP="00907FCF">
      <w:pPr>
        <w:pStyle w:val="ind1"/>
        <w:numPr>
          <w:ilvl w:val="0"/>
          <w:numId w:val="4"/>
        </w:numPr>
        <w:rPr>
          <w:rFonts w:ascii="Calibri" w:hAnsi="Calibri" w:cs="Calibri"/>
          <w:color w:val="auto"/>
          <w:sz w:val="22"/>
          <w:szCs w:val="22"/>
        </w:rPr>
      </w:pPr>
      <w:r>
        <w:rPr>
          <w:rFonts w:ascii="Calibri" w:hAnsi="Calibri" w:cs="Calibri"/>
          <w:color w:val="auto"/>
          <w:sz w:val="22"/>
          <w:szCs w:val="22"/>
        </w:rPr>
        <w:t>Maintain and develop an effective assessment, recording and reporting system which promotes and celebrates all forms of student achievement</w:t>
      </w:r>
    </w:p>
    <w:p w:rsidR="00907FCF" w:rsidRDefault="00907FCF" w:rsidP="00907FCF">
      <w:pPr>
        <w:pStyle w:val="ind1"/>
        <w:numPr>
          <w:ilvl w:val="0"/>
          <w:numId w:val="4"/>
        </w:numPr>
        <w:rPr>
          <w:rFonts w:ascii="Calibri" w:hAnsi="Calibri" w:cs="Calibri"/>
          <w:color w:val="auto"/>
          <w:sz w:val="22"/>
          <w:szCs w:val="22"/>
        </w:rPr>
      </w:pPr>
      <w:r>
        <w:rPr>
          <w:rFonts w:ascii="Calibri" w:hAnsi="Calibri" w:cs="Calibri"/>
          <w:color w:val="auto"/>
          <w:sz w:val="22"/>
          <w:szCs w:val="22"/>
        </w:rPr>
        <w:t>Ensure a consistent and continuous focus on students achievements using data and benchmarks to monitor progress of every student</w:t>
      </w:r>
    </w:p>
    <w:p w:rsidR="00907FCF" w:rsidRDefault="00907FCF" w:rsidP="00907FCF">
      <w:pPr>
        <w:pStyle w:val="ind1"/>
        <w:numPr>
          <w:ilvl w:val="0"/>
          <w:numId w:val="4"/>
        </w:numPr>
        <w:rPr>
          <w:rFonts w:ascii="Calibri" w:hAnsi="Calibri" w:cs="Calibri"/>
          <w:b/>
          <w:color w:val="auto"/>
          <w:sz w:val="22"/>
          <w:szCs w:val="22"/>
          <w:u w:val="single"/>
        </w:rPr>
      </w:pPr>
      <w:r>
        <w:rPr>
          <w:rFonts w:ascii="Calibri" w:hAnsi="Calibri" w:cs="Calibri"/>
          <w:color w:val="auto"/>
          <w:sz w:val="22"/>
          <w:szCs w:val="22"/>
        </w:rPr>
        <w:t>Maintain and develop strategies to secure high standards of behaviour and attendance</w:t>
      </w:r>
    </w:p>
    <w:p w:rsidR="00907FCF" w:rsidRDefault="00907FCF" w:rsidP="00907FCF">
      <w:pPr>
        <w:pStyle w:val="ind1"/>
        <w:numPr>
          <w:ilvl w:val="0"/>
          <w:numId w:val="0"/>
        </w:numPr>
        <w:ind w:left="1140" w:hanging="513"/>
        <w:rPr>
          <w:rFonts w:ascii="Calibri" w:hAnsi="Calibri" w:cs="Calibri"/>
          <w:b/>
          <w:color w:val="auto"/>
          <w:sz w:val="22"/>
          <w:szCs w:val="22"/>
          <w:u w:val="single"/>
        </w:rPr>
      </w:pPr>
    </w:p>
    <w:p w:rsidR="00907FCF" w:rsidRDefault="00907FCF" w:rsidP="00907FCF">
      <w:pPr>
        <w:pStyle w:val="ind1"/>
        <w:numPr>
          <w:ilvl w:val="0"/>
          <w:numId w:val="0"/>
        </w:numPr>
        <w:spacing w:after="0"/>
        <w:rPr>
          <w:rFonts w:ascii="Calibri" w:hAnsi="Calibri" w:cs="Calibri"/>
          <w:b/>
          <w:color w:val="auto"/>
          <w:sz w:val="22"/>
          <w:szCs w:val="22"/>
        </w:rPr>
      </w:pPr>
      <w:r>
        <w:rPr>
          <w:rFonts w:ascii="Calibri" w:hAnsi="Calibri" w:cs="Calibri"/>
          <w:b/>
          <w:color w:val="auto"/>
          <w:sz w:val="22"/>
          <w:szCs w:val="22"/>
        </w:rPr>
        <w:t>Leading staff</w:t>
      </w:r>
    </w:p>
    <w:p w:rsidR="00907FCF" w:rsidRDefault="00907FCF" w:rsidP="00907FCF">
      <w:pPr>
        <w:pStyle w:val="ind1"/>
        <w:numPr>
          <w:ilvl w:val="0"/>
          <w:numId w:val="0"/>
        </w:numPr>
        <w:spacing w:after="0"/>
        <w:rPr>
          <w:rFonts w:ascii="Calibri" w:hAnsi="Calibri" w:cs="Calibri"/>
          <w:sz w:val="22"/>
          <w:szCs w:val="22"/>
        </w:rPr>
      </w:pPr>
    </w:p>
    <w:p w:rsidR="00907FCF" w:rsidRDefault="00907FCF" w:rsidP="00907FCF">
      <w:pPr>
        <w:rPr>
          <w:rFonts w:ascii="Calibri" w:hAnsi="Calibri" w:cs="Calibri"/>
          <w:sz w:val="22"/>
          <w:szCs w:val="22"/>
        </w:rPr>
      </w:pPr>
      <w:r>
        <w:rPr>
          <w:rFonts w:ascii="Calibri" w:hAnsi="Calibri" w:cs="Calibri"/>
          <w:sz w:val="22"/>
          <w:szCs w:val="22"/>
        </w:rPr>
        <w:t xml:space="preserve">The </w:t>
      </w:r>
      <w:r w:rsidR="002348CB">
        <w:rPr>
          <w:rFonts w:ascii="Calibri" w:hAnsi="Calibri" w:cs="Calibri"/>
          <w:sz w:val="22"/>
          <w:szCs w:val="22"/>
        </w:rPr>
        <w:t xml:space="preserve">Deputy </w:t>
      </w:r>
      <w:r>
        <w:rPr>
          <w:rFonts w:ascii="Calibri" w:hAnsi="Calibri" w:cs="Calibri"/>
          <w:sz w:val="22"/>
          <w:szCs w:val="22"/>
        </w:rPr>
        <w:t>Head Teacher will</w:t>
      </w:r>
      <w:r w:rsidR="007D2EDB">
        <w:rPr>
          <w:rFonts w:ascii="Calibri" w:hAnsi="Calibri" w:cs="Calibri"/>
          <w:sz w:val="22"/>
          <w:szCs w:val="22"/>
        </w:rPr>
        <w:t xml:space="preserve"> under the direction of the Head Teachers</w:t>
      </w:r>
      <w:r>
        <w:rPr>
          <w:rFonts w:ascii="Calibri" w:hAnsi="Calibri" w:cs="Calibri"/>
          <w:sz w:val="22"/>
          <w:szCs w:val="22"/>
        </w:rPr>
        <w:t xml:space="preserve">: </w:t>
      </w:r>
    </w:p>
    <w:p w:rsidR="00907FCF" w:rsidRDefault="00907FCF" w:rsidP="00907FCF">
      <w:pPr>
        <w:pStyle w:val="ind1"/>
        <w:numPr>
          <w:ilvl w:val="0"/>
          <w:numId w:val="3"/>
        </w:numPr>
        <w:rPr>
          <w:rFonts w:ascii="Calibri" w:hAnsi="Calibri" w:cs="Calibri"/>
          <w:color w:val="auto"/>
          <w:sz w:val="22"/>
          <w:szCs w:val="22"/>
        </w:rPr>
      </w:pPr>
      <w:r>
        <w:rPr>
          <w:rFonts w:ascii="Calibri" w:hAnsi="Calibri" w:cs="Calibri"/>
          <w:color w:val="auto"/>
          <w:sz w:val="22"/>
          <w:szCs w:val="22"/>
        </w:rPr>
        <w:t>Be proactive in developing effective professional relationships with and between staff, and in promoting good order and high morale</w:t>
      </w:r>
    </w:p>
    <w:p w:rsidR="00907FCF" w:rsidRDefault="00907FCF" w:rsidP="00907FCF">
      <w:pPr>
        <w:pStyle w:val="ind1"/>
        <w:numPr>
          <w:ilvl w:val="0"/>
          <w:numId w:val="3"/>
        </w:numPr>
        <w:rPr>
          <w:rFonts w:ascii="Calibri" w:hAnsi="Calibri" w:cs="Calibri"/>
          <w:color w:val="auto"/>
          <w:sz w:val="22"/>
          <w:szCs w:val="22"/>
        </w:rPr>
      </w:pPr>
      <w:r>
        <w:rPr>
          <w:rFonts w:ascii="Calibri" w:hAnsi="Calibri" w:cs="Calibri"/>
          <w:color w:val="auto"/>
          <w:sz w:val="22"/>
          <w:szCs w:val="22"/>
        </w:rPr>
        <w:t>Create an environment that encourages ideas and contributions from staff and values the achievements of individuals and teams</w:t>
      </w:r>
    </w:p>
    <w:p w:rsidR="00907FCF" w:rsidRDefault="00907FCF" w:rsidP="00907FCF">
      <w:pPr>
        <w:pStyle w:val="ind1"/>
        <w:numPr>
          <w:ilvl w:val="0"/>
          <w:numId w:val="3"/>
        </w:numPr>
        <w:rPr>
          <w:rFonts w:ascii="Calibri" w:hAnsi="Calibri" w:cs="Calibri"/>
          <w:color w:val="auto"/>
          <w:sz w:val="22"/>
          <w:szCs w:val="22"/>
        </w:rPr>
      </w:pPr>
      <w:r>
        <w:rPr>
          <w:rFonts w:ascii="Calibri" w:hAnsi="Calibri" w:cs="Calibri"/>
          <w:color w:val="auto"/>
          <w:sz w:val="22"/>
          <w:szCs w:val="22"/>
        </w:rPr>
        <w:t>Acknowledge responsibilities and celebrate achievements of individuals and teams</w:t>
      </w:r>
    </w:p>
    <w:p w:rsidR="00907FCF" w:rsidRDefault="00907FCF" w:rsidP="00907FCF">
      <w:pPr>
        <w:pStyle w:val="ind1"/>
        <w:numPr>
          <w:ilvl w:val="0"/>
          <w:numId w:val="3"/>
        </w:numPr>
        <w:rPr>
          <w:rFonts w:ascii="Calibri" w:hAnsi="Calibri" w:cs="Calibri"/>
          <w:color w:val="auto"/>
          <w:sz w:val="22"/>
          <w:szCs w:val="22"/>
        </w:rPr>
      </w:pPr>
      <w:r>
        <w:rPr>
          <w:rFonts w:ascii="Calibri" w:hAnsi="Calibri" w:cs="Calibri"/>
          <w:color w:val="auto"/>
          <w:sz w:val="22"/>
          <w:szCs w:val="22"/>
        </w:rPr>
        <w:t>Manage own workload and that of others to allow an appropriate work / life balance</w:t>
      </w:r>
    </w:p>
    <w:p w:rsidR="00907FCF" w:rsidRDefault="00907FCF" w:rsidP="00907FCF">
      <w:pPr>
        <w:pStyle w:val="ind1"/>
        <w:numPr>
          <w:ilvl w:val="0"/>
          <w:numId w:val="3"/>
        </w:numPr>
        <w:rPr>
          <w:rFonts w:ascii="Calibri" w:hAnsi="Calibri" w:cs="Calibri"/>
          <w:color w:val="auto"/>
          <w:sz w:val="22"/>
          <w:szCs w:val="22"/>
        </w:rPr>
      </w:pPr>
      <w:r>
        <w:rPr>
          <w:rFonts w:ascii="Calibri" w:hAnsi="Calibri" w:cs="Calibri"/>
          <w:color w:val="auto"/>
          <w:sz w:val="22"/>
          <w:szCs w:val="22"/>
        </w:rPr>
        <w:t>Ensure that the systems for induction, performance management and professional development lead to the maintenance of high standards and to a professional learning culture for all staff</w:t>
      </w:r>
    </w:p>
    <w:p w:rsidR="00907FCF" w:rsidRPr="00C40AB7" w:rsidRDefault="00907FCF" w:rsidP="00907FCF">
      <w:pPr>
        <w:pStyle w:val="ind1"/>
        <w:numPr>
          <w:ilvl w:val="0"/>
          <w:numId w:val="3"/>
        </w:numPr>
        <w:rPr>
          <w:rFonts w:ascii="Calibri" w:hAnsi="Calibri" w:cs="Calibri"/>
          <w:color w:val="auto"/>
          <w:sz w:val="22"/>
          <w:szCs w:val="22"/>
        </w:rPr>
      </w:pPr>
      <w:r w:rsidRPr="00C40AB7">
        <w:rPr>
          <w:rFonts w:ascii="Calibri" w:hAnsi="Calibri" w:cs="Calibri"/>
          <w:color w:val="auto"/>
          <w:sz w:val="22"/>
          <w:szCs w:val="22"/>
        </w:rPr>
        <w:t>Manage the work of the leadership team, delegating appropriate tasks and ensuring the support needed for each member’s development is in place.</w:t>
      </w:r>
    </w:p>
    <w:p w:rsidR="00907FCF" w:rsidRDefault="00907FCF" w:rsidP="00907FCF">
      <w:pPr>
        <w:pStyle w:val="ind1"/>
        <w:numPr>
          <w:ilvl w:val="0"/>
          <w:numId w:val="0"/>
        </w:numPr>
        <w:spacing w:after="0"/>
        <w:rPr>
          <w:rFonts w:ascii="Calibri" w:hAnsi="Calibri" w:cs="Calibri"/>
          <w:b/>
          <w:color w:val="auto"/>
          <w:sz w:val="22"/>
          <w:szCs w:val="22"/>
        </w:rPr>
      </w:pPr>
      <w:r>
        <w:rPr>
          <w:rFonts w:ascii="Calibri" w:hAnsi="Calibri" w:cs="Calibri"/>
          <w:b/>
          <w:color w:val="auto"/>
          <w:sz w:val="22"/>
          <w:szCs w:val="22"/>
        </w:rPr>
        <w:t>Leading in the Community</w:t>
      </w:r>
    </w:p>
    <w:p w:rsidR="00907FCF" w:rsidRDefault="00907FCF" w:rsidP="00907FCF">
      <w:pPr>
        <w:pStyle w:val="ind1"/>
        <w:numPr>
          <w:ilvl w:val="0"/>
          <w:numId w:val="0"/>
        </w:numPr>
        <w:spacing w:after="0"/>
        <w:rPr>
          <w:rFonts w:ascii="Calibri" w:hAnsi="Calibri" w:cs="Calibri"/>
          <w:sz w:val="22"/>
          <w:szCs w:val="22"/>
        </w:rPr>
      </w:pPr>
    </w:p>
    <w:p w:rsidR="00907FCF" w:rsidRDefault="00907FCF" w:rsidP="00907FCF">
      <w:pPr>
        <w:rPr>
          <w:rFonts w:ascii="Calibri" w:hAnsi="Calibri" w:cs="Calibri"/>
          <w:sz w:val="22"/>
          <w:szCs w:val="22"/>
        </w:rPr>
      </w:pPr>
      <w:r>
        <w:rPr>
          <w:rFonts w:ascii="Calibri" w:hAnsi="Calibri" w:cs="Calibri"/>
          <w:sz w:val="22"/>
          <w:szCs w:val="22"/>
        </w:rPr>
        <w:t xml:space="preserve">The </w:t>
      </w:r>
      <w:r w:rsidR="002348CB">
        <w:rPr>
          <w:rFonts w:ascii="Calibri" w:hAnsi="Calibri" w:cs="Calibri"/>
          <w:sz w:val="22"/>
          <w:szCs w:val="22"/>
        </w:rPr>
        <w:t xml:space="preserve">Deputy </w:t>
      </w:r>
      <w:r>
        <w:rPr>
          <w:rFonts w:ascii="Calibri" w:hAnsi="Calibri" w:cs="Calibri"/>
          <w:sz w:val="22"/>
          <w:szCs w:val="22"/>
        </w:rPr>
        <w:t>Head Teacher will</w:t>
      </w:r>
      <w:r w:rsidR="00871E30">
        <w:rPr>
          <w:rFonts w:ascii="Calibri" w:hAnsi="Calibri" w:cs="Calibri"/>
          <w:sz w:val="22"/>
          <w:szCs w:val="22"/>
        </w:rPr>
        <w:t xml:space="preserve"> under the direction of the Head Teacher</w:t>
      </w:r>
      <w:r>
        <w:rPr>
          <w:rFonts w:ascii="Calibri" w:hAnsi="Calibri" w:cs="Calibri"/>
          <w:sz w:val="22"/>
          <w:szCs w:val="22"/>
        </w:rPr>
        <w:t>:</w:t>
      </w:r>
    </w:p>
    <w:p w:rsidR="00907FCF" w:rsidRDefault="00907FCF" w:rsidP="00907FCF">
      <w:pPr>
        <w:pStyle w:val="ind1"/>
        <w:numPr>
          <w:ilvl w:val="0"/>
          <w:numId w:val="8"/>
        </w:numPr>
        <w:tabs>
          <w:tab w:val="left" w:pos="720"/>
        </w:tabs>
        <w:rPr>
          <w:rFonts w:ascii="Calibri" w:hAnsi="Calibri" w:cs="Calibri"/>
          <w:color w:val="auto"/>
          <w:sz w:val="22"/>
          <w:szCs w:val="22"/>
        </w:rPr>
      </w:pPr>
      <w:r>
        <w:rPr>
          <w:rFonts w:ascii="Calibri" w:hAnsi="Calibri" w:cs="Calibri"/>
          <w:color w:val="auto"/>
          <w:sz w:val="22"/>
          <w:szCs w:val="22"/>
        </w:rPr>
        <w:t>Build and maintain a school culture and curriculum which takes account of the richness and diversity of the schools communities</w:t>
      </w:r>
    </w:p>
    <w:p w:rsidR="00907FCF" w:rsidRDefault="00907FCF" w:rsidP="00907FCF">
      <w:pPr>
        <w:pStyle w:val="ind1"/>
        <w:numPr>
          <w:ilvl w:val="0"/>
          <w:numId w:val="8"/>
        </w:numPr>
        <w:tabs>
          <w:tab w:val="left" w:pos="720"/>
        </w:tabs>
        <w:rPr>
          <w:rFonts w:ascii="Calibri" w:hAnsi="Calibri" w:cs="Calibri"/>
          <w:color w:val="auto"/>
          <w:sz w:val="22"/>
          <w:szCs w:val="22"/>
        </w:rPr>
      </w:pPr>
      <w:r>
        <w:rPr>
          <w:rFonts w:ascii="Calibri" w:hAnsi="Calibri" w:cs="Calibri"/>
          <w:color w:val="auto"/>
          <w:sz w:val="22"/>
          <w:szCs w:val="22"/>
        </w:rPr>
        <w:t>Maintain and develop an effective partnership with parents and carers to support students’ achievements and personal development</w:t>
      </w:r>
    </w:p>
    <w:p w:rsidR="00907FCF" w:rsidRDefault="00907FCF" w:rsidP="00907FCF">
      <w:pPr>
        <w:pStyle w:val="ind1"/>
        <w:numPr>
          <w:ilvl w:val="0"/>
          <w:numId w:val="8"/>
        </w:numPr>
        <w:tabs>
          <w:tab w:val="left" w:pos="720"/>
        </w:tabs>
        <w:rPr>
          <w:rFonts w:ascii="Calibri" w:hAnsi="Calibri" w:cs="Calibri"/>
          <w:color w:val="auto"/>
          <w:sz w:val="22"/>
          <w:szCs w:val="22"/>
        </w:rPr>
      </w:pPr>
      <w:r>
        <w:rPr>
          <w:rFonts w:ascii="Calibri" w:hAnsi="Calibri" w:cs="Calibri"/>
          <w:color w:val="auto"/>
          <w:sz w:val="22"/>
          <w:szCs w:val="22"/>
        </w:rPr>
        <w:t xml:space="preserve">Ensure learning experiences for students are integrated with the wider community and collaborate with other agencies to tackle all the barriers to learning, promote health and </w:t>
      </w:r>
      <w:r>
        <w:rPr>
          <w:rFonts w:ascii="Calibri" w:hAnsi="Calibri" w:cs="Calibri"/>
          <w:color w:val="auto"/>
          <w:sz w:val="22"/>
          <w:szCs w:val="22"/>
        </w:rPr>
        <w:lastRenderedPageBreak/>
        <w:t>happiness for every child and engage positive strategies for challenging racial and other prejudice</w:t>
      </w:r>
    </w:p>
    <w:p w:rsidR="00907FCF" w:rsidRDefault="00907FCF" w:rsidP="00907FCF">
      <w:pPr>
        <w:pStyle w:val="ind1"/>
        <w:numPr>
          <w:ilvl w:val="0"/>
          <w:numId w:val="8"/>
        </w:numPr>
        <w:tabs>
          <w:tab w:val="left" w:pos="720"/>
        </w:tabs>
        <w:rPr>
          <w:rFonts w:ascii="Calibri" w:hAnsi="Calibri" w:cs="Calibri"/>
          <w:color w:val="auto"/>
          <w:sz w:val="22"/>
          <w:szCs w:val="22"/>
        </w:rPr>
      </w:pPr>
      <w:r>
        <w:rPr>
          <w:rFonts w:ascii="Calibri" w:hAnsi="Calibri" w:cs="Calibri"/>
          <w:color w:val="auto"/>
          <w:sz w:val="22"/>
          <w:szCs w:val="22"/>
        </w:rPr>
        <w:t>Seek opportunities to involve parents and carers, community figures, businesses and other organisations in the life and work of the school and build opportunities for students to contribute to the community</w:t>
      </w:r>
    </w:p>
    <w:p w:rsidR="00907FCF" w:rsidRDefault="00907FCF" w:rsidP="00907FCF">
      <w:pPr>
        <w:pStyle w:val="ind1"/>
        <w:numPr>
          <w:ilvl w:val="0"/>
          <w:numId w:val="8"/>
        </w:numPr>
        <w:tabs>
          <w:tab w:val="left" w:pos="720"/>
        </w:tabs>
        <w:rPr>
          <w:rFonts w:ascii="Calibri" w:hAnsi="Calibri" w:cs="Calibri"/>
          <w:color w:val="auto"/>
          <w:sz w:val="22"/>
          <w:szCs w:val="22"/>
        </w:rPr>
      </w:pPr>
      <w:r>
        <w:rPr>
          <w:rFonts w:ascii="Calibri" w:hAnsi="Calibri" w:cs="Calibri"/>
          <w:color w:val="auto"/>
          <w:sz w:val="22"/>
          <w:szCs w:val="22"/>
        </w:rPr>
        <w:t>Develop and encourage good relations between the school and the local community.</w:t>
      </w:r>
    </w:p>
    <w:p w:rsidR="00907FCF" w:rsidRPr="00E24ECA" w:rsidRDefault="00907FCF" w:rsidP="00907FCF">
      <w:pPr>
        <w:pStyle w:val="ind1"/>
        <w:tabs>
          <w:tab w:val="left" w:pos="720"/>
        </w:tabs>
        <w:ind w:left="1080" w:hanging="360"/>
        <w:rPr>
          <w:rFonts w:ascii="Calibri" w:hAnsi="Calibri" w:cs="Calibri"/>
          <w:b/>
          <w:sz w:val="28"/>
          <w:szCs w:val="28"/>
          <w:u w:val="single"/>
        </w:rPr>
      </w:pPr>
      <w:r>
        <w:rPr>
          <w:rFonts w:ascii="Calibri" w:hAnsi="Calibri" w:cs="Calibri"/>
          <w:color w:val="auto"/>
          <w:sz w:val="22"/>
          <w:szCs w:val="22"/>
        </w:rPr>
        <w:t>Ensure that communication between the school and the community is effective and appropriate</w:t>
      </w:r>
    </w:p>
    <w:p w:rsidR="00E24ECA" w:rsidRDefault="001606D2" w:rsidP="00E24ECA">
      <w:pPr>
        <w:pStyle w:val="ind1"/>
        <w:numPr>
          <w:ilvl w:val="0"/>
          <w:numId w:val="0"/>
        </w:numPr>
        <w:tabs>
          <w:tab w:val="left" w:pos="720"/>
        </w:tabs>
        <w:ind w:left="1140" w:hanging="513"/>
        <w:rPr>
          <w:rFonts w:ascii="Calibri" w:hAnsi="Calibri" w:cs="Calibri"/>
          <w:b/>
          <w:sz w:val="28"/>
          <w:szCs w:val="28"/>
          <w:u w:val="single"/>
        </w:rPr>
      </w:pPr>
      <w:r>
        <w:rPr>
          <w:rFonts w:ascii="Calibri" w:hAnsi="Calibri" w:cs="Calibri"/>
          <w:color w:val="auto"/>
          <w:sz w:val="22"/>
          <w:szCs w:val="22"/>
        </w:rPr>
        <w:t xml:space="preserve">This job description </w:t>
      </w:r>
      <w:r w:rsidR="00E24ECA">
        <w:rPr>
          <w:rFonts w:ascii="Calibri" w:hAnsi="Calibri" w:cs="Calibri"/>
          <w:color w:val="auto"/>
          <w:sz w:val="22"/>
          <w:szCs w:val="22"/>
        </w:rPr>
        <w:t>not exhaustive and is subject to change depending on the needs of the school.</w:t>
      </w:r>
    </w:p>
    <w:p w:rsidR="00907FCF" w:rsidRDefault="00907FCF" w:rsidP="00907FCF">
      <w:pPr>
        <w:pageBreakBefore/>
        <w:rPr>
          <w:rFonts w:ascii="Calibri" w:hAnsi="Calibri" w:cs="Calibri"/>
          <w:sz w:val="22"/>
          <w:szCs w:val="22"/>
          <w:u w:val="single"/>
        </w:rPr>
      </w:pPr>
      <w:r>
        <w:rPr>
          <w:rFonts w:ascii="Calibri" w:hAnsi="Calibri" w:cs="Calibri"/>
          <w:b/>
          <w:sz w:val="28"/>
          <w:szCs w:val="28"/>
          <w:u w:val="single"/>
        </w:rPr>
        <w:lastRenderedPageBreak/>
        <w:t>Person Specification</w:t>
      </w:r>
    </w:p>
    <w:p w:rsidR="00907FCF" w:rsidRDefault="00907FCF" w:rsidP="00907FCF">
      <w:pPr>
        <w:rPr>
          <w:rFonts w:ascii="Calibri" w:hAnsi="Calibri" w:cs="Calibri"/>
          <w:sz w:val="22"/>
          <w:szCs w:val="22"/>
          <w:u w:val="single"/>
        </w:rPr>
      </w:pPr>
    </w:p>
    <w:p w:rsidR="00907FCF" w:rsidRDefault="00907FCF" w:rsidP="00907FCF">
      <w:pPr>
        <w:rPr>
          <w:rFonts w:ascii="Calibri" w:hAnsi="Calibri" w:cs="Calibri"/>
        </w:rPr>
      </w:pPr>
      <w:r>
        <w:rPr>
          <w:rFonts w:ascii="Calibri" w:hAnsi="Calibri" w:cs="Calibri"/>
          <w:b/>
          <w:sz w:val="22"/>
          <w:szCs w:val="22"/>
        </w:rPr>
        <w:t>Qualifications</w:t>
      </w:r>
    </w:p>
    <w:p w:rsidR="00907FCF" w:rsidRDefault="00907FCF" w:rsidP="00907FCF">
      <w:pPr>
        <w:pStyle w:val="BulletsChar"/>
        <w:numPr>
          <w:ilvl w:val="0"/>
          <w:numId w:val="7"/>
        </w:numPr>
        <w:rPr>
          <w:rFonts w:ascii="Calibri" w:hAnsi="Calibri" w:cs="Calibri"/>
        </w:rPr>
      </w:pPr>
      <w:r>
        <w:rPr>
          <w:rFonts w:ascii="Calibri" w:hAnsi="Calibri" w:cs="Calibri"/>
        </w:rPr>
        <w:t xml:space="preserve">Proven evidence of success and relevant professional development across career </w:t>
      </w:r>
    </w:p>
    <w:p w:rsidR="00907FCF" w:rsidRDefault="00907FCF" w:rsidP="00907FCF">
      <w:pPr>
        <w:numPr>
          <w:ilvl w:val="0"/>
          <w:numId w:val="7"/>
        </w:numPr>
        <w:rPr>
          <w:rFonts w:ascii="Calibri" w:hAnsi="Calibri" w:cs="Calibri"/>
          <w:sz w:val="22"/>
          <w:szCs w:val="22"/>
        </w:rPr>
      </w:pPr>
      <w:r>
        <w:rPr>
          <w:rFonts w:ascii="Calibri" w:hAnsi="Calibri" w:cs="Calibri"/>
          <w:sz w:val="22"/>
          <w:szCs w:val="22"/>
        </w:rPr>
        <w:t xml:space="preserve">Appropriate educational and professional qualifications </w:t>
      </w:r>
    </w:p>
    <w:p w:rsidR="00907FCF" w:rsidRDefault="00907FCF" w:rsidP="00907FCF">
      <w:pPr>
        <w:rPr>
          <w:rFonts w:ascii="Calibri" w:hAnsi="Calibri" w:cs="Calibri"/>
          <w:sz w:val="22"/>
          <w:szCs w:val="22"/>
        </w:rPr>
      </w:pPr>
    </w:p>
    <w:p w:rsidR="00907FCF" w:rsidRDefault="00907FCF" w:rsidP="00907FCF">
      <w:pPr>
        <w:rPr>
          <w:rFonts w:ascii="Calibri" w:hAnsi="Calibri" w:cs="Calibri"/>
        </w:rPr>
      </w:pPr>
      <w:r>
        <w:rPr>
          <w:rFonts w:ascii="Calibri" w:hAnsi="Calibri" w:cs="Calibri"/>
          <w:b/>
          <w:sz w:val="22"/>
          <w:szCs w:val="22"/>
        </w:rPr>
        <w:t>Experience</w:t>
      </w:r>
    </w:p>
    <w:p w:rsidR="00907FCF" w:rsidRDefault="00907FCF" w:rsidP="00907FCF">
      <w:pPr>
        <w:pStyle w:val="BulletsChar"/>
        <w:numPr>
          <w:ilvl w:val="0"/>
          <w:numId w:val="2"/>
        </w:numPr>
        <w:tabs>
          <w:tab w:val="clear" w:pos="851"/>
          <w:tab w:val="left" w:pos="709"/>
        </w:tabs>
        <w:spacing w:after="200"/>
        <w:jc w:val="left"/>
        <w:rPr>
          <w:rFonts w:ascii="Calibri" w:hAnsi="Calibri" w:cs="Calibri"/>
        </w:rPr>
      </w:pPr>
      <w:r>
        <w:rPr>
          <w:rFonts w:ascii="Calibri" w:hAnsi="Calibri" w:cs="Calibri"/>
        </w:rPr>
        <w:t xml:space="preserve">Demonstrable track-record of success in leading change and improvement in a comparable organisation </w:t>
      </w:r>
    </w:p>
    <w:p w:rsidR="00907FCF" w:rsidRDefault="00907FCF" w:rsidP="00907FCF">
      <w:pPr>
        <w:pStyle w:val="BulletsChar"/>
        <w:numPr>
          <w:ilvl w:val="0"/>
          <w:numId w:val="2"/>
        </w:numPr>
        <w:tabs>
          <w:tab w:val="clear" w:pos="851"/>
          <w:tab w:val="left" w:pos="709"/>
        </w:tabs>
        <w:spacing w:after="200"/>
        <w:jc w:val="left"/>
        <w:rPr>
          <w:rFonts w:ascii="Calibri" w:hAnsi="Calibri" w:cs="Calibri"/>
        </w:rPr>
      </w:pPr>
      <w:r>
        <w:rPr>
          <w:rFonts w:ascii="Calibri" w:hAnsi="Calibri" w:cs="Calibri"/>
        </w:rPr>
        <w:t>Track record of achievement in raising standards and outcomes and achieving excellence</w:t>
      </w:r>
    </w:p>
    <w:p w:rsidR="00907FCF" w:rsidRDefault="00907FCF" w:rsidP="00907FCF">
      <w:pPr>
        <w:pStyle w:val="BulletsChar"/>
        <w:numPr>
          <w:ilvl w:val="0"/>
          <w:numId w:val="2"/>
        </w:numPr>
        <w:tabs>
          <w:tab w:val="clear" w:pos="851"/>
          <w:tab w:val="left" w:pos="709"/>
        </w:tabs>
        <w:spacing w:after="200"/>
        <w:ind w:left="714" w:hanging="357"/>
        <w:jc w:val="left"/>
        <w:rPr>
          <w:rFonts w:ascii="Calibri" w:hAnsi="Calibri" w:cs="Calibri"/>
        </w:rPr>
      </w:pPr>
      <w:r>
        <w:rPr>
          <w:rFonts w:ascii="Calibri" w:hAnsi="Calibri" w:cs="Calibri"/>
        </w:rPr>
        <w:t xml:space="preserve">Experience of developing high quality leadership capacity and accountability </w:t>
      </w:r>
    </w:p>
    <w:p w:rsidR="00907FCF" w:rsidRDefault="00907FCF" w:rsidP="00907FCF">
      <w:pPr>
        <w:pStyle w:val="BulletsChar"/>
        <w:numPr>
          <w:ilvl w:val="0"/>
          <w:numId w:val="2"/>
        </w:numPr>
        <w:tabs>
          <w:tab w:val="clear" w:pos="851"/>
          <w:tab w:val="left" w:pos="709"/>
        </w:tabs>
        <w:spacing w:after="200"/>
        <w:ind w:left="714" w:hanging="357"/>
        <w:jc w:val="left"/>
        <w:rPr>
          <w:rFonts w:ascii="Calibri" w:hAnsi="Calibri" w:cs="Calibri"/>
        </w:rPr>
      </w:pPr>
      <w:r>
        <w:rPr>
          <w:rFonts w:ascii="Calibri" w:hAnsi="Calibri" w:cs="Calibri"/>
        </w:rPr>
        <w:t xml:space="preserve">Evidence of successful promotion and implementation of innovation in teaching and learning </w:t>
      </w:r>
    </w:p>
    <w:p w:rsidR="00907FCF" w:rsidRDefault="00907FCF" w:rsidP="00907FCF">
      <w:pPr>
        <w:pStyle w:val="BulletsChar"/>
        <w:numPr>
          <w:ilvl w:val="0"/>
          <w:numId w:val="2"/>
        </w:numPr>
        <w:tabs>
          <w:tab w:val="clear" w:pos="851"/>
          <w:tab w:val="left" w:pos="709"/>
        </w:tabs>
        <w:spacing w:after="200"/>
        <w:jc w:val="left"/>
        <w:rPr>
          <w:rFonts w:ascii="Calibri" w:hAnsi="Calibri" w:cs="Calibri"/>
        </w:rPr>
      </w:pPr>
      <w:r>
        <w:rPr>
          <w:rFonts w:ascii="Calibri" w:hAnsi="Calibri" w:cs="Calibri"/>
        </w:rPr>
        <w:t>Experience of using evidence-based information about effective learning and assessment for learning</w:t>
      </w:r>
    </w:p>
    <w:p w:rsidR="00907FCF" w:rsidRDefault="00907FCF" w:rsidP="00907FCF">
      <w:pPr>
        <w:pStyle w:val="BulletsChar"/>
        <w:numPr>
          <w:ilvl w:val="0"/>
          <w:numId w:val="2"/>
        </w:numPr>
        <w:tabs>
          <w:tab w:val="clear" w:pos="851"/>
          <w:tab w:val="left" w:pos="709"/>
        </w:tabs>
        <w:spacing w:after="200"/>
        <w:jc w:val="left"/>
        <w:rPr>
          <w:rFonts w:ascii="Calibri" w:hAnsi="Calibri" w:cs="Calibri"/>
        </w:rPr>
      </w:pPr>
      <w:r>
        <w:rPr>
          <w:rFonts w:ascii="Calibri" w:hAnsi="Calibri" w:cs="Calibri"/>
        </w:rPr>
        <w:t>Evidence of the ability to develop excellent relationships with young people and adults</w:t>
      </w:r>
    </w:p>
    <w:p w:rsidR="00907FCF" w:rsidRDefault="00907FCF" w:rsidP="00907FCF">
      <w:pPr>
        <w:pStyle w:val="BulletsChar"/>
        <w:numPr>
          <w:ilvl w:val="0"/>
          <w:numId w:val="2"/>
        </w:numPr>
        <w:tabs>
          <w:tab w:val="clear" w:pos="851"/>
          <w:tab w:val="left" w:pos="709"/>
        </w:tabs>
        <w:spacing w:after="200"/>
        <w:ind w:left="714" w:hanging="357"/>
        <w:jc w:val="left"/>
        <w:rPr>
          <w:rFonts w:ascii="Calibri" w:hAnsi="Calibri" w:cs="Calibri"/>
        </w:rPr>
      </w:pPr>
      <w:r>
        <w:rPr>
          <w:rFonts w:ascii="Calibri" w:hAnsi="Calibri" w:cs="Calibri"/>
        </w:rPr>
        <w:t>Experience of working successfully with local community and external agencies/stakeholders</w:t>
      </w:r>
    </w:p>
    <w:p w:rsidR="00907FCF" w:rsidRDefault="00907FCF" w:rsidP="00907FCF">
      <w:pPr>
        <w:pStyle w:val="BulletsChar"/>
        <w:numPr>
          <w:ilvl w:val="0"/>
          <w:numId w:val="2"/>
        </w:numPr>
        <w:tabs>
          <w:tab w:val="clear" w:pos="851"/>
          <w:tab w:val="left" w:pos="709"/>
        </w:tabs>
        <w:spacing w:after="200"/>
        <w:ind w:left="714" w:hanging="357"/>
        <w:jc w:val="left"/>
        <w:rPr>
          <w:rFonts w:ascii="Calibri" w:hAnsi="Calibri" w:cs="Calibri"/>
        </w:rPr>
      </w:pPr>
      <w:r>
        <w:rPr>
          <w:rFonts w:ascii="Calibri" w:hAnsi="Calibri" w:cs="Calibri"/>
        </w:rPr>
        <w:t>Successful experience of using target setting, data analysis and curriculum innovation to improve performance</w:t>
      </w:r>
    </w:p>
    <w:p w:rsidR="00907FCF" w:rsidRDefault="00907FCF" w:rsidP="00907FCF">
      <w:pPr>
        <w:pStyle w:val="BulletsChar"/>
        <w:numPr>
          <w:ilvl w:val="0"/>
          <w:numId w:val="2"/>
        </w:numPr>
        <w:tabs>
          <w:tab w:val="clear" w:pos="851"/>
          <w:tab w:val="left" w:pos="709"/>
        </w:tabs>
        <w:spacing w:after="200"/>
        <w:ind w:left="714" w:hanging="357"/>
        <w:jc w:val="left"/>
        <w:rPr>
          <w:rFonts w:ascii="Calibri" w:hAnsi="Calibri" w:cs="Calibri"/>
        </w:rPr>
      </w:pPr>
      <w:r>
        <w:rPr>
          <w:rFonts w:ascii="Calibri" w:hAnsi="Calibri" w:cs="Calibri"/>
        </w:rPr>
        <w:t>Experience of building successful working rel</w:t>
      </w:r>
      <w:r w:rsidR="0068334A">
        <w:rPr>
          <w:rFonts w:ascii="Calibri" w:hAnsi="Calibri" w:cs="Calibri"/>
        </w:rPr>
        <w:t>ationships with a Governing Board</w:t>
      </w:r>
      <w:r>
        <w:rPr>
          <w:rFonts w:ascii="Calibri" w:hAnsi="Calibri" w:cs="Calibri"/>
        </w:rPr>
        <w:t xml:space="preserve"> and of sustaining and developing effective partnerships with other organisations </w:t>
      </w:r>
    </w:p>
    <w:p w:rsidR="00907FCF" w:rsidRDefault="00907FCF" w:rsidP="00907FCF">
      <w:pPr>
        <w:pStyle w:val="BulletsChar"/>
        <w:numPr>
          <w:ilvl w:val="0"/>
          <w:numId w:val="2"/>
        </w:numPr>
        <w:tabs>
          <w:tab w:val="clear" w:pos="851"/>
          <w:tab w:val="left" w:pos="709"/>
        </w:tabs>
        <w:spacing w:after="200"/>
        <w:ind w:left="714" w:hanging="357"/>
        <w:jc w:val="left"/>
        <w:rPr>
          <w:rFonts w:ascii="Calibri" w:hAnsi="Calibri" w:cs="Calibri"/>
          <w:b/>
          <w:u w:val="single"/>
        </w:rPr>
      </w:pPr>
      <w:r>
        <w:rPr>
          <w:rFonts w:ascii="Calibri" w:hAnsi="Calibri" w:cs="Calibri"/>
        </w:rPr>
        <w:t xml:space="preserve">Experience of leading strategic resources including finance, HR and ICT </w:t>
      </w:r>
    </w:p>
    <w:p w:rsidR="00907FCF" w:rsidRDefault="00907FCF" w:rsidP="00907FCF">
      <w:pPr>
        <w:rPr>
          <w:rFonts w:ascii="Calibri" w:hAnsi="Calibri" w:cs="Calibri"/>
          <w:b/>
          <w:sz w:val="22"/>
          <w:szCs w:val="22"/>
          <w:u w:val="single"/>
        </w:rPr>
      </w:pPr>
    </w:p>
    <w:p w:rsidR="00907FCF" w:rsidRDefault="00907FCF" w:rsidP="00907FCF">
      <w:pPr>
        <w:rPr>
          <w:rFonts w:ascii="Calibri" w:hAnsi="Calibri" w:cs="Calibri"/>
          <w:sz w:val="22"/>
          <w:szCs w:val="22"/>
        </w:rPr>
      </w:pPr>
      <w:r>
        <w:rPr>
          <w:rFonts w:ascii="Calibri" w:hAnsi="Calibri" w:cs="Calibri"/>
          <w:b/>
          <w:sz w:val="22"/>
          <w:szCs w:val="22"/>
        </w:rPr>
        <w:t>Knowledge and Understanding</w:t>
      </w:r>
    </w:p>
    <w:p w:rsidR="00907FCF" w:rsidRDefault="00907FCF" w:rsidP="00907FCF">
      <w:pPr>
        <w:numPr>
          <w:ilvl w:val="0"/>
          <w:numId w:val="5"/>
        </w:numPr>
        <w:spacing w:after="200"/>
        <w:ind w:left="714" w:hanging="357"/>
        <w:rPr>
          <w:rFonts w:ascii="Calibri" w:hAnsi="Calibri" w:cs="Calibri"/>
          <w:sz w:val="22"/>
          <w:szCs w:val="22"/>
        </w:rPr>
      </w:pPr>
      <w:r>
        <w:rPr>
          <w:rFonts w:ascii="Calibri" w:hAnsi="Calibri" w:cs="Calibri"/>
          <w:sz w:val="22"/>
          <w:szCs w:val="22"/>
        </w:rPr>
        <w:t>An up-to-date knowledge of school development planning and evaluation</w:t>
      </w:r>
    </w:p>
    <w:p w:rsidR="00907FCF" w:rsidRDefault="00907FCF" w:rsidP="00907FCF">
      <w:pPr>
        <w:numPr>
          <w:ilvl w:val="0"/>
          <w:numId w:val="5"/>
        </w:numPr>
        <w:spacing w:after="200"/>
        <w:ind w:left="714" w:hanging="357"/>
        <w:rPr>
          <w:rFonts w:ascii="Calibri" w:hAnsi="Calibri" w:cs="Calibri"/>
          <w:sz w:val="22"/>
          <w:szCs w:val="22"/>
        </w:rPr>
      </w:pPr>
      <w:r>
        <w:rPr>
          <w:rFonts w:ascii="Calibri" w:hAnsi="Calibri" w:cs="Calibri"/>
          <w:sz w:val="22"/>
          <w:szCs w:val="22"/>
        </w:rPr>
        <w:t xml:space="preserve">Able to provide strategic and creative leadership and develop a school vision which has learning and achievement at the core </w:t>
      </w:r>
    </w:p>
    <w:p w:rsidR="00907FCF" w:rsidRDefault="00907FCF" w:rsidP="00907FCF">
      <w:pPr>
        <w:numPr>
          <w:ilvl w:val="0"/>
          <w:numId w:val="5"/>
        </w:numPr>
        <w:spacing w:after="200"/>
        <w:ind w:left="714" w:hanging="357"/>
        <w:rPr>
          <w:rFonts w:ascii="Calibri" w:hAnsi="Calibri" w:cs="Calibri"/>
          <w:sz w:val="22"/>
          <w:szCs w:val="22"/>
        </w:rPr>
      </w:pPr>
      <w:r>
        <w:rPr>
          <w:rFonts w:ascii="Calibri" w:hAnsi="Calibri" w:cs="Calibri"/>
          <w:sz w:val="22"/>
          <w:szCs w:val="22"/>
        </w:rPr>
        <w:t>A detailed understanding of current educational issues, including national policies, priorities and legislation</w:t>
      </w:r>
    </w:p>
    <w:p w:rsidR="00907FCF" w:rsidRDefault="00907FCF" w:rsidP="00907FCF">
      <w:pPr>
        <w:numPr>
          <w:ilvl w:val="0"/>
          <w:numId w:val="5"/>
        </w:numPr>
        <w:spacing w:after="200"/>
        <w:ind w:left="714" w:hanging="357"/>
        <w:rPr>
          <w:rFonts w:ascii="Calibri" w:hAnsi="Calibri" w:cs="Calibri"/>
          <w:sz w:val="22"/>
          <w:szCs w:val="22"/>
        </w:rPr>
      </w:pPr>
      <w:r>
        <w:rPr>
          <w:rFonts w:ascii="Calibri" w:hAnsi="Calibri" w:cs="Calibri"/>
          <w:sz w:val="22"/>
          <w:szCs w:val="22"/>
        </w:rPr>
        <w:t>An in-depth knowledge of a range of effective strategies for maintaining and developing high standards of attainment, behaviour and attendance</w:t>
      </w:r>
    </w:p>
    <w:p w:rsidR="00907FCF" w:rsidRDefault="00907FCF" w:rsidP="00907FCF">
      <w:pPr>
        <w:numPr>
          <w:ilvl w:val="0"/>
          <w:numId w:val="5"/>
        </w:numPr>
        <w:spacing w:after="200"/>
        <w:ind w:left="714" w:hanging="357"/>
        <w:rPr>
          <w:rFonts w:ascii="Calibri" w:hAnsi="Calibri" w:cs="Calibri"/>
          <w:sz w:val="22"/>
          <w:szCs w:val="22"/>
        </w:rPr>
      </w:pPr>
      <w:r>
        <w:rPr>
          <w:rFonts w:ascii="Calibri" w:hAnsi="Calibri" w:cs="Calibri"/>
          <w:sz w:val="22"/>
          <w:szCs w:val="22"/>
        </w:rPr>
        <w:t>A detailed knowledge of quality assurance system</w:t>
      </w:r>
      <w:r w:rsidR="00871E30">
        <w:rPr>
          <w:rFonts w:ascii="Calibri" w:hAnsi="Calibri" w:cs="Calibri"/>
          <w:sz w:val="22"/>
          <w:szCs w:val="22"/>
        </w:rPr>
        <w:t>s (including school review self-</w:t>
      </w:r>
      <w:r>
        <w:rPr>
          <w:rFonts w:ascii="Calibri" w:hAnsi="Calibri" w:cs="Calibri"/>
          <w:sz w:val="22"/>
          <w:szCs w:val="22"/>
        </w:rPr>
        <w:t>evaluation and performance management)</w:t>
      </w:r>
    </w:p>
    <w:p w:rsidR="00907FCF" w:rsidRDefault="00907FCF" w:rsidP="00907FCF">
      <w:pPr>
        <w:numPr>
          <w:ilvl w:val="0"/>
          <w:numId w:val="5"/>
        </w:numPr>
        <w:spacing w:after="200"/>
        <w:ind w:left="714" w:hanging="357"/>
        <w:rPr>
          <w:rFonts w:ascii="Calibri" w:hAnsi="Calibri" w:cs="Calibri"/>
          <w:sz w:val="22"/>
          <w:szCs w:val="22"/>
        </w:rPr>
      </w:pPr>
      <w:r>
        <w:rPr>
          <w:rFonts w:ascii="Calibri" w:hAnsi="Calibri" w:cs="Calibri"/>
          <w:sz w:val="22"/>
          <w:szCs w:val="22"/>
        </w:rPr>
        <w:t>A commitment to developing choice and flexibility to meet the learning needs of every student</w:t>
      </w:r>
    </w:p>
    <w:p w:rsidR="00907FCF" w:rsidRDefault="00907FCF" w:rsidP="00907FCF">
      <w:pPr>
        <w:numPr>
          <w:ilvl w:val="0"/>
          <w:numId w:val="5"/>
        </w:numPr>
        <w:rPr>
          <w:rFonts w:ascii="Calibri" w:hAnsi="Calibri" w:cs="Calibri"/>
          <w:sz w:val="22"/>
          <w:szCs w:val="22"/>
        </w:rPr>
      </w:pPr>
      <w:r>
        <w:rPr>
          <w:rFonts w:ascii="Calibri" w:hAnsi="Calibri" w:cs="Calibri"/>
          <w:sz w:val="22"/>
          <w:szCs w:val="22"/>
        </w:rPr>
        <w:t>A knowledge and understanding of legal issues relating to managing a school including Child Protection Procedures, Equal Opportunities, Race Relations, Disability, Human Rights, Employment and Health and Safety legislation</w:t>
      </w:r>
    </w:p>
    <w:p w:rsidR="00907FCF" w:rsidRDefault="00907FCF" w:rsidP="00907FCF">
      <w:pPr>
        <w:rPr>
          <w:rFonts w:ascii="Calibri" w:hAnsi="Calibri" w:cs="Calibri"/>
          <w:sz w:val="22"/>
          <w:szCs w:val="22"/>
        </w:rPr>
      </w:pPr>
    </w:p>
    <w:p w:rsidR="00907FCF" w:rsidRDefault="00907FCF" w:rsidP="00907FCF">
      <w:pPr>
        <w:rPr>
          <w:rFonts w:ascii="Calibri" w:hAnsi="Calibri" w:cs="Calibri"/>
          <w:sz w:val="22"/>
          <w:szCs w:val="22"/>
          <w:u w:val="single"/>
        </w:rPr>
      </w:pPr>
    </w:p>
    <w:p w:rsidR="00907FCF" w:rsidRDefault="00907FCF" w:rsidP="00907FCF">
      <w:pPr>
        <w:rPr>
          <w:rFonts w:ascii="Calibri" w:hAnsi="Calibri" w:cs="Calibri"/>
          <w:sz w:val="22"/>
          <w:szCs w:val="22"/>
        </w:rPr>
      </w:pPr>
      <w:r>
        <w:rPr>
          <w:rFonts w:ascii="Calibri" w:hAnsi="Calibri" w:cs="Calibri"/>
          <w:b/>
          <w:sz w:val="22"/>
          <w:szCs w:val="22"/>
        </w:rPr>
        <w:t>Personal Qualities</w:t>
      </w:r>
    </w:p>
    <w:p w:rsidR="00907FCF" w:rsidRDefault="00907FCF" w:rsidP="00907FCF">
      <w:pPr>
        <w:numPr>
          <w:ilvl w:val="0"/>
          <w:numId w:val="5"/>
        </w:numPr>
        <w:spacing w:after="200"/>
        <w:ind w:left="714" w:hanging="357"/>
        <w:rPr>
          <w:rFonts w:ascii="Calibri" w:hAnsi="Calibri" w:cs="Calibri"/>
          <w:sz w:val="22"/>
          <w:szCs w:val="22"/>
        </w:rPr>
      </w:pPr>
      <w:r>
        <w:rPr>
          <w:rFonts w:ascii="Calibri" w:hAnsi="Calibri" w:cs="Calibri"/>
          <w:sz w:val="22"/>
          <w:szCs w:val="22"/>
        </w:rPr>
        <w:t>Strong team leadership philosophy, sets priorities, agrees and achieves ambitious goals and targets</w:t>
      </w:r>
    </w:p>
    <w:p w:rsidR="00907FCF" w:rsidRDefault="00907FCF" w:rsidP="00907FCF">
      <w:pPr>
        <w:numPr>
          <w:ilvl w:val="0"/>
          <w:numId w:val="5"/>
        </w:numPr>
        <w:spacing w:after="200"/>
        <w:ind w:left="714" w:hanging="357"/>
        <w:rPr>
          <w:rFonts w:ascii="Calibri" w:hAnsi="Calibri" w:cs="Calibri"/>
          <w:sz w:val="22"/>
          <w:szCs w:val="22"/>
        </w:rPr>
      </w:pPr>
      <w:r>
        <w:rPr>
          <w:rFonts w:ascii="Calibri" w:hAnsi="Calibri" w:cs="Calibri"/>
          <w:sz w:val="22"/>
          <w:szCs w:val="22"/>
        </w:rPr>
        <w:t>Thinks creatively to anticipate and solve problems</w:t>
      </w:r>
    </w:p>
    <w:p w:rsidR="00907FCF" w:rsidRDefault="00907FCF" w:rsidP="00907FCF">
      <w:pPr>
        <w:numPr>
          <w:ilvl w:val="0"/>
          <w:numId w:val="5"/>
        </w:numPr>
        <w:spacing w:after="200"/>
        <w:ind w:left="714" w:hanging="357"/>
        <w:rPr>
          <w:rFonts w:ascii="Calibri" w:hAnsi="Calibri" w:cs="Calibri"/>
          <w:sz w:val="22"/>
          <w:szCs w:val="22"/>
        </w:rPr>
      </w:pPr>
      <w:r>
        <w:rPr>
          <w:rFonts w:ascii="Calibri" w:hAnsi="Calibri" w:cs="Calibri"/>
          <w:sz w:val="22"/>
          <w:szCs w:val="22"/>
        </w:rPr>
        <w:t xml:space="preserve">Acknowledges excellence and challenges poor performance </w:t>
      </w:r>
    </w:p>
    <w:p w:rsidR="00907FCF" w:rsidRDefault="00907FCF" w:rsidP="00907FCF">
      <w:pPr>
        <w:numPr>
          <w:ilvl w:val="0"/>
          <w:numId w:val="1"/>
        </w:numPr>
        <w:spacing w:after="200"/>
        <w:ind w:left="714" w:hanging="357"/>
        <w:rPr>
          <w:rFonts w:ascii="Calibri" w:hAnsi="Calibri" w:cs="Calibri"/>
          <w:sz w:val="22"/>
          <w:szCs w:val="22"/>
        </w:rPr>
      </w:pPr>
      <w:r>
        <w:rPr>
          <w:rFonts w:ascii="Calibri" w:hAnsi="Calibri" w:cs="Calibri"/>
          <w:sz w:val="22"/>
          <w:szCs w:val="22"/>
        </w:rPr>
        <w:t>Inspires, motivates and empowers staff and students</w:t>
      </w:r>
    </w:p>
    <w:p w:rsidR="00907FCF" w:rsidRDefault="00907FCF" w:rsidP="00907FCF">
      <w:pPr>
        <w:numPr>
          <w:ilvl w:val="0"/>
          <w:numId w:val="1"/>
        </w:numPr>
        <w:spacing w:after="200"/>
        <w:ind w:left="714" w:hanging="357"/>
        <w:rPr>
          <w:rFonts w:ascii="Calibri" w:hAnsi="Calibri" w:cs="Calibri"/>
          <w:sz w:val="22"/>
          <w:szCs w:val="22"/>
        </w:rPr>
      </w:pPr>
      <w:r>
        <w:rPr>
          <w:rFonts w:ascii="Calibri" w:hAnsi="Calibri" w:cs="Calibri"/>
          <w:sz w:val="22"/>
          <w:szCs w:val="22"/>
        </w:rPr>
        <w:t>Enjoys working and has empathy for young people from all backgrounds</w:t>
      </w:r>
    </w:p>
    <w:p w:rsidR="00907FCF" w:rsidRDefault="00907FCF" w:rsidP="00907FCF">
      <w:pPr>
        <w:numPr>
          <w:ilvl w:val="0"/>
          <w:numId w:val="1"/>
        </w:numPr>
        <w:spacing w:after="200"/>
        <w:ind w:left="714" w:hanging="357"/>
        <w:rPr>
          <w:rFonts w:ascii="Calibri" w:hAnsi="Calibri" w:cs="Calibri"/>
          <w:sz w:val="22"/>
          <w:szCs w:val="22"/>
        </w:rPr>
      </w:pPr>
      <w:r>
        <w:rPr>
          <w:rFonts w:ascii="Calibri" w:hAnsi="Calibri" w:cs="Calibri"/>
          <w:sz w:val="22"/>
          <w:szCs w:val="22"/>
        </w:rPr>
        <w:t>Works collaboratively with others, delegating appropriately</w:t>
      </w:r>
    </w:p>
    <w:p w:rsidR="00907FCF" w:rsidRDefault="00907FCF" w:rsidP="00907FCF">
      <w:pPr>
        <w:numPr>
          <w:ilvl w:val="0"/>
          <w:numId w:val="1"/>
        </w:numPr>
        <w:spacing w:after="200"/>
        <w:ind w:left="714" w:hanging="357"/>
        <w:rPr>
          <w:rFonts w:ascii="Calibri" w:hAnsi="Calibri" w:cs="Calibri"/>
          <w:sz w:val="22"/>
          <w:szCs w:val="22"/>
        </w:rPr>
      </w:pPr>
      <w:r>
        <w:rPr>
          <w:rFonts w:ascii="Calibri" w:hAnsi="Calibri" w:cs="Calibri"/>
          <w:sz w:val="22"/>
          <w:szCs w:val="22"/>
        </w:rPr>
        <w:t>Seeks and acts on feedback from others, including colleagues and governors</w:t>
      </w:r>
    </w:p>
    <w:p w:rsidR="00907FCF" w:rsidRDefault="00907FCF" w:rsidP="00907FCF">
      <w:pPr>
        <w:numPr>
          <w:ilvl w:val="0"/>
          <w:numId w:val="1"/>
        </w:numPr>
        <w:spacing w:after="200"/>
        <w:ind w:left="714" w:hanging="357"/>
        <w:rPr>
          <w:rFonts w:ascii="Calibri" w:hAnsi="Calibri" w:cs="Calibri"/>
          <w:sz w:val="22"/>
          <w:szCs w:val="22"/>
        </w:rPr>
      </w:pPr>
      <w:r>
        <w:rPr>
          <w:rFonts w:ascii="Calibri" w:hAnsi="Calibri" w:cs="Calibri"/>
          <w:sz w:val="22"/>
          <w:szCs w:val="22"/>
        </w:rPr>
        <w:t>Adaptable and creative in changing circumstances</w:t>
      </w:r>
    </w:p>
    <w:p w:rsidR="00907FCF" w:rsidRDefault="00907FCF" w:rsidP="00907FCF">
      <w:pPr>
        <w:numPr>
          <w:ilvl w:val="0"/>
          <w:numId w:val="1"/>
        </w:numPr>
        <w:spacing w:after="200"/>
        <w:ind w:left="714" w:hanging="357"/>
        <w:rPr>
          <w:rFonts w:ascii="Calibri" w:hAnsi="Calibri" w:cs="Calibri"/>
          <w:sz w:val="22"/>
          <w:szCs w:val="22"/>
        </w:rPr>
      </w:pPr>
      <w:r>
        <w:rPr>
          <w:rFonts w:ascii="Calibri" w:hAnsi="Calibri" w:cs="Calibri"/>
          <w:sz w:val="22"/>
          <w:szCs w:val="22"/>
        </w:rPr>
        <w:t>Shows resilience and decisiveness under pressure</w:t>
      </w:r>
    </w:p>
    <w:p w:rsidR="00907FCF" w:rsidRDefault="00907FCF" w:rsidP="00907FCF">
      <w:pPr>
        <w:numPr>
          <w:ilvl w:val="0"/>
          <w:numId w:val="1"/>
        </w:numPr>
        <w:spacing w:after="200"/>
        <w:ind w:left="714" w:hanging="357"/>
        <w:rPr>
          <w:rFonts w:ascii="Calibri" w:hAnsi="Calibri" w:cs="Calibri"/>
          <w:sz w:val="22"/>
          <w:szCs w:val="22"/>
        </w:rPr>
      </w:pPr>
      <w:r>
        <w:rPr>
          <w:rFonts w:ascii="Calibri" w:hAnsi="Calibri" w:cs="Calibri"/>
          <w:sz w:val="22"/>
          <w:szCs w:val="22"/>
        </w:rPr>
        <w:t>High level of perseverance, energy and enthusiasm for the school</w:t>
      </w:r>
    </w:p>
    <w:p w:rsidR="00907FCF" w:rsidRDefault="00907FCF" w:rsidP="00907FCF">
      <w:pPr>
        <w:numPr>
          <w:ilvl w:val="0"/>
          <w:numId w:val="1"/>
        </w:numPr>
        <w:rPr>
          <w:rFonts w:ascii="Calibri" w:hAnsi="Calibri" w:cs="Calibri"/>
          <w:b/>
          <w:sz w:val="22"/>
          <w:szCs w:val="22"/>
        </w:rPr>
      </w:pPr>
      <w:r>
        <w:rPr>
          <w:rFonts w:ascii="Calibri" w:hAnsi="Calibri" w:cs="Calibri"/>
          <w:sz w:val="22"/>
          <w:szCs w:val="22"/>
        </w:rPr>
        <w:t>Willing to be involved in all aspects of school life</w:t>
      </w:r>
    </w:p>
    <w:p w:rsidR="00907FCF" w:rsidRDefault="00907FCF" w:rsidP="00907FCF">
      <w:pPr>
        <w:rPr>
          <w:rFonts w:ascii="Calibri" w:hAnsi="Calibri" w:cs="Calibri"/>
          <w:b/>
          <w:sz w:val="22"/>
          <w:szCs w:val="22"/>
        </w:rPr>
      </w:pPr>
    </w:p>
    <w:p w:rsidR="00907FCF" w:rsidRDefault="00907FCF" w:rsidP="00907FCF">
      <w:pPr>
        <w:rPr>
          <w:rFonts w:ascii="Calibri" w:hAnsi="Calibri" w:cs="Calibri"/>
          <w:b/>
          <w:sz w:val="22"/>
          <w:szCs w:val="22"/>
        </w:rPr>
      </w:pPr>
    </w:p>
    <w:p w:rsidR="00EC0AB7" w:rsidRDefault="00EC0AB7"/>
    <w:sectPr w:rsidR="00EC0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0"/>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cs="Symbol"/>
      </w:rPr>
    </w:lvl>
  </w:abstractNum>
  <w:abstractNum w:abstractNumId="8"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B"/>
    <w:multiLevelType w:val="singleLevel"/>
    <w:tmpl w:val="0000000B"/>
    <w:name w:val="WW8Num12"/>
    <w:lvl w:ilvl="0">
      <w:start w:val="1"/>
      <w:numFmt w:val="lowerRoman"/>
      <w:lvlText w:val="%1)"/>
      <w:lvlJc w:val="left"/>
      <w:pPr>
        <w:tabs>
          <w:tab w:val="num" w:pos="1440"/>
        </w:tabs>
        <w:ind w:left="1437" w:hanging="717"/>
      </w:pPr>
    </w:lvl>
  </w:abstractNum>
  <w:abstractNum w:abstractNumId="10" w15:restartNumberingAfterBreak="0">
    <w:nsid w:val="083452E5"/>
    <w:multiLevelType w:val="hybridMultilevel"/>
    <w:tmpl w:val="DF2C2EBE"/>
    <w:name w:val="WW8Num92"/>
    <w:lvl w:ilvl="0" w:tplc="08A8945C">
      <w:start w:val="1"/>
      <w:numFmt w:val="bullet"/>
      <w:pStyle w:val="ind1"/>
      <w:lvlText w:val=""/>
      <w:lvlJc w:val="left"/>
      <w:pPr>
        <w:tabs>
          <w:tab w:val="num" w:pos="1080"/>
        </w:tabs>
        <w:ind w:left="1080" w:hanging="360"/>
      </w:pPr>
      <w:rPr>
        <w:rFonts w:ascii="Symbol" w:hAnsi="Symbol" w:cs="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CF"/>
    <w:rsid w:val="001606D2"/>
    <w:rsid w:val="002348CB"/>
    <w:rsid w:val="00317FC6"/>
    <w:rsid w:val="0068334A"/>
    <w:rsid w:val="007D2EDB"/>
    <w:rsid w:val="00871E30"/>
    <w:rsid w:val="00907FCF"/>
    <w:rsid w:val="00C37789"/>
    <w:rsid w:val="00C40AB7"/>
    <w:rsid w:val="00D05F60"/>
    <w:rsid w:val="00DD2835"/>
    <w:rsid w:val="00E24ECA"/>
    <w:rsid w:val="00EC0AB7"/>
    <w:rsid w:val="00FF2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4FABE-9B80-499B-A18F-CCC3811A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FC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Char">
    <w:name w:val="Bullets Char"/>
    <w:basedOn w:val="Normal"/>
    <w:rsid w:val="00907FCF"/>
    <w:pPr>
      <w:tabs>
        <w:tab w:val="left" w:pos="851"/>
      </w:tabs>
      <w:spacing w:after="80"/>
      <w:ind w:left="851" w:hanging="284"/>
      <w:jc w:val="both"/>
    </w:pPr>
    <w:rPr>
      <w:rFonts w:ascii="Arial" w:hAnsi="Arial" w:cs="Arial"/>
      <w:sz w:val="22"/>
      <w:szCs w:val="22"/>
    </w:rPr>
  </w:style>
  <w:style w:type="paragraph" w:customStyle="1" w:styleId="WW-Default">
    <w:name w:val="WW-Default"/>
    <w:rsid w:val="00907FCF"/>
    <w:pPr>
      <w:suppressAutoHyphens/>
      <w:autoSpaceDE w:val="0"/>
      <w:spacing w:after="0" w:line="240" w:lineRule="auto"/>
    </w:pPr>
    <w:rPr>
      <w:rFonts w:ascii="Arial" w:eastAsia="Calibri" w:hAnsi="Arial" w:cs="Arial"/>
      <w:color w:val="000000"/>
      <w:sz w:val="24"/>
      <w:szCs w:val="24"/>
      <w:lang w:eastAsia="ar-SA"/>
    </w:rPr>
  </w:style>
  <w:style w:type="paragraph" w:customStyle="1" w:styleId="ind1">
    <w:name w:val="ind 1"/>
    <w:basedOn w:val="Normal"/>
    <w:rsid w:val="00907FCF"/>
    <w:pPr>
      <w:numPr>
        <w:numId w:val="11"/>
      </w:numPr>
      <w:tabs>
        <w:tab w:val="left" w:pos="1140"/>
      </w:tabs>
      <w:spacing w:after="120"/>
      <w:ind w:left="1140" w:hanging="513"/>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9C802A3B.dotm</Template>
  <TotalTime>81</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Mrs. A. Rendell</cp:lastModifiedBy>
  <cp:revision>8</cp:revision>
  <dcterms:created xsi:type="dcterms:W3CDTF">2014-01-15T12:56:00Z</dcterms:created>
  <dcterms:modified xsi:type="dcterms:W3CDTF">2018-02-19T15:37:00Z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1271757342</vt:i4>
  </property>
</Properties>
</file>