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BD3FD5" w14:textId="7D06F1AC" w:rsidR="008035A9" w:rsidRDefault="00F579D9" w:rsidP="00E770BF">
      <w:pPr>
        <w:jc w:val="center"/>
        <w:rPr>
          <w:b/>
        </w:rPr>
      </w:pPr>
      <w:r>
        <w:rPr>
          <w:b/>
        </w:rPr>
        <w:t xml:space="preserve">Teacher of </w:t>
      </w:r>
      <w:r w:rsidR="00F26F3F">
        <w:rPr>
          <w:b/>
        </w:rPr>
        <w:t>English</w:t>
      </w:r>
      <w:r w:rsidR="003C4F39">
        <w:rPr>
          <w:b/>
        </w:rPr>
        <w:t xml:space="preserve"> Job description</w:t>
      </w:r>
    </w:p>
    <w:p w14:paraId="3C46720C" w14:textId="5B7882E7" w:rsidR="00E770BF" w:rsidRDefault="003C4F39" w:rsidP="00E770BF">
      <w:pPr>
        <w:jc w:val="center"/>
        <w:rPr>
          <w:b/>
        </w:rPr>
      </w:pPr>
      <w:r>
        <w:rPr>
          <w:b/>
        </w:rPr>
        <w:t>(Part time)</w:t>
      </w:r>
    </w:p>
    <w:p w14:paraId="7591FB84" w14:textId="77777777" w:rsidR="00E770BF" w:rsidRDefault="00E770BF" w:rsidP="00E770BF">
      <w:pPr>
        <w:jc w:val="center"/>
        <w:rPr>
          <w:b/>
        </w:rPr>
      </w:pPr>
    </w:p>
    <w:p w14:paraId="7C6AE9E4" w14:textId="22DF6805" w:rsidR="00A627BB" w:rsidRDefault="0091545B" w:rsidP="004D7D26">
      <w:pPr>
        <w:jc w:val="center"/>
        <w:rPr>
          <w:b/>
        </w:rPr>
      </w:pPr>
      <w:r w:rsidRPr="00424F36">
        <w:rPr>
          <w:noProof/>
          <w:lang w:val="en-US"/>
        </w:rPr>
        <w:drawing>
          <wp:inline distT="0" distB="0" distL="0" distR="0" wp14:anchorId="6FA65703" wp14:editId="5B650E11">
            <wp:extent cx="5989320" cy="3099816"/>
            <wp:effectExtent l="0" t="0" r="0" b="5715"/>
            <wp:docPr id="12" name="Picture 12" descr="H:\13 Michaelmas\Chigwell School September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13 Michaelmas\Chigwell School September 01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89320" cy="3099816"/>
                    </a:xfrm>
                    <a:prstGeom prst="rect">
                      <a:avLst/>
                    </a:prstGeom>
                    <a:noFill/>
                    <a:ln>
                      <a:noFill/>
                    </a:ln>
                  </pic:spPr>
                </pic:pic>
              </a:graphicData>
            </a:graphic>
          </wp:inline>
        </w:drawing>
      </w:r>
    </w:p>
    <w:p w14:paraId="2C9BC23F" w14:textId="77777777" w:rsidR="00A627BB" w:rsidRDefault="00A627BB" w:rsidP="00E770BF">
      <w:pPr>
        <w:jc w:val="center"/>
        <w:rPr>
          <w:b/>
        </w:rPr>
      </w:pPr>
    </w:p>
    <w:p w14:paraId="6E77AC72" w14:textId="77777777" w:rsidR="00AC2361" w:rsidRDefault="00AC2361" w:rsidP="00AC2361">
      <w:pPr>
        <w:rPr>
          <w:b/>
        </w:rPr>
      </w:pPr>
      <w:r>
        <w:rPr>
          <w:b/>
        </w:rPr>
        <w:t>Introduction</w:t>
      </w:r>
    </w:p>
    <w:p w14:paraId="6F3995AF" w14:textId="77777777" w:rsidR="00E9548C" w:rsidRDefault="00E9548C" w:rsidP="00677B3B">
      <w:pPr>
        <w:jc w:val="both"/>
      </w:pPr>
    </w:p>
    <w:p w14:paraId="0E1EBB02" w14:textId="067E924A" w:rsidR="005F6A37" w:rsidRDefault="005F6A37" w:rsidP="005F6A37">
      <w:pPr>
        <w:jc w:val="both"/>
      </w:pPr>
      <w:r w:rsidRPr="00D51AF1">
        <w:rPr>
          <w:bCs/>
          <w:color w:val="222222"/>
        </w:rPr>
        <w:t>Chigwell School is</w:t>
      </w:r>
      <w:r>
        <w:rPr>
          <w:bCs/>
          <w:color w:val="222222"/>
        </w:rPr>
        <w:t xml:space="preserve"> seeking a well-qualified, </w:t>
      </w:r>
      <w:r w:rsidRPr="00D51AF1">
        <w:rPr>
          <w:bCs/>
          <w:color w:val="222222"/>
        </w:rPr>
        <w:t>committed teacher to join our highly successful English department</w:t>
      </w:r>
      <w:r>
        <w:rPr>
          <w:bCs/>
          <w:color w:val="222222"/>
        </w:rPr>
        <w:t xml:space="preserve"> from September 2018</w:t>
      </w:r>
      <w:r w:rsidRPr="00D51AF1">
        <w:rPr>
          <w:bCs/>
          <w:color w:val="222222"/>
        </w:rPr>
        <w:t xml:space="preserve">. It is anticipated that the successful candidate will have had experience in another maintained or independent school. </w:t>
      </w:r>
      <w:r>
        <w:rPr>
          <w:bCs/>
          <w:color w:val="222222"/>
        </w:rPr>
        <w:t xml:space="preserve">Chigwell School </w:t>
      </w:r>
      <w:r w:rsidRPr="00D51AF1">
        <w:rPr>
          <w:bCs/>
          <w:color w:val="222222"/>
        </w:rPr>
        <w:t xml:space="preserve">is not only highly successful academically but also </w:t>
      </w:r>
      <w:r w:rsidR="009002E0">
        <w:rPr>
          <w:bCs/>
          <w:color w:val="222222"/>
        </w:rPr>
        <w:t xml:space="preserve">excels </w:t>
      </w:r>
      <w:r w:rsidRPr="00D51AF1">
        <w:rPr>
          <w:bCs/>
          <w:color w:val="222222"/>
        </w:rPr>
        <w:t xml:space="preserve">in sport, music, </w:t>
      </w:r>
      <w:r>
        <w:rPr>
          <w:bCs/>
          <w:color w:val="222222"/>
        </w:rPr>
        <w:t xml:space="preserve">art </w:t>
      </w:r>
      <w:r w:rsidRPr="00D51AF1">
        <w:rPr>
          <w:bCs/>
          <w:color w:val="222222"/>
        </w:rPr>
        <w:t>and drama. This post would be suitable for someone wishing to gain further experience or for an NQT. </w:t>
      </w:r>
      <w:r w:rsidR="003C4F39">
        <w:t>This is a permanent position,</w:t>
      </w:r>
      <w:r w:rsidR="003C4F39" w:rsidRPr="003C4F39">
        <w:t xml:space="preserve"> </w:t>
      </w:r>
      <w:r w:rsidR="003C4F39">
        <w:t>part time</w:t>
      </w:r>
      <w:r w:rsidR="003C4F39">
        <w:t xml:space="preserve">. </w:t>
      </w:r>
    </w:p>
    <w:p w14:paraId="55C3507D" w14:textId="77777777" w:rsidR="00AC2361" w:rsidRPr="00677B3B" w:rsidRDefault="00AC2361" w:rsidP="00AC2361">
      <w:pPr>
        <w:rPr>
          <w:b/>
          <w:sz w:val="16"/>
          <w:szCs w:val="16"/>
        </w:rPr>
      </w:pPr>
      <w:bookmarkStart w:id="0" w:name="_GoBack"/>
      <w:bookmarkEnd w:id="0"/>
    </w:p>
    <w:p w14:paraId="40F3A148" w14:textId="77777777" w:rsidR="00E770BF" w:rsidRPr="00E770BF" w:rsidRDefault="00E770BF" w:rsidP="00E770BF">
      <w:pPr>
        <w:jc w:val="both"/>
        <w:rPr>
          <w:b/>
        </w:rPr>
      </w:pPr>
      <w:r w:rsidRPr="00E770BF">
        <w:rPr>
          <w:b/>
        </w:rPr>
        <w:t>Background</w:t>
      </w:r>
    </w:p>
    <w:p w14:paraId="4909A4CD" w14:textId="77777777" w:rsidR="00E9548C" w:rsidRDefault="00E9548C" w:rsidP="00E770BF">
      <w:pPr>
        <w:jc w:val="both"/>
      </w:pPr>
    </w:p>
    <w:p w14:paraId="5D7F0F29" w14:textId="0F303FBB" w:rsidR="00E770BF" w:rsidRDefault="00663033" w:rsidP="00E770BF">
      <w:pPr>
        <w:jc w:val="both"/>
      </w:pPr>
      <w:r>
        <w:t xml:space="preserve">Founded in 1629 by Samuel </w:t>
      </w:r>
      <w:proofErr w:type="spellStart"/>
      <w:r>
        <w:t>Harsnett</w:t>
      </w:r>
      <w:proofErr w:type="spellEnd"/>
      <w:r>
        <w:t>, the son of a Colchester baker who went on to become Archbishop of York, Chigwell School stands on it original site with the original school building still in use.  However, whilst Chigwell of today is conscious of its long-standing history, it is a forward-looking, ambitious, co-educ</w:t>
      </w:r>
      <w:r w:rsidR="00556296">
        <w:t>ational independent school of 93</w:t>
      </w:r>
      <w:r>
        <w:t xml:space="preserve">0 pupils aged four to eighteen.  It enjoys excellent facilities, a dedicated staff, bright and hardworking pupils, and a site of 100 acres.  </w:t>
      </w:r>
    </w:p>
    <w:p w14:paraId="6E758716" w14:textId="77777777" w:rsidR="00663033" w:rsidRPr="00677B3B" w:rsidRDefault="00663033" w:rsidP="00E770BF">
      <w:pPr>
        <w:jc w:val="both"/>
        <w:rPr>
          <w:sz w:val="16"/>
          <w:szCs w:val="16"/>
        </w:rPr>
      </w:pPr>
    </w:p>
    <w:p w14:paraId="2DCC461D" w14:textId="77777777" w:rsidR="00663033" w:rsidRDefault="00663033" w:rsidP="00E770BF">
      <w:pPr>
        <w:jc w:val="both"/>
      </w:pPr>
      <w:r>
        <w:t>Chigwell School is located in the picturesque village of Chigwell just over ten miles from central London and on the Central Line.  The extensive, beautiful grounds are close to the edge of Epping Forest and it is rare for a school to have so much space and yet be so close</w:t>
      </w:r>
      <w:r w:rsidR="00677B3B">
        <w:t xml:space="preserve"> to the centre of the C</w:t>
      </w:r>
      <w:r>
        <w:t xml:space="preserve">apital.  </w:t>
      </w:r>
      <w:r w:rsidR="00D77BAC">
        <w:t xml:space="preserve">Most pupils are day pupils but in the Sixth Form, there is a small community of international boarders, roughly thirty from sixteen countries, and these live in four small boarding houses.  </w:t>
      </w:r>
    </w:p>
    <w:p w14:paraId="10AA8866" w14:textId="77777777" w:rsidR="00556296" w:rsidRDefault="00556296" w:rsidP="00E770BF">
      <w:pPr>
        <w:jc w:val="both"/>
      </w:pPr>
    </w:p>
    <w:p w14:paraId="793F7DEE" w14:textId="77777777" w:rsidR="00556296" w:rsidRDefault="00556296" w:rsidP="00E770BF">
      <w:pPr>
        <w:jc w:val="both"/>
      </w:pPr>
    </w:p>
    <w:p w14:paraId="13CEFB3D" w14:textId="77777777" w:rsidR="00A627BB" w:rsidRPr="00677B3B" w:rsidRDefault="00A627BB">
      <w:pPr>
        <w:rPr>
          <w:sz w:val="16"/>
          <w:szCs w:val="16"/>
        </w:rPr>
      </w:pPr>
    </w:p>
    <w:p w14:paraId="5E780788" w14:textId="77777777" w:rsidR="0091545B" w:rsidRDefault="00A627BB" w:rsidP="00E9548C">
      <w:pPr>
        <w:jc w:val="center"/>
      </w:pPr>
      <w:r w:rsidRPr="00380A32">
        <w:rPr>
          <w:noProof/>
          <w:color w:val="auto"/>
          <w:lang w:val="en-US"/>
        </w:rPr>
        <w:lastRenderedPageBreak/>
        <w:drawing>
          <wp:inline distT="0" distB="0" distL="0" distR="0" wp14:anchorId="794FB460" wp14:editId="01C7D132">
            <wp:extent cx="1933051" cy="1308100"/>
            <wp:effectExtent l="0" t="0" r="0" b="6350"/>
            <wp:docPr id="4" name="Picture 4" descr="H:\13 Michaelmas\Chigwell School September 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13 Michaelmas\Chigwell School September 06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8189" cy="1311577"/>
                    </a:xfrm>
                    <a:prstGeom prst="rect">
                      <a:avLst/>
                    </a:prstGeom>
                    <a:noFill/>
                    <a:ln>
                      <a:noFill/>
                    </a:ln>
                  </pic:spPr>
                </pic:pic>
              </a:graphicData>
            </a:graphic>
          </wp:inline>
        </w:drawing>
      </w:r>
      <w:r>
        <w:rPr>
          <w:noProof/>
          <w:lang w:val="en-US"/>
        </w:rPr>
        <w:drawing>
          <wp:inline distT="0" distB="0" distL="0" distR="0" wp14:anchorId="69B12AA0" wp14:editId="4CBD368F">
            <wp:extent cx="2060575" cy="13081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0575" cy="1308100"/>
                    </a:xfrm>
                    <a:prstGeom prst="rect">
                      <a:avLst/>
                    </a:prstGeom>
                    <a:noFill/>
                  </pic:spPr>
                </pic:pic>
              </a:graphicData>
            </a:graphic>
          </wp:inline>
        </w:drawing>
      </w:r>
      <w:r w:rsidRPr="000B0A81">
        <w:rPr>
          <w:rFonts w:ascii="Times New Roman" w:eastAsia="Times New Roman" w:hAnsi="Times New Roman"/>
          <w:noProof/>
          <w:snapToGrid w:val="0"/>
          <w:w w:val="0"/>
          <w:sz w:val="0"/>
          <w:szCs w:val="0"/>
          <w:u w:color="000000"/>
          <w:bdr w:val="none" w:sz="0" w:space="0" w:color="000000"/>
          <w:shd w:val="clear" w:color="000000" w:fill="000000"/>
          <w:lang w:val="en-US"/>
        </w:rPr>
        <w:drawing>
          <wp:inline distT="0" distB="0" distL="0" distR="0" wp14:anchorId="11E2F527" wp14:editId="4AE38D8B">
            <wp:extent cx="1936115" cy="1303651"/>
            <wp:effectExtent l="0" t="0" r="6985" b="0"/>
            <wp:docPr id="6" name="Picture 6" descr="C:\Users\scampbell\AppData\Local\Microsoft\Windows\Temporary Internet Files\Content.Outlook\ABICO50V\Chigwell School September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mpbell\AppData\Local\Microsoft\Windows\Temporary Internet Files\Content.Outlook\ABICO50V\Chigwell School September 0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2727" cy="1314836"/>
                    </a:xfrm>
                    <a:prstGeom prst="rect">
                      <a:avLst/>
                    </a:prstGeom>
                    <a:noFill/>
                    <a:ln>
                      <a:noFill/>
                    </a:ln>
                  </pic:spPr>
                </pic:pic>
              </a:graphicData>
            </a:graphic>
          </wp:inline>
        </w:drawing>
      </w:r>
    </w:p>
    <w:p w14:paraId="686A0403" w14:textId="77777777" w:rsidR="0091545B" w:rsidRDefault="0091545B" w:rsidP="0091545B"/>
    <w:p w14:paraId="551D86DD" w14:textId="017457B7" w:rsidR="00663033" w:rsidRPr="0091545B" w:rsidRDefault="00663033" w:rsidP="0091545B">
      <w:pPr>
        <w:jc w:val="both"/>
      </w:pPr>
      <w:r>
        <w:t xml:space="preserve">As well as being an academic school, Chigwell has the reputation for providing a rich and full education, with plenty of opportunities for all pupils who are enthusiastic, co-operative and able.  Chigwell is a caring and friendly school, with a close sense of community, not least between colleagues.  As </w:t>
      </w:r>
      <w:r w:rsidR="004274C4">
        <w:t xml:space="preserve">the </w:t>
      </w:r>
      <w:r>
        <w:t xml:space="preserve">Good Schools Guide reports:  </w:t>
      </w:r>
      <w:r>
        <w:rPr>
          <w:i/>
        </w:rPr>
        <w:t>Academically, pupils are put through their paces but it all seems to be done in such a civilised and pleasant manner that you are more likely to hear pupils talk about opportunities and prospects than pressure and stress.  “Anyone who wants to do well here, will do well” said one student, and I can’t think of a nicer place to succeed.</w:t>
      </w:r>
      <w:r w:rsidR="00D77BAC">
        <w:rPr>
          <w:i/>
        </w:rPr>
        <w:t>”</w:t>
      </w:r>
      <w:r>
        <w:rPr>
          <w:i/>
        </w:rPr>
        <w:t xml:space="preserve">  </w:t>
      </w:r>
    </w:p>
    <w:p w14:paraId="68CBB5B5" w14:textId="77777777" w:rsidR="00D77BAC" w:rsidRPr="00556296" w:rsidRDefault="00D77BAC" w:rsidP="00E770BF">
      <w:pPr>
        <w:jc w:val="both"/>
        <w:rPr>
          <w:sz w:val="16"/>
          <w:szCs w:val="16"/>
        </w:rPr>
      </w:pPr>
    </w:p>
    <w:p w14:paraId="6A06D065" w14:textId="77777777" w:rsidR="00D77BAC" w:rsidRPr="00D77BAC" w:rsidRDefault="00D77BAC" w:rsidP="00D77BAC">
      <w:pPr>
        <w:jc w:val="both"/>
        <w:rPr>
          <w:lang w:val="en-US"/>
        </w:rPr>
      </w:pPr>
      <w:r w:rsidRPr="00D77BAC">
        <w:rPr>
          <w:b/>
          <w:bCs/>
          <w:lang w:val="en-US"/>
        </w:rPr>
        <w:t xml:space="preserve">The School Development </w:t>
      </w:r>
      <w:proofErr w:type="spellStart"/>
      <w:r w:rsidRPr="00D77BAC">
        <w:rPr>
          <w:b/>
          <w:bCs/>
          <w:lang w:val="en-US"/>
        </w:rPr>
        <w:t>Programme</w:t>
      </w:r>
      <w:proofErr w:type="spellEnd"/>
    </w:p>
    <w:p w14:paraId="4B14E300" w14:textId="77777777" w:rsidR="00E9548C" w:rsidRDefault="00E9548C" w:rsidP="00D77BAC">
      <w:pPr>
        <w:jc w:val="both"/>
        <w:rPr>
          <w:lang w:val="en-US"/>
        </w:rPr>
      </w:pPr>
    </w:p>
    <w:p w14:paraId="2275A542" w14:textId="577F560C" w:rsidR="00D77BAC" w:rsidRDefault="00D77BAC" w:rsidP="00D77BAC">
      <w:pPr>
        <w:jc w:val="both"/>
        <w:rPr>
          <w:lang w:val="en-US"/>
        </w:rPr>
      </w:pPr>
      <w:r w:rsidRPr="00D77BAC">
        <w:rPr>
          <w:lang w:val="en-US"/>
        </w:rPr>
        <w:t xml:space="preserve">Over recent years, the School’s facilities have been extensively developed in order to enhance the educational experience that pupils receive.  The development </w:t>
      </w:r>
      <w:proofErr w:type="spellStart"/>
      <w:r w:rsidRPr="00D77BAC">
        <w:rPr>
          <w:lang w:val="en-US"/>
        </w:rPr>
        <w:t>programme</w:t>
      </w:r>
      <w:proofErr w:type="spellEnd"/>
      <w:r w:rsidRPr="00D77BAC">
        <w:rPr>
          <w:lang w:val="en-US"/>
        </w:rPr>
        <w:t xml:space="preserve"> has included the following additions: </w:t>
      </w:r>
    </w:p>
    <w:p w14:paraId="1651A467" w14:textId="77777777" w:rsidR="00D77BAC" w:rsidRPr="00AC2361" w:rsidRDefault="00D77BAC" w:rsidP="00AC2361">
      <w:pPr>
        <w:pStyle w:val="ListParagraph"/>
        <w:numPr>
          <w:ilvl w:val="0"/>
          <w:numId w:val="8"/>
        </w:numPr>
        <w:jc w:val="both"/>
        <w:rPr>
          <w:lang w:val="en-US"/>
        </w:rPr>
      </w:pPr>
      <w:r w:rsidRPr="00AC2361">
        <w:rPr>
          <w:lang w:val="en-US"/>
        </w:rPr>
        <w:t>2008       Wilson Building teaching block</w:t>
      </w:r>
    </w:p>
    <w:p w14:paraId="551CCB93" w14:textId="77777777" w:rsidR="00D77BAC" w:rsidRPr="00AC2361" w:rsidRDefault="00D77BAC" w:rsidP="00AC2361">
      <w:pPr>
        <w:pStyle w:val="ListParagraph"/>
        <w:numPr>
          <w:ilvl w:val="0"/>
          <w:numId w:val="8"/>
        </w:numPr>
        <w:jc w:val="both"/>
        <w:rPr>
          <w:lang w:val="en-US"/>
        </w:rPr>
      </w:pPr>
      <w:r w:rsidRPr="00AC2361">
        <w:rPr>
          <w:lang w:val="en-US"/>
        </w:rPr>
        <w:t>2008       Floodlit AstroTurf</w:t>
      </w:r>
      <w:r w:rsidR="00677B3B">
        <w:rPr>
          <w:lang w:val="en-US"/>
        </w:rPr>
        <w:t xml:space="preserve"> pitch</w:t>
      </w:r>
    </w:p>
    <w:p w14:paraId="4CBA9D2B" w14:textId="77777777" w:rsidR="00D77BAC" w:rsidRPr="00AC2361" w:rsidRDefault="00D77BAC" w:rsidP="00AC2361">
      <w:pPr>
        <w:pStyle w:val="ListParagraph"/>
        <w:numPr>
          <w:ilvl w:val="0"/>
          <w:numId w:val="8"/>
        </w:numPr>
        <w:jc w:val="both"/>
        <w:rPr>
          <w:lang w:val="en-US"/>
        </w:rPr>
      </w:pPr>
      <w:r w:rsidRPr="00AC2361">
        <w:rPr>
          <w:lang w:val="en-US"/>
        </w:rPr>
        <w:t>2009       Junior School library extension</w:t>
      </w:r>
    </w:p>
    <w:p w14:paraId="2E2C6180" w14:textId="77777777" w:rsidR="00D77BAC" w:rsidRPr="00AC2361" w:rsidRDefault="00D77BAC" w:rsidP="00AC2361">
      <w:pPr>
        <w:pStyle w:val="ListParagraph"/>
        <w:numPr>
          <w:ilvl w:val="0"/>
          <w:numId w:val="8"/>
        </w:numPr>
        <w:jc w:val="both"/>
        <w:rPr>
          <w:lang w:val="en-US"/>
        </w:rPr>
      </w:pPr>
      <w:r w:rsidRPr="00AC2361">
        <w:rPr>
          <w:lang w:val="en-US"/>
        </w:rPr>
        <w:t>2010       Complete redevelopment of catering facilities</w:t>
      </w:r>
    </w:p>
    <w:p w14:paraId="77A52E09" w14:textId="77777777" w:rsidR="00D77BAC" w:rsidRPr="00AC2361" w:rsidRDefault="00677B3B" w:rsidP="00AC2361">
      <w:pPr>
        <w:pStyle w:val="ListParagraph"/>
        <w:numPr>
          <w:ilvl w:val="0"/>
          <w:numId w:val="8"/>
        </w:numPr>
        <w:jc w:val="both"/>
        <w:rPr>
          <w:lang w:val="en-US"/>
        </w:rPr>
      </w:pPr>
      <w:r>
        <w:rPr>
          <w:lang w:val="en-US"/>
        </w:rPr>
        <w:t>2010       Sixth F</w:t>
      </w:r>
      <w:r w:rsidR="00D77BAC" w:rsidRPr="00AC2361">
        <w:rPr>
          <w:lang w:val="en-US"/>
        </w:rPr>
        <w:t>orm coffee shop</w:t>
      </w:r>
    </w:p>
    <w:p w14:paraId="16E3F480" w14:textId="77777777" w:rsidR="00D77BAC" w:rsidRPr="00AC2361" w:rsidRDefault="00D77BAC" w:rsidP="00AC2361">
      <w:pPr>
        <w:pStyle w:val="ListParagraph"/>
        <w:numPr>
          <w:ilvl w:val="0"/>
          <w:numId w:val="8"/>
        </w:numPr>
        <w:jc w:val="both"/>
        <w:rPr>
          <w:lang w:val="en-US"/>
        </w:rPr>
      </w:pPr>
      <w:r w:rsidRPr="00AC2361">
        <w:rPr>
          <w:lang w:val="en-US"/>
        </w:rPr>
        <w:t xml:space="preserve">2010       </w:t>
      </w:r>
      <w:proofErr w:type="spellStart"/>
      <w:r w:rsidRPr="00AC2361">
        <w:rPr>
          <w:lang w:val="en-US"/>
        </w:rPr>
        <w:t>Harsnett’s</w:t>
      </w:r>
      <w:proofErr w:type="spellEnd"/>
      <w:r w:rsidRPr="00AC2361">
        <w:rPr>
          <w:lang w:val="en-US"/>
        </w:rPr>
        <w:t xml:space="preserve"> and Church House converted into boys’ boarding houses</w:t>
      </w:r>
    </w:p>
    <w:p w14:paraId="42279543" w14:textId="77777777" w:rsidR="00D77BAC" w:rsidRPr="00AC2361" w:rsidRDefault="00D77BAC" w:rsidP="00AC2361">
      <w:pPr>
        <w:pStyle w:val="ListParagraph"/>
        <w:numPr>
          <w:ilvl w:val="0"/>
          <w:numId w:val="8"/>
        </w:numPr>
        <w:jc w:val="both"/>
        <w:rPr>
          <w:lang w:val="en-US"/>
        </w:rPr>
      </w:pPr>
      <w:r w:rsidRPr="00AC2361">
        <w:rPr>
          <w:lang w:val="en-US"/>
        </w:rPr>
        <w:t xml:space="preserve">2012       The Old </w:t>
      </w:r>
      <w:proofErr w:type="spellStart"/>
      <w:r w:rsidRPr="00AC2361">
        <w:rPr>
          <w:lang w:val="en-US"/>
        </w:rPr>
        <w:t>Chigwellian</w:t>
      </w:r>
      <w:proofErr w:type="spellEnd"/>
      <w:r w:rsidRPr="00AC2361">
        <w:rPr>
          <w:lang w:val="en-US"/>
        </w:rPr>
        <w:t xml:space="preserve"> Club and land was incorporated into the school estate</w:t>
      </w:r>
    </w:p>
    <w:p w14:paraId="0395FF1D" w14:textId="77777777" w:rsidR="00D77BAC" w:rsidRPr="00AC2361" w:rsidRDefault="00D77BAC" w:rsidP="00AC2361">
      <w:pPr>
        <w:pStyle w:val="ListParagraph"/>
        <w:numPr>
          <w:ilvl w:val="0"/>
          <w:numId w:val="8"/>
        </w:numPr>
        <w:jc w:val="both"/>
        <w:rPr>
          <w:lang w:val="en-US"/>
        </w:rPr>
      </w:pPr>
      <w:r w:rsidRPr="00AC2361">
        <w:rPr>
          <w:lang w:val="en-US"/>
        </w:rPr>
        <w:t>2013       Pre Prep School built and opened</w:t>
      </w:r>
    </w:p>
    <w:p w14:paraId="2C68B1DC" w14:textId="77777777" w:rsidR="00D77BAC" w:rsidRPr="00AC2361" w:rsidRDefault="00D77BAC" w:rsidP="00AC2361">
      <w:pPr>
        <w:pStyle w:val="ListParagraph"/>
        <w:numPr>
          <w:ilvl w:val="0"/>
          <w:numId w:val="8"/>
        </w:numPr>
        <w:jc w:val="both"/>
        <w:rPr>
          <w:lang w:val="en-US"/>
        </w:rPr>
      </w:pPr>
      <w:r w:rsidRPr="00AC2361">
        <w:rPr>
          <w:lang w:val="en-US"/>
        </w:rPr>
        <w:t>2013       Two new science labs created</w:t>
      </w:r>
    </w:p>
    <w:p w14:paraId="477C12D9" w14:textId="77777777" w:rsidR="00D77BAC" w:rsidRDefault="00D77BAC" w:rsidP="00AC2361">
      <w:pPr>
        <w:pStyle w:val="ListParagraph"/>
        <w:numPr>
          <w:ilvl w:val="0"/>
          <w:numId w:val="8"/>
        </w:numPr>
        <w:jc w:val="both"/>
        <w:rPr>
          <w:lang w:val="en-US"/>
        </w:rPr>
      </w:pPr>
      <w:r w:rsidRPr="00AC2361">
        <w:rPr>
          <w:lang w:val="en-US"/>
        </w:rPr>
        <w:t>2014       Drama Centre balcony extended to provide additional music and drama rehearsal space</w:t>
      </w:r>
    </w:p>
    <w:p w14:paraId="7DEBE512" w14:textId="05A45144" w:rsidR="001547AF" w:rsidRPr="00AC2361" w:rsidRDefault="001547AF" w:rsidP="00AC2361">
      <w:pPr>
        <w:pStyle w:val="ListParagraph"/>
        <w:numPr>
          <w:ilvl w:val="0"/>
          <w:numId w:val="8"/>
        </w:numPr>
        <w:jc w:val="both"/>
        <w:rPr>
          <w:lang w:val="en-US"/>
        </w:rPr>
      </w:pPr>
      <w:r>
        <w:rPr>
          <w:lang w:val="en-US"/>
        </w:rPr>
        <w:t>2016</w:t>
      </w:r>
      <w:r>
        <w:rPr>
          <w:lang w:val="en-US"/>
        </w:rPr>
        <w:tab/>
        <w:t xml:space="preserve"> The </w:t>
      </w:r>
      <w:proofErr w:type="spellStart"/>
      <w:r>
        <w:rPr>
          <w:lang w:val="en-US"/>
        </w:rPr>
        <w:t>Risham</w:t>
      </w:r>
      <w:proofErr w:type="spellEnd"/>
      <w:r>
        <w:rPr>
          <w:lang w:val="en-US"/>
        </w:rPr>
        <w:t xml:space="preserve"> </w:t>
      </w:r>
      <w:proofErr w:type="spellStart"/>
      <w:r>
        <w:rPr>
          <w:lang w:val="en-US"/>
        </w:rPr>
        <w:t>Sarao</w:t>
      </w:r>
      <w:proofErr w:type="spellEnd"/>
      <w:r>
        <w:rPr>
          <w:lang w:val="en-US"/>
        </w:rPr>
        <w:t xml:space="preserve"> Sixth Form Centre was completed</w:t>
      </w:r>
    </w:p>
    <w:p w14:paraId="27C2B680" w14:textId="50156E7F" w:rsidR="0091545B" w:rsidRPr="0091545B" w:rsidRDefault="0091545B" w:rsidP="0091545B">
      <w:pPr>
        <w:pStyle w:val="ListParagraph"/>
        <w:numPr>
          <w:ilvl w:val="0"/>
          <w:numId w:val="11"/>
        </w:numPr>
        <w:jc w:val="both"/>
      </w:pPr>
      <w:r w:rsidRPr="0091545B">
        <w:t>2017</w:t>
      </w:r>
      <w:r w:rsidRPr="0091545B">
        <w:tab/>
      </w:r>
      <w:r>
        <w:t xml:space="preserve"> </w:t>
      </w:r>
      <w:r w:rsidRPr="0091545B">
        <w:t>Extension of the Dining Hall.</w:t>
      </w:r>
    </w:p>
    <w:p w14:paraId="6BB7CF9B" w14:textId="77777777" w:rsidR="0091545B" w:rsidRDefault="0091545B" w:rsidP="00BE32C3">
      <w:pPr>
        <w:jc w:val="both"/>
        <w:rPr>
          <w:lang w:val="en-US"/>
        </w:rPr>
      </w:pPr>
    </w:p>
    <w:p w14:paraId="25F55D52" w14:textId="5B050C5A" w:rsidR="00BE32C3" w:rsidRPr="00BE32C3" w:rsidRDefault="001547AF" w:rsidP="00BE32C3">
      <w:pPr>
        <w:jc w:val="both"/>
        <w:rPr>
          <w:lang w:val="en-US"/>
        </w:rPr>
      </w:pPr>
      <w:r>
        <w:rPr>
          <w:lang w:val="en-US"/>
        </w:rPr>
        <w:t>In the future we plan</w:t>
      </w:r>
      <w:r w:rsidR="00BE32C3" w:rsidRPr="00BE32C3">
        <w:rPr>
          <w:lang w:val="en-US"/>
        </w:rPr>
        <w:t xml:space="preserve"> to:</w:t>
      </w:r>
    </w:p>
    <w:p w14:paraId="5109DCF8" w14:textId="77777777" w:rsidR="00D77BAC" w:rsidRPr="00BE32C3" w:rsidRDefault="00D77BAC" w:rsidP="00BE32C3">
      <w:pPr>
        <w:numPr>
          <w:ilvl w:val="0"/>
          <w:numId w:val="7"/>
        </w:numPr>
        <w:jc w:val="both"/>
        <w:rPr>
          <w:lang w:val="en-US"/>
        </w:rPr>
      </w:pPr>
      <w:r w:rsidRPr="00BE32C3">
        <w:rPr>
          <w:lang w:val="en-US"/>
        </w:rPr>
        <w:t>Renovate the Chapel</w:t>
      </w:r>
    </w:p>
    <w:p w14:paraId="73F4C122" w14:textId="77777777" w:rsidR="00D77BAC" w:rsidRPr="00BE32C3" w:rsidRDefault="00D77BAC" w:rsidP="00BE32C3">
      <w:pPr>
        <w:numPr>
          <w:ilvl w:val="0"/>
          <w:numId w:val="7"/>
        </w:numPr>
        <w:jc w:val="both"/>
        <w:rPr>
          <w:lang w:val="en-US"/>
        </w:rPr>
      </w:pPr>
      <w:r w:rsidRPr="00BE32C3">
        <w:rPr>
          <w:lang w:val="en-US"/>
        </w:rPr>
        <w:t>Develop the Sports Centre</w:t>
      </w:r>
    </w:p>
    <w:p w14:paraId="0FA2285F" w14:textId="77777777" w:rsidR="00D77BAC" w:rsidRPr="00BE32C3" w:rsidRDefault="00D77BAC" w:rsidP="00BE32C3">
      <w:pPr>
        <w:numPr>
          <w:ilvl w:val="0"/>
          <w:numId w:val="7"/>
        </w:numPr>
        <w:jc w:val="both"/>
        <w:rPr>
          <w:lang w:val="en-US"/>
        </w:rPr>
      </w:pPr>
      <w:r w:rsidRPr="00BE32C3">
        <w:rPr>
          <w:lang w:val="en-US"/>
        </w:rPr>
        <w:t>Expand our music facilities</w:t>
      </w:r>
    </w:p>
    <w:p w14:paraId="5AF38805" w14:textId="77777777" w:rsidR="00D77BAC" w:rsidRPr="00BE32C3" w:rsidRDefault="00677B3B" w:rsidP="00BE32C3">
      <w:pPr>
        <w:numPr>
          <w:ilvl w:val="0"/>
          <w:numId w:val="7"/>
        </w:numPr>
        <w:jc w:val="both"/>
        <w:rPr>
          <w:lang w:val="en-US"/>
        </w:rPr>
      </w:pPr>
      <w:r>
        <w:rPr>
          <w:lang w:val="en-US"/>
        </w:rPr>
        <w:t>Further e</w:t>
      </w:r>
      <w:r w:rsidR="00D77BAC" w:rsidRPr="00BE32C3">
        <w:rPr>
          <w:lang w:val="en-US"/>
        </w:rPr>
        <w:t>xpand our provision of bursaries</w:t>
      </w:r>
    </w:p>
    <w:p w14:paraId="4BB61AE8" w14:textId="77777777" w:rsidR="00A627BB" w:rsidRDefault="00A627BB" w:rsidP="00E770BF">
      <w:pPr>
        <w:jc w:val="both"/>
      </w:pPr>
    </w:p>
    <w:p w14:paraId="2433101F" w14:textId="77777777" w:rsidR="00BE32C3" w:rsidRDefault="001547AF" w:rsidP="00E770BF">
      <w:pPr>
        <w:jc w:val="both"/>
        <w:rPr>
          <w:b/>
        </w:rPr>
      </w:pPr>
      <w:r>
        <w:rPr>
          <w:b/>
        </w:rPr>
        <w:t>The School</w:t>
      </w:r>
    </w:p>
    <w:p w14:paraId="125BC1AB" w14:textId="77777777" w:rsidR="00E9548C" w:rsidRDefault="00E9548C" w:rsidP="00E770BF">
      <w:pPr>
        <w:jc w:val="both"/>
      </w:pPr>
    </w:p>
    <w:p w14:paraId="55FE46EF" w14:textId="7B554C44" w:rsidR="001547AF" w:rsidRDefault="002675F9" w:rsidP="00E770BF">
      <w:pPr>
        <w:jc w:val="both"/>
      </w:pPr>
      <w:r>
        <w:t>Some pupils join</w:t>
      </w:r>
      <w:r w:rsidR="001547AF">
        <w:t xml:space="preserve"> in Reception and there are two classes</w:t>
      </w:r>
      <w:r w:rsidR="00556296">
        <w:t xml:space="preserve"> in each of the three Pre Prep year groups.  A small number of other children join the Junior School at 7+ </w:t>
      </w:r>
      <w:r>
        <w:t xml:space="preserve">(Year 3) </w:t>
      </w:r>
      <w:r w:rsidR="00556296">
        <w:t>and there are two or three classes in each of the KS2 year groups.  At 11+</w:t>
      </w:r>
      <w:r>
        <w:t xml:space="preserve"> (Year 7)</w:t>
      </w:r>
      <w:r w:rsidR="00556296">
        <w:t>, there is a further entry with four classes making up Years 7 to 11.  Again, there is a small entry into the Sixth Form.  Entry at each stage is selective and altho</w:t>
      </w:r>
      <w:r>
        <w:t>ugh there are three main sections to the School</w:t>
      </w:r>
      <w:r w:rsidR="00556296">
        <w:t xml:space="preserve"> (Pre Prep, Junior School and Sen</w:t>
      </w:r>
      <w:r>
        <w:t>ior School) these sections</w:t>
      </w:r>
      <w:r w:rsidR="00556296">
        <w:t xml:space="preserve"> work closely together and there is a common ethos running throughout.  </w:t>
      </w:r>
    </w:p>
    <w:p w14:paraId="16F41837" w14:textId="77777777" w:rsidR="00556296" w:rsidRPr="00556296" w:rsidRDefault="00556296" w:rsidP="00E770BF">
      <w:pPr>
        <w:jc w:val="both"/>
        <w:rPr>
          <w:sz w:val="16"/>
          <w:szCs w:val="16"/>
        </w:rPr>
      </w:pPr>
    </w:p>
    <w:p w14:paraId="2D51C435" w14:textId="77777777" w:rsidR="00556296" w:rsidRPr="001547AF" w:rsidRDefault="00556296" w:rsidP="00E770BF">
      <w:pPr>
        <w:jc w:val="both"/>
      </w:pPr>
      <w:r>
        <w:t>There are over a hundred teachers and together with the support staff</w:t>
      </w:r>
      <w:r w:rsidR="002675F9">
        <w:t>, there is a friendly, mutually-</w:t>
      </w:r>
      <w:r>
        <w:t>supportive atmosphere.  All teaching staff contribute to the extra-curricular programme.</w:t>
      </w:r>
    </w:p>
    <w:p w14:paraId="34E0F102" w14:textId="77777777" w:rsidR="001547AF" w:rsidRDefault="001547AF" w:rsidP="00E770BF">
      <w:pPr>
        <w:jc w:val="both"/>
        <w:rPr>
          <w:b/>
        </w:rPr>
      </w:pPr>
    </w:p>
    <w:p w14:paraId="1A9A10F4" w14:textId="1B59BEE8" w:rsidR="004D7D26" w:rsidRDefault="0091545B" w:rsidP="0091545B">
      <w:pPr>
        <w:jc w:val="center"/>
        <w:rPr>
          <w:b/>
        </w:rPr>
      </w:pPr>
      <w:r w:rsidRPr="00225EE0">
        <w:rPr>
          <w:i/>
          <w:noProof/>
          <w:lang w:val="en-US"/>
        </w:rPr>
        <w:lastRenderedPageBreak/>
        <w:drawing>
          <wp:inline distT="0" distB="0" distL="0" distR="0" wp14:anchorId="5CFD89F8" wp14:editId="0A8A293B">
            <wp:extent cx="6192520" cy="3484245"/>
            <wp:effectExtent l="0" t="0" r="0" b="1905"/>
            <wp:docPr id="7" name="Picture 7" descr="\\store\new website photos\Drone footage\23-05-17\DJI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re\new website photos\Drone footage\23-05-17\DJI_001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2520" cy="3484245"/>
                    </a:xfrm>
                    <a:prstGeom prst="rect">
                      <a:avLst/>
                    </a:prstGeom>
                    <a:noFill/>
                    <a:ln>
                      <a:noFill/>
                    </a:ln>
                  </pic:spPr>
                </pic:pic>
              </a:graphicData>
            </a:graphic>
          </wp:inline>
        </w:drawing>
      </w:r>
    </w:p>
    <w:p w14:paraId="02C2495F" w14:textId="77777777" w:rsidR="0091545B" w:rsidRDefault="0091545B" w:rsidP="00F579D9">
      <w:pPr>
        <w:tabs>
          <w:tab w:val="right" w:pos="10433"/>
        </w:tabs>
        <w:jc w:val="both"/>
        <w:rPr>
          <w:rFonts w:asciiTheme="minorHAnsi" w:eastAsia="Times New Roman" w:hAnsiTheme="minorHAnsi" w:cstheme="minorHAnsi"/>
          <w:b/>
          <w:color w:val="auto"/>
          <w:lang w:eastAsia="en-GB"/>
        </w:rPr>
      </w:pPr>
    </w:p>
    <w:p w14:paraId="6A948DBF" w14:textId="715C735A" w:rsidR="00F579D9" w:rsidRPr="00F579D9" w:rsidRDefault="00F579D9" w:rsidP="00F579D9">
      <w:pPr>
        <w:tabs>
          <w:tab w:val="right" w:pos="10433"/>
        </w:tabs>
        <w:jc w:val="both"/>
        <w:rPr>
          <w:rFonts w:asciiTheme="minorHAnsi" w:eastAsia="Times New Roman" w:hAnsiTheme="minorHAnsi" w:cstheme="minorHAnsi"/>
          <w:b/>
          <w:color w:val="auto"/>
          <w:lang w:eastAsia="en-GB"/>
        </w:rPr>
      </w:pPr>
      <w:r w:rsidRPr="00F579D9">
        <w:rPr>
          <w:rFonts w:asciiTheme="minorHAnsi" w:eastAsia="Times New Roman" w:hAnsiTheme="minorHAnsi" w:cstheme="minorHAnsi"/>
          <w:b/>
          <w:color w:val="auto"/>
          <w:lang w:eastAsia="en-GB"/>
        </w:rPr>
        <w:t>The Department</w:t>
      </w:r>
    </w:p>
    <w:p w14:paraId="52088B4D" w14:textId="77777777" w:rsidR="00E9548C" w:rsidRDefault="00E9548C" w:rsidP="000C2E18">
      <w:pPr>
        <w:jc w:val="both"/>
        <w:rPr>
          <w:rFonts w:asciiTheme="minorHAnsi" w:eastAsia="Times New Roman" w:hAnsiTheme="minorHAnsi" w:cstheme="minorHAnsi"/>
          <w:color w:val="auto"/>
          <w:spacing w:val="-3"/>
          <w:lang w:eastAsia="en-GB"/>
        </w:rPr>
      </w:pPr>
    </w:p>
    <w:p w14:paraId="6A272726" w14:textId="6521856D" w:rsidR="000C2E18" w:rsidRPr="000C2E18" w:rsidRDefault="000C2E18" w:rsidP="000C2E18">
      <w:pPr>
        <w:jc w:val="both"/>
        <w:rPr>
          <w:rFonts w:asciiTheme="minorHAnsi" w:eastAsia="Times New Roman" w:hAnsiTheme="minorHAnsi" w:cstheme="minorHAnsi"/>
          <w:color w:val="auto"/>
          <w:spacing w:val="-3"/>
          <w:lang w:eastAsia="en-GB"/>
        </w:rPr>
      </w:pPr>
      <w:r w:rsidRPr="000C2E18">
        <w:rPr>
          <w:rFonts w:asciiTheme="minorHAnsi" w:eastAsia="Times New Roman" w:hAnsiTheme="minorHAnsi" w:cstheme="minorHAnsi"/>
          <w:color w:val="auto"/>
          <w:spacing w:val="-3"/>
          <w:lang w:eastAsia="en-GB"/>
        </w:rPr>
        <w:t>English at Chigwell is taught in a way that combines academic rigour with an enthusiastic and flexible approach.  Four full time and two part time teachers, each different in style, are united in the aim of offering a lively experience of English for the students within the clear framework provided by the Scheme of Work.  A good deal of emphasis is placed on literature throughout our teaching, as we believe that engagement with a wide variety of good writing is at the heart of developing both imagination and style.  We also expect appropriate attention to be given to the full range of skills, both written and oral, that will equip our pupils to succeed in the world around them.</w:t>
      </w:r>
    </w:p>
    <w:p w14:paraId="7B15D6B6" w14:textId="77777777" w:rsidR="000C2E18" w:rsidRPr="000C2E18" w:rsidRDefault="000C2E18" w:rsidP="000C2E18">
      <w:pPr>
        <w:jc w:val="both"/>
        <w:rPr>
          <w:rFonts w:asciiTheme="minorHAnsi" w:eastAsia="Times New Roman" w:hAnsiTheme="minorHAnsi" w:cstheme="minorHAnsi"/>
          <w:color w:val="auto"/>
          <w:spacing w:val="-3"/>
          <w:lang w:eastAsia="en-GB"/>
        </w:rPr>
      </w:pPr>
    </w:p>
    <w:p w14:paraId="0FDAF244" w14:textId="77777777" w:rsidR="000C2E18" w:rsidRPr="000C2E18" w:rsidRDefault="000C2E18" w:rsidP="000C2E18">
      <w:pPr>
        <w:jc w:val="both"/>
        <w:rPr>
          <w:rFonts w:asciiTheme="minorHAnsi" w:eastAsia="Times New Roman" w:hAnsiTheme="minorHAnsi" w:cstheme="minorHAnsi"/>
          <w:color w:val="auto"/>
          <w:spacing w:val="-3"/>
          <w:lang w:eastAsia="en-GB"/>
        </w:rPr>
      </w:pPr>
      <w:r w:rsidRPr="000C2E18">
        <w:rPr>
          <w:rFonts w:asciiTheme="minorHAnsi" w:eastAsia="Times New Roman" w:hAnsiTheme="minorHAnsi" w:cstheme="minorHAnsi"/>
          <w:color w:val="auto"/>
          <w:spacing w:val="-3"/>
          <w:lang w:eastAsia="en-GB"/>
        </w:rPr>
        <w:t>Each of the English classrooms is equipped with interactive whiteboards.  The drama centre is used for single drama periods and is often booked for English classes.</w:t>
      </w:r>
    </w:p>
    <w:p w14:paraId="5D8CCEC7" w14:textId="77777777" w:rsidR="000C2E18" w:rsidRPr="000C2E18" w:rsidRDefault="000C2E18" w:rsidP="000C2E18">
      <w:pPr>
        <w:jc w:val="both"/>
        <w:rPr>
          <w:rFonts w:asciiTheme="minorHAnsi" w:eastAsia="Times New Roman" w:hAnsiTheme="minorHAnsi" w:cstheme="minorHAnsi"/>
          <w:color w:val="auto"/>
          <w:spacing w:val="-3"/>
          <w:lang w:eastAsia="en-GB"/>
        </w:rPr>
      </w:pPr>
    </w:p>
    <w:p w14:paraId="7DE58B58" w14:textId="7BF68F79" w:rsidR="000C2E18" w:rsidRPr="000C2E18" w:rsidRDefault="000C2E18" w:rsidP="000C2E18">
      <w:pPr>
        <w:jc w:val="both"/>
        <w:rPr>
          <w:rFonts w:asciiTheme="minorHAnsi" w:eastAsia="Times New Roman" w:hAnsiTheme="minorHAnsi" w:cstheme="minorHAnsi"/>
          <w:color w:val="auto"/>
          <w:spacing w:val="-3"/>
          <w:lang w:eastAsia="en-GB"/>
        </w:rPr>
      </w:pPr>
      <w:r w:rsidRPr="000C2E18">
        <w:rPr>
          <w:rFonts w:asciiTheme="minorHAnsi" w:eastAsia="Times New Roman" w:hAnsiTheme="minorHAnsi" w:cstheme="minorHAnsi"/>
          <w:color w:val="auto"/>
          <w:spacing w:val="-3"/>
          <w:lang w:eastAsia="en-GB"/>
        </w:rPr>
        <w:t>The department’s public examination record throughout is good, although we are always looking to extend and enrich our most able students at GCSE and A Level.  The OCR Literature Specification is offered at A Level and we expect a take up of between 25 and 35 students every year at AS; typically this means two or three sets of Literature.  Results at AS and A2 are consistently excellent (82% A*-B)</w:t>
      </w:r>
      <w:r w:rsidR="000D168A">
        <w:rPr>
          <w:rFonts w:asciiTheme="minorHAnsi" w:eastAsia="Times New Roman" w:hAnsiTheme="minorHAnsi" w:cstheme="minorHAnsi"/>
          <w:color w:val="auto"/>
          <w:spacing w:val="-3"/>
          <w:lang w:eastAsia="en-GB"/>
        </w:rPr>
        <w:t>.  At GCSE all students take Edexcel</w:t>
      </w:r>
      <w:r w:rsidRPr="000C2E18">
        <w:rPr>
          <w:rFonts w:asciiTheme="minorHAnsi" w:eastAsia="Times New Roman" w:hAnsiTheme="minorHAnsi" w:cstheme="minorHAnsi"/>
          <w:color w:val="auto"/>
          <w:spacing w:val="-3"/>
          <w:lang w:eastAsia="en-GB"/>
        </w:rPr>
        <w:t xml:space="preserve"> English </w:t>
      </w:r>
      <w:r w:rsidR="000D168A">
        <w:rPr>
          <w:rFonts w:asciiTheme="minorHAnsi" w:eastAsia="Times New Roman" w:hAnsiTheme="minorHAnsi" w:cstheme="minorHAnsi"/>
          <w:color w:val="auto"/>
          <w:spacing w:val="-3"/>
          <w:lang w:eastAsia="en-GB"/>
        </w:rPr>
        <w:t xml:space="preserve">Language and </w:t>
      </w:r>
      <w:r w:rsidRPr="000C2E18">
        <w:rPr>
          <w:rFonts w:asciiTheme="minorHAnsi" w:eastAsia="Times New Roman" w:hAnsiTheme="minorHAnsi" w:cstheme="minorHAnsi"/>
          <w:color w:val="auto"/>
          <w:spacing w:val="-3"/>
          <w:lang w:eastAsia="en-GB"/>
        </w:rPr>
        <w:t>Literature. 100% of students achieve a C grade or above and last year 78% achieved an A* or an A in Language with 83% being awarded an A* or an A in English literature.</w:t>
      </w:r>
    </w:p>
    <w:p w14:paraId="6A1FB41D" w14:textId="77777777" w:rsidR="000C2E18" w:rsidRPr="000C2E18" w:rsidRDefault="000C2E18" w:rsidP="000C2E18">
      <w:pPr>
        <w:jc w:val="both"/>
        <w:rPr>
          <w:rFonts w:asciiTheme="minorHAnsi" w:eastAsia="Times New Roman" w:hAnsiTheme="minorHAnsi" w:cstheme="minorHAnsi"/>
          <w:color w:val="auto"/>
          <w:spacing w:val="-3"/>
          <w:lang w:eastAsia="en-GB"/>
        </w:rPr>
      </w:pPr>
    </w:p>
    <w:p w14:paraId="5D4DB432" w14:textId="77777777" w:rsidR="000C2E18" w:rsidRPr="000C2E18" w:rsidRDefault="000C2E18" w:rsidP="000C2E18">
      <w:pPr>
        <w:jc w:val="both"/>
        <w:rPr>
          <w:rFonts w:asciiTheme="minorHAnsi" w:eastAsia="Times New Roman" w:hAnsiTheme="minorHAnsi" w:cstheme="minorHAnsi"/>
          <w:color w:val="auto"/>
          <w:spacing w:val="-3"/>
          <w:lang w:eastAsia="en-GB"/>
        </w:rPr>
      </w:pPr>
      <w:r w:rsidRPr="000C2E18">
        <w:rPr>
          <w:rFonts w:asciiTheme="minorHAnsi" w:eastAsia="Times New Roman" w:hAnsiTheme="minorHAnsi" w:cstheme="minorHAnsi"/>
          <w:color w:val="auto"/>
          <w:spacing w:val="-3"/>
          <w:lang w:eastAsia="en-GB"/>
        </w:rPr>
        <w:t xml:space="preserve">It is felt vital, however, to promote enjoyment of the subject well beyond the syllabus and the department is always looking to strengthen and expand an already busy extra-curricular programme that ranges from the Junior Reading Award scheme to a flourishing senior English society.  The English department is also responsible for the production of the school magazine and for all debating and public speaking.   Drama is a considerable strength of the School, and while there is a separate Drama department there is inevitably an overlap with English, not least in organising visits to the theatre. In addition, the English department put on an annual production and in recent years this has ranged from Shakespeare and Webster to </w:t>
      </w:r>
      <w:proofErr w:type="spellStart"/>
      <w:r w:rsidRPr="000C2E18">
        <w:rPr>
          <w:rFonts w:asciiTheme="minorHAnsi" w:eastAsia="Times New Roman" w:hAnsiTheme="minorHAnsi" w:cstheme="minorHAnsi"/>
          <w:color w:val="auto"/>
          <w:spacing w:val="-3"/>
          <w:lang w:eastAsia="en-GB"/>
        </w:rPr>
        <w:t>Friel</w:t>
      </w:r>
      <w:proofErr w:type="spellEnd"/>
      <w:r w:rsidRPr="000C2E18">
        <w:rPr>
          <w:rFonts w:asciiTheme="minorHAnsi" w:eastAsia="Times New Roman" w:hAnsiTheme="minorHAnsi" w:cstheme="minorHAnsi"/>
          <w:color w:val="auto"/>
          <w:spacing w:val="-3"/>
          <w:lang w:eastAsia="en-GB"/>
        </w:rPr>
        <w:t xml:space="preserve"> and Stoppard. We also work closely with the librarians, with whom we share the promotion of reading throughout the School.  This includes the organisation of visiting writers and storytellers such as Ben Haggarty, Jan Blake, Meg </w:t>
      </w:r>
      <w:proofErr w:type="spellStart"/>
      <w:r w:rsidRPr="000C2E18">
        <w:rPr>
          <w:rFonts w:asciiTheme="minorHAnsi" w:eastAsia="Times New Roman" w:hAnsiTheme="minorHAnsi" w:cstheme="minorHAnsi"/>
          <w:color w:val="auto"/>
          <w:spacing w:val="-3"/>
          <w:lang w:eastAsia="en-GB"/>
        </w:rPr>
        <w:t>Rosoff</w:t>
      </w:r>
      <w:proofErr w:type="spellEnd"/>
      <w:r w:rsidRPr="000C2E18">
        <w:rPr>
          <w:rFonts w:asciiTheme="minorHAnsi" w:eastAsia="Times New Roman" w:hAnsiTheme="minorHAnsi" w:cstheme="minorHAnsi"/>
          <w:color w:val="auto"/>
          <w:spacing w:val="-3"/>
          <w:lang w:eastAsia="en-GB"/>
        </w:rPr>
        <w:t xml:space="preserve"> and Patrick Ness and the organisation of the school’s own ‘Big Read’ project.</w:t>
      </w:r>
    </w:p>
    <w:p w14:paraId="0906BF14" w14:textId="77777777" w:rsidR="000C2E18" w:rsidRPr="000C2E18" w:rsidRDefault="000C2E18" w:rsidP="000C2E18">
      <w:pPr>
        <w:jc w:val="both"/>
        <w:rPr>
          <w:rFonts w:asciiTheme="minorHAnsi" w:eastAsia="Times New Roman" w:hAnsiTheme="minorHAnsi" w:cstheme="minorHAnsi"/>
          <w:color w:val="auto"/>
          <w:spacing w:val="-3"/>
          <w:lang w:eastAsia="en-GB"/>
        </w:rPr>
      </w:pPr>
    </w:p>
    <w:p w14:paraId="62DD1EBB" w14:textId="3E4DD456" w:rsidR="000C2E18" w:rsidRPr="000C2E18" w:rsidRDefault="000C2E18" w:rsidP="004274C4">
      <w:pPr>
        <w:jc w:val="center"/>
        <w:rPr>
          <w:rFonts w:asciiTheme="minorHAnsi" w:eastAsia="Times New Roman" w:hAnsiTheme="minorHAnsi" w:cstheme="minorHAnsi"/>
          <w:color w:val="auto"/>
          <w:spacing w:val="-3"/>
          <w:lang w:eastAsia="en-GB"/>
        </w:rPr>
      </w:pPr>
      <w:r w:rsidRPr="00380A32">
        <w:rPr>
          <w:noProof/>
          <w:lang w:val="en-US"/>
        </w:rPr>
        <w:lastRenderedPageBreak/>
        <w:drawing>
          <wp:inline distT="0" distB="0" distL="0" distR="0" wp14:anchorId="25DE15EF" wp14:editId="53FC49F0">
            <wp:extent cx="3026888" cy="2037080"/>
            <wp:effectExtent l="0" t="0" r="2540" b="1270"/>
            <wp:docPr id="13" name="Picture 13" descr="H:\13 Michaelmas\Chigwell School day 1 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13 Michaelmas\Chigwell School day 1 02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7854" cy="2057920"/>
                    </a:xfrm>
                    <a:prstGeom prst="rect">
                      <a:avLst/>
                    </a:prstGeom>
                    <a:noFill/>
                    <a:ln>
                      <a:noFill/>
                    </a:ln>
                  </pic:spPr>
                </pic:pic>
              </a:graphicData>
            </a:graphic>
          </wp:inline>
        </w:drawing>
      </w:r>
      <w:r w:rsidRPr="00380A32">
        <w:rPr>
          <w:noProof/>
          <w:lang w:val="en-US"/>
        </w:rPr>
        <w:drawing>
          <wp:inline distT="0" distB="0" distL="0" distR="0" wp14:anchorId="4AD7C4C1" wp14:editId="52A3EDF7">
            <wp:extent cx="3009900" cy="2035523"/>
            <wp:effectExtent l="0" t="0" r="0" b="3175"/>
            <wp:docPr id="14" name="Picture 14" descr="H:\13 Michaelmas\Chigwell School day 1 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13 Michaelmas\Chigwell School day 1 07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0389" cy="2062905"/>
                    </a:xfrm>
                    <a:prstGeom prst="rect">
                      <a:avLst/>
                    </a:prstGeom>
                    <a:noFill/>
                    <a:ln>
                      <a:noFill/>
                    </a:ln>
                  </pic:spPr>
                </pic:pic>
              </a:graphicData>
            </a:graphic>
          </wp:inline>
        </w:drawing>
      </w:r>
    </w:p>
    <w:p w14:paraId="2D227EA6" w14:textId="77777777" w:rsidR="000C2E18" w:rsidRDefault="000C2E18" w:rsidP="000C2E18">
      <w:pPr>
        <w:jc w:val="both"/>
        <w:rPr>
          <w:rFonts w:asciiTheme="minorHAnsi" w:eastAsia="Times New Roman" w:hAnsiTheme="minorHAnsi" w:cstheme="minorHAnsi"/>
          <w:color w:val="auto"/>
          <w:spacing w:val="-3"/>
          <w:lang w:eastAsia="en-GB"/>
        </w:rPr>
      </w:pPr>
    </w:p>
    <w:p w14:paraId="57F0DC2D" w14:textId="77777777" w:rsidR="000C2E18" w:rsidRPr="000C2E18" w:rsidRDefault="000C2E18" w:rsidP="000C2E18">
      <w:pPr>
        <w:jc w:val="both"/>
        <w:rPr>
          <w:rFonts w:asciiTheme="minorHAnsi" w:eastAsia="Times New Roman" w:hAnsiTheme="minorHAnsi" w:cstheme="minorHAnsi"/>
          <w:b/>
          <w:color w:val="auto"/>
          <w:spacing w:val="-3"/>
          <w:lang w:eastAsia="en-GB"/>
        </w:rPr>
      </w:pPr>
      <w:r w:rsidRPr="000C2E18">
        <w:rPr>
          <w:rFonts w:asciiTheme="minorHAnsi" w:eastAsia="Times New Roman" w:hAnsiTheme="minorHAnsi" w:cstheme="minorHAnsi"/>
          <w:b/>
          <w:color w:val="auto"/>
          <w:spacing w:val="-3"/>
          <w:lang w:eastAsia="en-GB"/>
        </w:rPr>
        <w:t>The Person</w:t>
      </w:r>
    </w:p>
    <w:p w14:paraId="4E3B87EF" w14:textId="77777777" w:rsidR="000C2E18" w:rsidRPr="000C2E18" w:rsidRDefault="000C2E18" w:rsidP="000C2E18">
      <w:pPr>
        <w:jc w:val="both"/>
        <w:rPr>
          <w:rFonts w:asciiTheme="minorHAnsi" w:eastAsia="Times New Roman" w:hAnsiTheme="minorHAnsi" w:cstheme="minorHAnsi"/>
          <w:color w:val="auto"/>
          <w:spacing w:val="-3"/>
          <w:lang w:eastAsia="en-GB"/>
        </w:rPr>
      </w:pPr>
    </w:p>
    <w:p w14:paraId="1973BE75" w14:textId="5CDAB0A4" w:rsidR="00F579D9" w:rsidRDefault="000C2E18" w:rsidP="000C2E18">
      <w:pPr>
        <w:jc w:val="both"/>
        <w:rPr>
          <w:rFonts w:asciiTheme="minorHAnsi" w:eastAsia="Times New Roman" w:hAnsiTheme="minorHAnsi" w:cstheme="minorHAnsi"/>
          <w:color w:val="auto"/>
          <w:spacing w:val="-3"/>
          <w:lang w:eastAsia="en-GB"/>
        </w:rPr>
      </w:pPr>
      <w:r w:rsidRPr="000C2E18">
        <w:rPr>
          <w:rFonts w:asciiTheme="minorHAnsi" w:eastAsia="Times New Roman" w:hAnsiTheme="minorHAnsi" w:cstheme="minorHAnsi"/>
          <w:color w:val="auto"/>
          <w:spacing w:val="-3"/>
          <w:lang w:eastAsia="en-GB"/>
        </w:rPr>
        <w:t>We are looking for an excellent practitioner who enjoys working with young people and has the capacity to inspire both pupils and colleagues.  Enthusiasm and ability are as important as experience and this would be an ideal post for a teacher looking to broaden his / her own experience or for an energetic young teacher new to the profession.  Applicants are expected to be IT literate and to demonstrate an interest in developing the use of ICT in the classroom.  A commitment to engendering a love of reading and independent study skills is also essential, as too is a dedication to facilitating whole school literacy.  He/she should be able to work well with colleagues and parents and be prepared to play a full part in the life of the School, being involved in extra-curricular activities and assisting in the pastoral care of pupils through the school’s tutorial system.  Such involvement is at the heart of what Chigwell offers to its pupils.</w:t>
      </w:r>
    </w:p>
    <w:p w14:paraId="559A0220" w14:textId="77777777" w:rsidR="00F83029" w:rsidRPr="00F05DE6" w:rsidRDefault="00F83029" w:rsidP="000C2E18">
      <w:pPr>
        <w:jc w:val="both"/>
        <w:rPr>
          <w:rFonts w:asciiTheme="minorHAnsi" w:eastAsia="Times New Roman" w:hAnsiTheme="minorHAnsi" w:cstheme="minorHAnsi"/>
          <w:color w:val="auto"/>
          <w:spacing w:val="-3"/>
          <w:lang w:eastAsia="en-GB"/>
        </w:rPr>
      </w:pPr>
    </w:p>
    <w:p w14:paraId="085E4847" w14:textId="4FEBA33A" w:rsidR="00F579D9" w:rsidRPr="00F05DE6" w:rsidRDefault="00F579D9" w:rsidP="00F579D9">
      <w:pPr>
        <w:jc w:val="both"/>
        <w:rPr>
          <w:rFonts w:asciiTheme="minorHAnsi" w:eastAsia="Times New Roman" w:hAnsiTheme="minorHAnsi" w:cstheme="minorHAnsi"/>
          <w:color w:val="auto"/>
          <w:spacing w:val="-3"/>
          <w:lang w:eastAsia="en-GB"/>
        </w:rPr>
      </w:pPr>
      <w:r w:rsidRPr="00F05DE6">
        <w:rPr>
          <w:rFonts w:asciiTheme="minorHAnsi" w:eastAsia="Times New Roman" w:hAnsiTheme="minorHAnsi" w:cstheme="minorHAnsi"/>
          <w:color w:val="auto"/>
          <w:spacing w:val="-3"/>
          <w:lang w:eastAsia="en-GB"/>
        </w:rPr>
        <w:t>Chigwell School is increasingly using ICT as a teaching, learning and administrativ</w:t>
      </w:r>
      <w:r>
        <w:rPr>
          <w:rFonts w:asciiTheme="minorHAnsi" w:eastAsia="Times New Roman" w:hAnsiTheme="minorHAnsi" w:cstheme="minorHAnsi"/>
          <w:color w:val="auto"/>
          <w:spacing w:val="-3"/>
          <w:lang w:eastAsia="en-GB"/>
        </w:rPr>
        <w:t xml:space="preserve">e tool. All rooms are networked, they have integrated whiteboards </w:t>
      </w:r>
      <w:r w:rsidRPr="00F05DE6">
        <w:rPr>
          <w:rFonts w:asciiTheme="minorHAnsi" w:eastAsia="Times New Roman" w:hAnsiTheme="minorHAnsi" w:cstheme="minorHAnsi"/>
          <w:color w:val="auto"/>
          <w:spacing w:val="-3"/>
          <w:lang w:eastAsia="en-GB"/>
        </w:rPr>
        <w:t>and</w:t>
      </w:r>
      <w:r>
        <w:rPr>
          <w:rFonts w:asciiTheme="minorHAnsi" w:eastAsia="Times New Roman" w:hAnsiTheme="minorHAnsi" w:cstheme="minorHAnsi"/>
          <w:color w:val="auto"/>
          <w:spacing w:val="-3"/>
          <w:lang w:eastAsia="en-GB"/>
        </w:rPr>
        <w:t xml:space="preserve"> are</w:t>
      </w:r>
      <w:r w:rsidRPr="00F05DE6">
        <w:rPr>
          <w:rFonts w:asciiTheme="minorHAnsi" w:eastAsia="Times New Roman" w:hAnsiTheme="minorHAnsi" w:cstheme="minorHAnsi"/>
          <w:color w:val="auto"/>
          <w:spacing w:val="-3"/>
          <w:lang w:eastAsia="en-GB"/>
        </w:rPr>
        <w:t xml:space="preserve"> fitted with projectors</w:t>
      </w:r>
      <w:r>
        <w:rPr>
          <w:rFonts w:asciiTheme="minorHAnsi" w:eastAsia="Times New Roman" w:hAnsiTheme="minorHAnsi" w:cstheme="minorHAnsi"/>
          <w:color w:val="auto"/>
          <w:spacing w:val="-3"/>
          <w:lang w:eastAsia="en-GB"/>
        </w:rPr>
        <w:t>,</w:t>
      </w:r>
      <w:r w:rsidRPr="00F05DE6">
        <w:rPr>
          <w:rFonts w:asciiTheme="minorHAnsi" w:eastAsia="Times New Roman" w:hAnsiTheme="minorHAnsi" w:cstheme="minorHAnsi"/>
          <w:color w:val="auto"/>
          <w:spacing w:val="-3"/>
          <w:lang w:eastAsia="en-GB"/>
        </w:rPr>
        <w:t xml:space="preserve"> and all te</w:t>
      </w:r>
      <w:r w:rsidR="00F83029">
        <w:rPr>
          <w:rFonts w:asciiTheme="minorHAnsi" w:eastAsia="Times New Roman" w:hAnsiTheme="minorHAnsi" w:cstheme="minorHAnsi"/>
          <w:color w:val="auto"/>
          <w:spacing w:val="-3"/>
          <w:lang w:eastAsia="en-GB"/>
        </w:rPr>
        <w:t>achers receive a laptop</w:t>
      </w:r>
      <w:r w:rsidRPr="00F05DE6">
        <w:rPr>
          <w:rFonts w:asciiTheme="minorHAnsi" w:eastAsia="Times New Roman" w:hAnsiTheme="minorHAnsi" w:cstheme="minorHAnsi"/>
          <w:color w:val="auto"/>
          <w:spacing w:val="-3"/>
          <w:lang w:eastAsia="en-GB"/>
        </w:rPr>
        <w:t xml:space="preserve">. </w:t>
      </w:r>
    </w:p>
    <w:p w14:paraId="694A548D" w14:textId="77777777" w:rsidR="00E02A7A" w:rsidRDefault="00E02A7A" w:rsidP="00556296">
      <w:pPr>
        <w:jc w:val="both"/>
      </w:pPr>
    </w:p>
    <w:p w14:paraId="03A8E805" w14:textId="77777777" w:rsidR="00BE32C3" w:rsidRPr="00BE32C3" w:rsidRDefault="00BE32C3" w:rsidP="00F31DB3">
      <w:pPr>
        <w:jc w:val="both"/>
        <w:rPr>
          <w:b/>
          <w:sz w:val="16"/>
          <w:szCs w:val="16"/>
        </w:rPr>
      </w:pPr>
    </w:p>
    <w:p w14:paraId="01D9A9C3" w14:textId="77777777" w:rsidR="00BE32C3" w:rsidRDefault="00BE32C3" w:rsidP="00E9548C">
      <w:pPr>
        <w:jc w:val="right"/>
        <w:rPr>
          <w:b/>
        </w:rPr>
      </w:pPr>
      <w:bookmarkStart w:id="1" w:name="_MailEndCompose"/>
      <w:bookmarkEnd w:id="1"/>
      <w:r w:rsidRPr="00424F36">
        <w:rPr>
          <w:noProof/>
          <w:lang w:val="en-US"/>
        </w:rPr>
        <w:drawing>
          <wp:inline distT="0" distB="0" distL="0" distR="0" wp14:anchorId="01AFFA09" wp14:editId="6488CF42">
            <wp:extent cx="2170430" cy="1371593"/>
            <wp:effectExtent l="0" t="0" r="1270" b="635"/>
            <wp:docPr id="15" name="Picture 15" descr="C:\Users\scampbell\AppData\Local\Microsoft\Windows\Temporary Internet Files\Content.Outlook\ABICO50V\Chigwell School day 2 01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ampbell\AppData\Local\Microsoft\Windows\Temporary Internet Files\Content.Outlook\ABICO50V\Chigwell School day 2 017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3519" cy="1405142"/>
                    </a:xfrm>
                    <a:prstGeom prst="rect">
                      <a:avLst/>
                    </a:prstGeom>
                    <a:noFill/>
                    <a:ln>
                      <a:noFill/>
                    </a:ln>
                  </pic:spPr>
                </pic:pic>
              </a:graphicData>
            </a:graphic>
          </wp:inline>
        </w:drawing>
      </w:r>
      <w:r w:rsidRPr="008173C4">
        <w:rPr>
          <w:noProof/>
          <w:lang w:val="en-US"/>
        </w:rPr>
        <w:drawing>
          <wp:inline distT="0" distB="0" distL="0" distR="0" wp14:anchorId="4708D6BF" wp14:editId="2E7AF700">
            <wp:extent cx="2118360" cy="1361892"/>
            <wp:effectExtent l="0" t="0" r="0" b="0"/>
            <wp:docPr id="16" name="Picture 16" descr="H:\13 Michaelmas\Chigwell School day 1 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13 Michaelmas\Chigwell School day 1 13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59397" cy="1388275"/>
                    </a:xfrm>
                    <a:prstGeom prst="rect">
                      <a:avLst/>
                    </a:prstGeom>
                    <a:noFill/>
                    <a:ln>
                      <a:noFill/>
                    </a:ln>
                  </pic:spPr>
                </pic:pic>
              </a:graphicData>
            </a:graphic>
          </wp:inline>
        </w:drawing>
      </w:r>
      <w:r w:rsidRPr="00EF575A">
        <w:rPr>
          <w:noProof/>
          <w:lang w:val="en-US"/>
        </w:rPr>
        <w:drawing>
          <wp:inline distT="0" distB="0" distL="0" distR="0" wp14:anchorId="168083F4" wp14:editId="28ED96BB">
            <wp:extent cx="1889495" cy="13601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campbell\AppData\Local\Microsoft\Windows\Temporary Internet Files\Content.Outlook\ABICO50V\P7210231.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895319" cy="1364363"/>
                    </a:xfrm>
                    <a:prstGeom prst="rect">
                      <a:avLst/>
                    </a:prstGeom>
                    <a:noFill/>
                    <a:ln>
                      <a:noFill/>
                    </a:ln>
                  </pic:spPr>
                </pic:pic>
              </a:graphicData>
            </a:graphic>
          </wp:inline>
        </w:drawing>
      </w:r>
    </w:p>
    <w:p w14:paraId="50D82419" w14:textId="77777777" w:rsidR="00E9548C" w:rsidRDefault="00E9548C" w:rsidP="00E9548C">
      <w:pPr>
        <w:jc w:val="both"/>
        <w:rPr>
          <w:rFonts w:asciiTheme="minorHAnsi" w:hAnsiTheme="minorHAnsi"/>
          <w:b/>
          <w:color w:val="auto"/>
        </w:rPr>
      </w:pPr>
    </w:p>
    <w:p w14:paraId="2791EFF8" w14:textId="77777777" w:rsidR="00E74E5C" w:rsidRPr="00251561" w:rsidRDefault="00E74E5C" w:rsidP="00E74E5C">
      <w:pPr>
        <w:jc w:val="both"/>
        <w:rPr>
          <w:b/>
          <w:sz w:val="20"/>
        </w:rPr>
      </w:pPr>
      <w:r w:rsidRPr="00251561">
        <w:rPr>
          <w:b/>
          <w:sz w:val="20"/>
        </w:rPr>
        <w:t>Remuneration</w:t>
      </w:r>
    </w:p>
    <w:p w14:paraId="24AFC28E" w14:textId="77777777" w:rsidR="00E74E5C" w:rsidRPr="00251561" w:rsidRDefault="00E74E5C" w:rsidP="00E74E5C">
      <w:pPr>
        <w:jc w:val="both"/>
        <w:rPr>
          <w:sz w:val="20"/>
        </w:rPr>
      </w:pPr>
    </w:p>
    <w:p w14:paraId="20A7B967" w14:textId="16FF0128" w:rsidR="006F14FE" w:rsidRPr="00251561" w:rsidRDefault="006F14FE" w:rsidP="006F14FE">
      <w:pPr>
        <w:jc w:val="both"/>
        <w:rPr>
          <w:sz w:val="20"/>
        </w:rPr>
      </w:pPr>
      <w:r>
        <w:rPr>
          <w:sz w:val="20"/>
        </w:rPr>
        <w:t>The salary is competitive based on</w:t>
      </w:r>
      <w:r w:rsidRPr="00251561">
        <w:rPr>
          <w:sz w:val="20"/>
        </w:rPr>
        <w:t xml:space="preserve"> National </w:t>
      </w:r>
      <w:r>
        <w:rPr>
          <w:sz w:val="20"/>
        </w:rPr>
        <w:t xml:space="preserve">Pay </w:t>
      </w:r>
      <w:r w:rsidRPr="00251561">
        <w:rPr>
          <w:sz w:val="20"/>
        </w:rPr>
        <w:t>Scal</w:t>
      </w:r>
      <w:r>
        <w:rPr>
          <w:sz w:val="20"/>
        </w:rPr>
        <w:t>e</w:t>
      </w:r>
      <w:r w:rsidRPr="00251561">
        <w:rPr>
          <w:sz w:val="20"/>
        </w:rPr>
        <w:t>s with a Chigwell enhancement.  There is fee remission for the children of teaching staff, subject to the normal admission criteria.  Lunch is provided free of charge for all staff whose working hours encompass school lunchtime.</w:t>
      </w:r>
      <w:r>
        <w:rPr>
          <w:sz w:val="20"/>
        </w:rPr>
        <w:t xml:space="preserve"> </w:t>
      </w:r>
    </w:p>
    <w:p w14:paraId="5D807B55" w14:textId="77777777" w:rsidR="006F14FE" w:rsidRPr="00251561" w:rsidRDefault="006F14FE" w:rsidP="006F14FE">
      <w:pPr>
        <w:jc w:val="both"/>
        <w:rPr>
          <w:sz w:val="20"/>
        </w:rPr>
      </w:pPr>
    </w:p>
    <w:p w14:paraId="250860B2" w14:textId="01D517A4" w:rsidR="006F14FE" w:rsidRPr="00251561" w:rsidRDefault="006F14FE" w:rsidP="006F14FE">
      <w:pPr>
        <w:jc w:val="both"/>
        <w:rPr>
          <w:sz w:val="20"/>
        </w:rPr>
      </w:pPr>
      <w:r w:rsidRPr="00251561">
        <w:rPr>
          <w:sz w:val="20"/>
        </w:rPr>
        <w:t>Chigwell is a very happy place to work, the environment is pleasant and colleagues are supportive of each other.  There are good relationships between teaching and support staff, staff and pupils, and between staff in different sections of the School.  There is an induction programme and an annual appraisal system linked to INSET.</w:t>
      </w:r>
      <w:r w:rsidR="003C4F39">
        <w:rPr>
          <w:sz w:val="20"/>
        </w:rPr>
        <w:t xml:space="preserve"> The School is a strong supporter of Continuing Professional Development (CPD).</w:t>
      </w:r>
    </w:p>
    <w:p w14:paraId="4EC85DB7" w14:textId="77777777" w:rsidR="00E74E5C" w:rsidRDefault="00E74E5C" w:rsidP="00E74E5C">
      <w:pPr>
        <w:jc w:val="both"/>
        <w:rPr>
          <w:rFonts w:asciiTheme="minorHAnsi" w:hAnsiTheme="minorHAnsi"/>
          <w:b/>
        </w:rPr>
      </w:pPr>
    </w:p>
    <w:p w14:paraId="19A331BA" w14:textId="4EB513F7" w:rsidR="00E9548C" w:rsidRPr="00E9548C" w:rsidRDefault="006F14FE" w:rsidP="00E9548C">
      <w:pPr>
        <w:rPr>
          <w:rFonts w:asciiTheme="minorHAnsi" w:hAnsiTheme="minorHAnsi"/>
        </w:rPr>
      </w:pPr>
      <w:r>
        <w:rPr>
          <w:rFonts w:asciiTheme="minorHAnsi" w:hAnsiTheme="minorHAnsi"/>
          <w:b/>
        </w:rPr>
        <w:t>Other b</w:t>
      </w:r>
      <w:r w:rsidR="00E9548C" w:rsidRPr="00E9548C">
        <w:rPr>
          <w:rFonts w:asciiTheme="minorHAnsi" w:hAnsiTheme="minorHAnsi"/>
          <w:b/>
        </w:rPr>
        <w:t xml:space="preserve">enefits </w:t>
      </w:r>
      <w:r w:rsidR="00E9548C" w:rsidRPr="00E9548C">
        <w:rPr>
          <w:rFonts w:asciiTheme="minorHAnsi" w:hAnsiTheme="minorHAnsi"/>
        </w:rPr>
        <w:t>of working at Chigwell School include:</w:t>
      </w:r>
    </w:p>
    <w:p w14:paraId="24B76BE3" w14:textId="77777777" w:rsidR="00E9548C" w:rsidRPr="00E9548C" w:rsidRDefault="00E9548C" w:rsidP="00E9548C">
      <w:pPr>
        <w:rPr>
          <w:rFonts w:asciiTheme="minorHAnsi" w:hAnsiTheme="minorHAnsi" w:cstheme="minorHAnsi"/>
          <w:b/>
        </w:rPr>
      </w:pP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852"/>
      </w:tblGrid>
      <w:tr w:rsidR="00E9548C" w:rsidRPr="00E9548C" w14:paraId="3F9C5144" w14:textId="77777777" w:rsidTr="005F20A4">
        <w:trPr>
          <w:trHeight w:val="1237"/>
        </w:trPr>
        <w:tc>
          <w:tcPr>
            <w:tcW w:w="4685" w:type="dxa"/>
          </w:tcPr>
          <w:p w14:paraId="4996B132" w14:textId="77777777" w:rsidR="00354646" w:rsidRPr="00E9548C" w:rsidRDefault="00354646" w:rsidP="005F20A4">
            <w:pPr>
              <w:numPr>
                <w:ilvl w:val="0"/>
                <w:numId w:val="12"/>
              </w:numPr>
              <w:contextualSpacing/>
              <w:rPr>
                <w:rFonts w:asciiTheme="minorHAnsi" w:hAnsiTheme="minorHAnsi" w:cstheme="minorHAnsi"/>
              </w:rPr>
            </w:pPr>
            <w:r w:rsidRPr="00E9548C">
              <w:rPr>
                <w:rFonts w:asciiTheme="minorHAnsi" w:hAnsiTheme="minorHAnsi" w:cstheme="minorHAnsi"/>
              </w:rPr>
              <w:t>Commitment to professional development</w:t>
            </w:r>
          </w:p>
          <w:p w14:paraId="00212D06" w14:textId="3518A9A6" w:rsidR="00E9548C" w:rsidRPr="00E9548C" w:rsidRDefault="00E9548C" w:rsidP="005F20A4">
            <w:pPr>
              <w:numPr>
                <w:ilvl w:val="0"/>
                <w:numId w:val="12"/>
              </w:numPr>
              <w:contextualSpacing/>
              <w:rPr>
                <w:rFonts w:asciiTheme="minorHAnsi" w:hAnsiTheme="minorHAnsi" w:cstheme="minorHAnsi"/>
              </w:rPr>
            </w:pPr>
            <w:r w:rsidRPr="00E9548C">
              <w:rPr>
                <w:rFonts w:asciiTheme="minorHAnsi" w:hAnsiTheme="minorHAnsi" w:cstheme="minorHAnsi"/>
              </w:rPr>
              <w:t xml:space="preserve">Access to the School Pension Scheme </w:t>
            </w:r>
          </w:p>
          <w:p w14:paraId="13C8FBE0" w14:textId="77777777" w:rsidR="00E9548C" w:rsidRPr="00E9548C" w:rsidRDefault="00E9548C" w:rsidP="005F20A4">
            <w:pPr>
              <w:numPr>
                <w:ilvl w:val="0"/>
                <w:numId w:val="12"/>
              </w:numPr>
              <w:contextualSpacing/>
              <w:rPr>
                <w:rFonts w:asciiTheme="minorHAnsi" w:hAnsiTheme="minorHAnsi" w:cstheme="minorHAnsi"/>
              </w:rPr>
            </w:pPr>
            <w:r w:rsidRPr="00E9548C">
              <w:rPr>
                <w:rFonts w:asciiTheme="minorHAnsi" w:hAnsiTheme="minorHAnsi" w:cstheme="minorHAnsi"/>
              </w:rPr>
              <w:t>Free lunch and refreshments during term time</w:t>
            </w:r>
          </w:p>
          <w:p w14:paraId="014768AC" w14:textId="77777777" w:rsidR="005F20A4" w:rsidRPr="00E9548C" w:rsidRDefault="005F20A4" w:rsidP="005F20A4">
            <w:pPr>
              <w:numPr>
                <w:ilvl w:val="0"/>
                <w:numId w:val="12"/>
              </w:numPr>
              <w:contextualSpacing/>
              <w:rPr>
                <w:rFonts w:asciiTheme="minorHAnsi" w:hAnsiTheme="minorHAnsi" w:cstheme="minorHAnsi"/>
              </w:rPr>
            </w:pPr>
            <w:r w:rsidRPr="00E9548C">
              <w:rPr>
                <w:rFonts w:asciiTheme="minorHAnsi" w:hAnsiTheme="minorHAnsi" w:cstheme="minorHAnsi"/>
              </w:rPr>
              <w:lastRenderedPageBreak/>
              <w:t>Childcare Vouchers</w:t>
            </w:r>
          </w:p>
          <w:p w14:paraId="0072DB1A" w14:textId="77777777" w:rsidR="005F20A4" w:rsidRPr="00E9548C" w:rsidRDefault="005F20A4" w:rsidP="005F20A4">
            <w:pPr>
              <w:numPr>
                <w:ilvl w:val="0"/>
                <w:numId w:val="12"/>
              </w:numPr>
              <w:contextualSpacing/>
              <w:rPr>
                <w:rFonts w:asciiTheme="minorHAnsi" w:hAnsiTheme="minorHAnsi" w:cstheme="minorHAnsi"/>
              </w:rPr>
            </w:pPr>
            <w:r w:rsidRPr="00E9548C">
              <w:rPr>
                <w:rFonts w:asciiTheme="minorHAnsi" w:hAnsiTheme="minorHAnsi" w:cstheme="minorHAnsi"/>
              </w:rPr>
              <w:t>Personal Accident Cover</w:t>
            </w:r>
          </w:p>
          <w:p w14:paraId="72E1FC1D" w14:textId="77777777" w:rsidR="005F20A4" w:rsidRPr="00E9548C" w:rsidRDefault="005F20A4" w:rsidP="005F20A4">
            <w:pPr>
              <w:numPr>
                <w:ilvl w:val="0"/>
                <w:numId w:val="12"/>
              </w:numPr>
              <w:contextualSpacing/>
              <w:rPr>
                <w:rFonts w:asciiTheme="minorHAnsi" w:hAnsiTheme="minorHAnsi" w:cstheme="minorHAnsi"/>
              </w:rPr>
            </w:pPr>
            <w:r w:rsidRPr="00E9548C">
              <w:rPr>
                <w:rFonts w:asciiTheme="minorHAnsi" w:hAnsiTheme="minorHAnsi" w:cstheme="minorHAnsi"/>
              </w:rPr>
              <w:t>Employee Assistance Support Programme</w:t>
            </w:r>
          </w:p>
          <w:p w14:paraId="32B92EBB" w14:textId="77777777" w:rsidR="005F20A4" w:rsidRPr="00E9548C" w:rsidRDefault="005F20A4" w:rsidP="005F20A4">
            <w:pPr>
              <w:numPr>
                <w:ilvl w:val="0"/>
                <w:numId w:val="12"/>
              </w:numPr>
              <w:contextualSpacing/>
              <w:rPr>
                <w:rFonts w:asciiTheme="minorHAnsi" w:hAnsiTheme="minorHAnsi" w:cstheme="minorHAnsi"/>
              </w:rPr>
            </w:pPr>
            <w:r w:rsidRPr="00E9548C">
              <w:rPr>
                <w:rFonts w:asciiTheme="minorHAnsi" w:hAnsiTheme="minorHAnsi" w:cstheme="minorHAnsi"/>
              </w:rPr>
              <w:t xml:space="preserve">On site free parking and cycle racks </w:t>
            </w:r>
          </w:p>
          <w:p w14:paraId="05429CAC" w14:textId="77777777" w:rsidR="005F20A4" w:rsidRDefault="005F20A4" w:rsidP="005F20A4">
            <w:pPr>
              <w:numPr>
                <w:ilvl w:val="0"/>
                <w:numId w:val="12"/>
              </w:numPr>
              <w:contextualSpacing/>
              <w:rPr>
                <w:rFonts w:asciiTheme="minorHAnsi" w:hAnsiTheme="minorHAnsi" w:cstheme="minorHAnsi"/>
              </w:rPr>
            </w:pPr>
            <w:r w:rsidRPr="00E9548C">
              <w:rPr>
                <w:rFonts w:asciiTheme="minorHAnsi" w:hAnsiTheme="minorHAnsi" w:cstheme="minorHAnsi"/>
              </w:rPr>
              <w:t xml:space="preserve">Use of School Library </w:t>
            </w:r>
          </w:p>
          <w:p w14:paraId="13E4CD62" w14:textId="5D089BA2" w:rsidR="005F20A4" w:rsidRPr="00354646" w:rsidRDefault="005F20A4" w:rsidP="005F20A4">
            <w:pPr>
              <w:pStyle w:val="ListParagraph"/>
              <w:rPr>
                <w:rFonts w:asciiTheme="minorHAnsi" w:hAnsiTheme="minorHAnsi" w:cstheme="minorHAnsi"/>
              </w:rPr>
            </w:pPr>
          </w:p>
        </w:tc>
        <w:tc>
          <w:tcPr>
            <w:tcW w:w="4852" w:type="dxa"/>
          </w:tcPr>
          <w:p w14:paraId="4BA7F2B5" w14:textId="7ED63923" w:rsidR="00E9548C" w:rsidRPr="00E9548C" w:rsidRDefault="00E9548C" w:rsidP="005F20A4">
            <w:pPr>
              <w:numPr>
                <w:ilvl w:val="0"/>
                <w:numId w:val="13"/>
              </w:numPr>
              <w:contextualSpacing/>
              <w:rPr>
                <w:rFonts w:asciiTheme="minorHAnsi" w:hAnsiTheme="minorHAnsi" w:cstheme="minorHAnsi"/>
              </w:rPr>
            </w:pPr>
            <w:r w:rsidRPr="00E9548C">
              <w:rPr>
                <w:rFonts w:asciiTheme="minorHAnsi" w:hAnsiTheme="minorHAnsi" w:cstheme="minorHAnsi"/>
              </w:rPr>
              <w:lastRenderedPageBreak/>
              <w:t>Medical Centre on site</w:t>
            </w:r>
          </w:p>
          <w:p w14:paraId="0516D5E3" w14:textId="10F21737" w:rsidR="00E9548C" w:rsidRDefault="00E9548C" w:rsidP="005F20A4">
            <w:pPr>
              <w:numPr>
                <w:ilvl w:val="0"/>
                <w:numId w:val="13"/>
              </w:numPr>
              <w:contextualSpacing/>
              <w:rPr>
                <w:rFonts w:asciiTheme="minorHAnsi" w:hAnsiTheme="minorHAnsi" w:cstheme="minorHAnsi"/>
              </w:rPr>
            </w:pPr>
            <w:r w:rsidRPr="00E9548C">
              <w:rPr>
                <w:rFonts w:asciiTheme="minorHAnsi" w:hAnsiTheme="minorHAnsi" w:cstheme="minorHAnsi"/>
              </w:rPr>
              <w:t>Free use of School’s sports facilities outside of the School day</w:t>
            </w:r>
          </w:p>
          <w:p w14:paraId="09C5814B" w14:textId="77777777" w:rsidR="00AB44E2" w:rsidRDefault="00AB44E2" w:rsidP="00AB44E2">
            <w:pPr>
              <w:pStyle w:val="ListParagraph"/>
              <w:numPr>
                <w:ilvl w:val="0"/>
                <w:numId w:val="13"/>
              </w:numPr>
              <w:rPr>
                <w:rFonts w:asciiTheme="minorHAnsi" w:hAnsiTheme="minorHAnsi" w:cstheme="minorHAnsi"/>
              </w:rPr>
            </w:pPr>
            <w:r w:rsidRPr="005F20A4">
              <w:rPr>
                <w:rFonts w:asciiTheme="minorHAnsi" w:hAnsiTheme="minorHAnsi" w:cstheme="minorHAnsi"/>
              </w:rPr>
              <w:t xml:space="preserve">A supportive community of highly motivated students and staff </w:t>
            </w:r>
          </w:p>
          <w:p w14:paraId="5A1383B9" w14:textId="77777777" w:rsidR="005F20A4" w:rsidRDefault="005F20A4" w:rsidP="005F20A4">
            <w:pPr>
              <w:pStyle w:val="ListParagraph"/>
              <w:numPr>
                <w:ilvl w:val="0"/>
                <w:numId w:val="13"/>
              </w:numPr>
              <w:rPr>
                <w:rFonts w:asciiTheme="minorHAnsi" w:hAnsiTheme="minorHAnsi" w:cstheme="minorHAnsi"/>
              </w:rPr>
            </w:pPr>
            <w:r w:rsidRPr="00354646">
              <w:rPr>
                <w:rFonts w:asciiTheme="minorHAnsi" w:hAnsiTheme="minorHAnsi" w:cstheme="minorHAnsi"/>
              </w:rPr>
              <w:lastRenderedPageBreak/>
              <w:t>A beautiful working environment- 100 acres site beautifully landscaped with a number of listed buildings</w:t>
            </w:r>
          </w:p>
          <w:p w14:paraId="327155F9" w14:textId="77777777" w:rsidR="006F14FE" w:rsidRPr="00E9548C" w:rsidRDefault="006F14FE" w:rsidP="006F14FE">
            <w:pPr>
              <w:ind w:left="720"/>
              <w:contextualSpacing/>
              <w:rPr>
                <w:rFonts w:asciiTheme="minorHAnsi" w:hAnsiTheme="minorHAnsi" w:cstheme="minorHAnsi"/>
              </w:rPr>
            </w:pPr>
          </w:p>
          <w:p w14:paraId="2C291877" w14:textId="569E5554" w:rsidR="00E9548C" w:rsidRPr="00E9548C" w:rsidRDefault="00E9548C" w:rsidP="00354646">
            <w:pPr>
              <w:ind w:left="720"/>
              <w:contextualSpacing/>
              <w:rPr>
                <w:rFonts w:asciiTheme="minorHAnsi" w:hAnsiTheme="minorHAnsi" w:cstheme="minorHAnsi"/>
                <w:b/>
              </w:rPr>
            </w:pPr>
          </w:p>
        </w:tc>
      </w:tr>
    </w:tbl>
    <w:p w14:paraId="0541DE46" w14:textId="77777777" w:rsidR="00C03497" w:rsidRPr="00BE32C3" w:rsidRDefault="00C03497" w:rsidP="00C03497">
      <w:pPr>
        <w:jc w:val="both"/>
        <w:rPr>
          <w:b/>
          <w:bCs/>
          <w:color w:val="auto"/>
        </w:rPr>
      </w:pPr>
      <w:r w:rsidRPr="00BE32C3">
        <w:rPr>
          <w:b/>
          <w:bCs/>
        </w:rPr>
        <w:lastRenderedPageBreak/>
        <w:t>Applications</w:t>
      </w:r>
    </w:p>
    <w:p w14:paraId="4AF8C8F8" w14:textId="77777777" w:rsidR="00C03497" w:rsidRPr="00BE32C3" w:rsidRDefault="00C03497" w:rsidP="00C03497">
      <w:pPr>
        <w:jc w:val="both"/>
        <w:rPr>
          <w:sz w:val="16"/>
          <w:szCs w:val="16"/>
        </w:rPr>
      </w:pPr>
    </w:p>
    <w:p w14:paraId="0776DB87" w14:textId="0A9338A8" w:rsidR="00E74E5C" w:rsidRPr="00E74E5C" w:rsidRDefault="00C03497" w:rsidP="00E74E5C">
      <w:pPr>
        <w:jc w:val="both"/>
        <w:rPr>
          <w:b/>
          <w:bCs/>
          <w:color w:val="auto"/>
          <w:lang w:eastAsia="en-GB"/>
        </w:rPr>
      </w:pPr>
      <w:r w:rsidRPr="00BE32C3">
        <w:t xml:space="preserve">Applicants should complete the </w:t>
      </w:r>
      <w:r>
        <w:t xml:space="preserve">teaching staff </w:t>
      </w:r>
      <w:r w:rsidRPr="00BE32C3">
        <w:t xml:space="preserve">application form which can be accessed directly from our website: </w:t>
      </w:r>
      <w:hyperlink r:id="rId17" w:history="1">
        <w:r w:rsidRPr="00BE32C3">
          <w:rPr>
            <w:color w:val="0000FF"/>
            <w:u w:val="single"/>
          </w:rPr>
          <w:t>www.chigwell-school.org</w:t>
        </w:r>
      </w:hyperlink>
      <w:r w:rsidRPr="00BE32C3">
        <w:t xml:space="preserve"> (Vacancies) and sent to </w:t>
      </w:r>
      <w:r w:rsidR="004274C4">
        <w:t xml:space="preserve">the </w:t>
      </w:r>
      <w:r w:rsidR="00E9548C">
        <w:t>HR department</w:t>
      </w:r>
      <w:r w:rsidRPr="00BE32C3">
        <w:t xml:space="preserve">: </w:t>
      </w:r>
      <w:hyperlink r:id="rId18" w:history="1">
        <w:r w:rsidR="00E9548C" w:rsidRPr="005C0B33">
          <w:rPr>
            <w:rStyle w:val="Hyperlink"/>
            <w:lang w:eastAsia="en-GB"/>
          </w:rPr>
          <w:t>hr@chigwell-school.org</w:t>
        </w:r>
      </w:hyperlink>
      <w:r w:rsidRPr="00BE32C3">
        <w:rPr>
          <w:lang w:eastAsia="en-GB"/>
        </w:rPr>
        <w:t xml:space="preserve"> </w:t>
      </w:r>
    </w:p>
    <w:p w14:paraId="166B1CF2" w14:textId="77777777" w:rsidR="00E74E5C" w:rsidRDefault="00E74E5C" w:rsidP="00C03497">
      <w:pPr>
        <w:jc w:val="both"/>
      </w:pPr>
    </w:p>
    <w:p w14:paraId="4542AC02" w14:textId="5055D09D" w:rsidR="00C03497" w:rsidRDefault="00C03497" w:rsidP="00C03497">
      <w:pPr>
        <w:jc w:val="both"/>
        <w:rPr>
          <w:rStyle w:val="Hyperlink"/>
        </w:rPr>
      </w:pPr>
      <w:r w:rsidRPr="00BE32C3">
        <w:t xml:space="preserve">The </w:t>
      </w:r>
      <w:r>
        <w:t xml:space="preserve">Head of </w:t>
      </w:r>
      <w:r w:rsidR="000C2E18">
        <w:t>English</w:t>
      </w:r>
      <w:r w:rsidRPr="00BE32C3">
        <w:t>, Mr</w:t>
      </w:r>
      <w:r w:rsidR="000C2E18">
        <w:t>s Emma Rea</w:t>
      </w:r>
      <w:r w:rsidRPr="00BE32C3">
        <w:t>, will be happy to answer any questi</w:t>
      </w:r>
      <w:r>
        <w:t xml:space="preserve">ons; </w:t>
      </w:r>
      <w:r w:rsidR="000C2E18">
        <w:t>s</w:t>
      </w:r>
      <w:r>
        <w:t>he can be contacted at</w:t>
      </w:r>
      <w:r w:rsidRPr="00BE32C3">
        <w:t xml:space="preserve"> the School by telephone 020 8501 570</w:t>
      </w:r>
      <w:r w:rsidR="004A32E8">
        <w:t>0</w:t>
      </w:r>
      <w:r w:rsidRPr="00BE32C3">
        <w:t xml:space="preserve"> or by e-mail to </w:t>
      </w:r>
      <w:hyperlink r:id="rId19" w:history="1">
        <w:r w:rsidR="000C2E18" w:rsidRPr="00C02057">
          <w:rPr>
            <w:rStyle w:val="Hyperlink"/>
          </w:rPr>
          <w:t>erea@chigwell-school.org</w:t>
        </w:r>
      </w:hyperlink>
    </w:p>
    <w:p w14:paraId="62C83E7F" w14:textId="37127025" w:rsidR="00200CF5" w:rsidRDefault="00200CF5" w:rsidP="00C03497">
      <w:pPr>
        <w:jc w:val="both"/>
        <w:rPr>
          <w:rStyle w:val="Hyperlink"/>
        </w:rPr>
      </w:pPr>
    </w:p>
    <w:p w14:paraId="138CD840" w14:textId="7DE2E475" w:rsidR="00200CF5" w:rsidRPr="00580C3A" w:rsidRDefault="00200CF5" w:rsidP="00200CF5">
      <w:pPr>
        <w:jc w:val="both"/>
      </w:pPr>
      <w:r w:rsidRPr="00580C3A">
        <w:t>Applications will be considered immediately upon receipt</w:t>
      </w:r>
      <w:r w:rsidR="00286019">
        <w:t xml:space="preserve"> and c</w:t>
      </w:r>
      <w:r w:rsidRPr="00580C3A">
        <w:t>andidates will be contacted by telephone or email to attend</w:t>
      </w:r>
      <w:r>
        <w:t xml:space="preserve"> an</w:t>
      </w:r>
      <w:r w:rsidRPr="00580C3A">
        <w:t xml:space="preserve"> interview if required. </w:t>
      </w:r>
    </w:p>
    <w:p w14:paraId="50B4686B" w14:textId="77777777" w:rsidR="00C03497" w:rsidRDefault="00C03497" w:rsidP="00C03497">
      <w:pPr>
        <w:jc w:val="both"/>
        <w:rPr>
          <w:sz w:val="16"/>
          <w:szCs w:val="16"/>
        </w:rPr>
      </w:pPr>
    </w:p>
    <w:p w14:paraId="34169F79" w14:textId="77777777" w:rsidR="00C03497" w:rsidRDefault="00C03497" w:rsidP="00C03497">
      <w:pPr>
        <w:jc w:val="both"/>
      </w:pPr>
      <w:r w:rsidRPr="00420326">
        <w:rPr>
          <w:b/>
        </w:rPr>
        <w:t>Chigwell is committed to safeguarding and promoting the welfare of children and young people and expects all staff and volunteers to share this commitment. Applicants must be willing to undergo child protection screening including checks with past employers, prohibition orders and enhanced DBS.</w:t>
      </w:r>
    </w:p>
    <w:p w14:paraId="276FF214" w14:textId="77777777" w:rsidR="00F579D9" w:rsidRDefault="00F579D9" w:rsidP="00F579D9">
      <w:pPr>
        <w:jc w:val="both"/>
      </w:pPr>
    </w:p>
    <w:p w14:paraId="214195E8" w14:textId="172FFCFB" w:rsidR="00BE32C3" w:rsidRDefault="00774CED" w:rsidP="00894010">
      <w:pPr>
        <w:rPr>
          <w:b/>
        </w:rPr>
      </w:pPr>
      <w:r w:rsidRPr="008173C4">
        <w:rPr>
          <w:b/>
          <w:noProof/>
          <w:lang w:val="en-US"/>
        </w:rPr>
        <w:drawing>
          <wp:inline distT="0" distB="0" distL="0" distR="0" wp14:anchorId="5D949460" wp14:editId="5F5334D2">
            <wp:extent cx="3070860" cy="2216785"/>
            <wp:effectExtent l="0" t="0" r="0" b="0"/>
            <wp:docPr id="18" name="Picture 18" descr="H:\13 Michaelmas\Chigwell School day 2 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13 Michaelmas\Chigwell School day 2 11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38348" cy="2265503"/>
                    </a:xfrm>
                    <a:prstGeom prst="rect">
                      <a:avLst/>
                    </a:prstGeom>
                    <a:noFill/>
                    <a:ln>
                      <a:noFill/>
                    </a:ln>
                  </pic:spPr>
                </pic:pic>
              </a:graphicData>
            </a:graphic>
          </wp:inline>
        </w:drawing>
      </w:r>
      <w:r w:rsidR="00A645B8" w:rsidRPr="00A645B8">
        <w:rPr>
          <w:b/>
          <w:noProof/>
          <w:lang w:val="en-US"/>
        </w:rPr>
        <w:t xml:space="preserve"> </w:t>
      </w:r>
      <w:r w:rsidR="00A645B8">
        <w:rPr>
          <w:b/>
          <w:noProof/>
          <w:lang w:val="en-US"/>
        </w:rPr>
        <w:drawing>
          <wp:inline distT="0" distB="0" distL="0" distR="0" wp14:anchorId="7C4F2531" wp14:editId="0D1C989C">
            <wp:extent cx="3032760" cy="221234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S_07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33456" cy="2212848"/>
                    </a:xfrm>
                    <a:prstGeom prst="rect">
                      <a:avLst/>
                    </a:prstGeom>
                  </pic:spPr>
                </pic:pic>
              </a:graphicData>
            </a:graphic>
          </wp:inline>
        </w:drawing>
      </w:r>
    </w:p>
    <w:p w14:paraId="47323253" w14:textId="18759DAC" w:rsidR="008D68EA" w:rsidRDefault="00CF7788" w:rsidP="009B1ACF">
      <w:pPr>
        <w:jc w:val="both"/>
      </w:pPr>
      <w:r w:rsidRPr="00CF7788">
        <w:rPr>
          <w:noProof/>
          <w:lang w:val="en-US"/>
        </w:rPr>
        <w:drawing>
          <wp:inline distT="0" distB="0" distL="0" distR="0" wp14:anchorId="6AB4F7FD" wp14:editId="19283637">
            <wp:extent cx="6134100" cy="3311981"/>
            <wp:effectExtent l="0" t="0" r="0" b="3175"/>
            <wp:docPr id="1" name="Picture 1" descr="\\store\new website photos\2017\CS_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ore\new website photos\2017\CS_18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48070" cy="3319524"/>
                    </a:xfrm>
                    <a:prstGeom prst="rect">
                      <a:avLst/>
                    </a:prstGeom>
                    <a:noFill/>
                    <a:ln>
                      <a:noFill/>
                    </a:ln>
                  </pic:spPr>
                </pic:pic>
              </a:graphicData>
            </a:graphic>
          </wp:inline>
        </w:drawing>
      </w:r>
    </w:p>
    <w:sectPr w:rsidR="008D68EA" w:rsidSect="00BE32C3">
      <w:headerReference w:type="default" r:id="rId23"/>
      <w:footerReference w:type="default" r:id="rId24"/>
      <w:headerReference w:type="first" r:id="rId25"/>
      <w:footerReference w:type="first" r:id="rId26"/>
      <w:pgSz w:w="11906" w:h="16838"/>
      <w:pgMar w:top="851" w:right="1077" w:bottom="567" w:left="1077" w:header="907"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70809A" w14:textId="77777777" w:rsidR="00D57B1D" w:rsidRDefault="00D57B1D" w:rsidP="00662866">
      <w:r>
        <w:separator/>
      </w:r>
    </w:p>
  </w:endnote>
  <w:endnote w:type="continuationSeparator" w:id="0">
    <w:p w14:paraId="4C1AEB1D" w14:textId="77777777" w:rsidR="00D57B1D" w:rsidRDefault="00D57B1D" w:rsidP="00662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82E81" w14:textId="77777777" w:rsidR="00DB77DB" w:rsidRPr="00FF5803" w:rsidRDefault="00DB77DB" w:rsidP="00662866">
    <w:pPr>
      <w:pStyle w:val="Footer"/>
      <w:jc w:val="center"/>
      <w:rPr>
        <w:rFonts w:cs="Calibri"/>
        <w:sz w:val="16"/>
      </w:rPr>
    </w:pPr>
    <w:smartTag w:uri="urn:schemas-microsoft-com:office:smarttags" w:element="place">
      <w:smartTag w:uri="urn:schemas-microsoft-com:office:smarttags" w:element="PlaceName">
        <w:r w:rsidRPr="00FF5803">
          <w:rPr>
            <w:rFonts w:cs="Calibri"/>
            <w:sz w:val="16"/>
          </w:rPr>
          <w:t>Chigwell</w:t>
        </w:r>
      </w:smartTag>
      <w:r w:rsidRPr="00FF5803">
        <w:rPr>
          <w:rFonts w:cs="Calibri"/>
          <w:sz w:val="16"/>
        </w:rPr>
        <w:t xml:space="preserve"> </w:t>
      </w:r>
      <w:smartTag w:uri="urn:schemas-microsoft-com:office:smarttags" w:element="PlaceType">
        <w:r w:rsidRPr="00FF5803">
          <w:rPr>
            <w:rFonts w:cs="Calibri"/>
            <w:sz w:val="16"/>
          </w:rPr>
          <w:t>School</w:t>
        </w:r>
      </w:smartTag>
    </w:smartTag>
    <w:r w:rsidRPr="00FF5803">
      <w:rPr>
        <w:rFonts w:cs="Calibri"/>
        <w:sz w:val="16"/>
      </w:rPr>
      <w:t xml:space="preserve"> is an Incorporated Charity, No. 1115098</w:t>
    </w:r>
  </w:p>
  <w:p w14:paraId="057CDC50" w14:textId="77777777" w:rsidR="00DB77DB" w:rsidRDefault="00DB77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EF5D9B" w14:textId="77777777" w:rsidR="00DB77DB" w:rsidRPr="00FF5803" w:rsidRDefault="00DB77DB" w:rsidP="001D6190">
    <w:pPr>
      <w:pStyle w:val="Footer"/>
      <w:jc w:val="center"/>
      <w:rPr>
        <w:rFonts w:cs="Calibri"/>
        <w:sz w:val="16"/>
      </w:rPr>
    </w:pPr>
    <w:smartTag w:uri="urn:schemas-microsoft-com:office:smarttags" w:element="place">
      <w:smartTag w:uri="urn:schemas-microsoft-com:office:smarttags" w:element="PlaceName">
        <w:r w:rsidRPr="00FF5803">
          <w:rPr>
            <w:rFonts w:cs="Calibri"/>
            <w:sz w:val="16"/>
          </w:rPr>
          <w:t>Chigwell</w:t>
        </w:r>
      </w:smartTag>
      <w:r w:rsidRPr="00FF5803">
        <w:rPr>
          <w:rFonts w:cs="Calibri"/>
          <w:sz w:val="16"/>
        </w:rPr>
        <w:t xml:space="preserve"> </w:t>
      </w:r>
      <w:smartTag w:uri="urn:schemas-microsoft-com:office:smarttags" w:element="PlaceType">
        <w:r w:rsidRPr="00FF5803">
          <w:rPr>
            <w:rFonts w:cs="Calibri"/>
            <w:sz w:val="16"/>
          </w:rPr>
          <w:t>School</w:t>
        </w:r>
      </w:smartTag>
    </w:smartTag>
    <w:r w:rsidRPr="00FF5803">
      <w:rPr>
        <w:rFonts w:cs="Calibri"/>
        <w:sz w:val="16"/>
      </w:rPr>
      <w:t xml:space="preserve"> is an Incorporated Charity, No. 1115098</w:t>
    </w:r>
  </w:p>
  <w:p w14:paraId="38E6DA87" w14:textId="77777777" w:rsidR="00DB77DB" w:rsidRDefault="00DB77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12D3DF" w14:textId="77777777" w:rsidR="00D57B1D" w:rsidRDefault="00D57B1D" w:rsidP="00662866">
      <w:r>
        <w:separator/>
      </w:r>
    </w:p>
  </w:footnote>
  <w:footnote w:type="continuationSeparator" w:id="0">
    <w:p w14:paraId="40493D6C" w14:textId="77777777" w:rsidR="00D57B1D" w:rsidRDefault="00D57B1D" w:rsidP="006628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A93F5" w14:textId="77777777" w:rsidR="00DB77DB" w:rsidRPr="00985E7D" w:rsidRDefault="00DB77DB" w:rsidP="00F94904">
    <w:pPr>
      <w:jc w:val="right"/>
      <w:rPr>
        <w:rFonts w:ascii="Arial Narrow" w:hAnsi="Arial Narrow" w:cs="ArialNarrow"/>
        <w:sz w:val="20"/>
        <w:szCs w:val="18"/>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AAE73" w14:textId="77777777" w:rsidR="00DB77DB" w:rsidRDefault="00DB77DB" w:rsidP="00BB76C9">
    <w:pPr>
      <w:autoSpaceDE w:val="0"/>
      <w:autoSpaceDN w:val="0"/>
      <w:adjustRightInd w:val="0"/>
      <w:jc w:val="right"/>
      <w:rPr>
        <w:rFonts w:ascii="Arial Narrow" w:hAnsi="Arial Narrow" w:cs="ArialNarrow"/>
        <w:sz w:val="18"/>
        <w:szCs w:val="18"/>
      </w:rPr>
    </w:pPr>
    <w:r>
      <w:rPr>
        <w:noProof/>
        <w:lang w:val="en-US"/>
      </w:rPr>
      <w:drawing>
        <wp:anchor distT="0" distB="0" distL="114300" distR="114300" simplePos="0" relativeHeight="251656192" behindDoc="1" locked="0" layoutInCell="1" allowOverlap="1" wp14:anchorId="6A58463E" wp14:editId="578BB2CE">
          <wp:simplePos x="0" y="0"/>
          <wp:positionH relativeFrom="column">
            <wp:posOffset>-98780</wp:posOffset>
          </wp:positionH>
          <wp:positionV relativeFrom="paragraph">
            <wp:posOffset>-137795</wp:posOffset>
          </wp:positionV>
          <wp:extent cx="6383095" cy="1029335"/>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383095" cy="1029335"/>
                  </a:xfrm>
                  <a:prstGeom prst="rect">
                    <a:avLst/>
                  </a:prstGeom>
                  <a:noFill/>
                </pic:spPr>
              </pic:pic>
            </a:graphicData>
          </a:graphic>
          <wp14:sizeRelH relativeFrom="page">
            <wp14:pctWidth>0</wp14:pctWidth>
          </wp14:sizeRelH>
          <wp14:sizeRelV relativeFrom="page">
            <wp14:pctHeight>0</wp14:pctHeight>
          </wp14:sizeRelV>
        </wp:anchor>
      </w:drawing>
    </w:r>
  </w:p>
  <w:p w14:paraId="03433C69" w14:textId="77777777" w:rsidR="00DB77DB" w:rsidRDefault="00DB77DB" w:rsidP="00BB76C9">
    <w:pPr>
      <w:autoSpaceDE w:val="0"/>
      <w:autoSpaceDN w:val="0"/>
      <w:adjustRightInd w:val="0"/>
      <w:jc w:val="right"/>
      <w:rPr>
        <w:rFonts w:ascii="Arial Narrow" w:hAnsi="Arial Narrow" w:cs="ArialNarrow"/>
        <w:sz w:val="18"/>
        <w:szCs w:val="18"/>
      </w:rPr>
    </w:pPr>
  </w:p>
  <w:p w14:paraId="45713853" w14:textId="77777777" w:rsidR="00DB77DB" w:rsidRDefault="00DB77DB" w:rsidP="00BB76C9">
    <w:pPr>
      <w:autoSpaceDE w:val="0"/>
      <w:autoSpaceDN w:val="0"/>
      <w:adjustRightInd w:val="0"/>
      <w:jc w:val="right"/>
      <w:rPr>
        <w:rFonts w:ascii="Arial Narrow" w:hAnsi="Arial Narrow" w:cs="ArialNarrow"/>
        <w:sz w:val="18"/>
        <w:szCs w:val="18"/>
      </w:rPr>
    </w:pPr>
  </w:p>
  <w:p w14:paraId="238A9A21" w14:textId="77777777" w:rsidR="00DB77DB" w:rsidRDefault="00DB77DB" w:rsidP="00BB76C9">
    <w:pPr>
      <w:autoSpaceDE w:val="0"/>
      <w:autoSpaceDN w:val="0"/>
      <w:adjustRightInd w:val="0"/>
      <w:jc w:val="right"/>
      <w:rPr>
        <w:rFonts w:ascii="Arial Narrow" w:hAnsi="Arial Narrow" w:cs="ArialNarrow"/>
        <w:sz w:val="18"/>
        <w:szCs w:val="18"/>
      </w:rPr>
    </w:pPr>
  </w:p>
  <w:p w14:paraId="1747A388" w14:textId="77777777" w:rsidR="00846D7C" w:rsidRDefault="00846D7C" w:rsidP="00846D7C">
    <w:pPr>
      <w:autoSpaceDE w:val="0"/>
      <w:autoSpaceDN w:val="0"/>
      <w:adjustRightInd w:val="0"/>
      <w:jc w:val="right"/>
      <w:rPr>
        <w:rFonts w:ascii="Arial Narrow" w:hAnsi="Arial Narrow" w:cs="ArialNarrow"/>
        <w:sz w:val="20"/>
        <w:szCs w:val="18"/>
      </w:rPr>
    </w:pPr>
    <w:r>
      <w:rPr>
        <w:rFonts w:ascii="Arial Narrow" w:hAnsi="Arial Narrow" w:cs="ArialNarrow"/>
        <w:sz w:val="20"/>
        <w:szCs w:val="18"/>
      </w:rPr>
      <w:t>Chigwell, Essex, IG7 6QF</w:t>
    </w:r>
  </w:p>
  <w:p w14:paraId="32594D15" w14:textId="77777777" w:rsidR="00846D7C" w:rsidRDefault="00846D7C" w:rsidP="00846D7C">
    <w:pPr>
      <w:autoSpaceDE w:val="0"/>
      <w:autoSpaceDN w:val="0"/>
      <w:adjustRightInd w:val="0"/>
      <w:jc w:val="right"/>
      <w:rPr>
        <w:rFonts w:ascii="Arial Narrow" w:hAnsi="Arial Narrow" w:cs="ArialNarrow"/>
        <w:sz w:val="20"/>
        <w:szCs w:val="18"/>
      </w:rPr>
    </w:pPr>
    <w:r>
      <w:rPr>
        <w:rFonts w:ascii="Arial Narrow" w:hAnsi="Arial Narrow" w:cs="ArialNarrow"/>
        <w:sz w:val="20"/>
        <w:szCs w:val="18"/>
      </w:rPr>
      <w:t>General Tel: 020 8501 5700</w:t>
    </w:r>
  </w:p>
  <w:p w14:paraId="26EEECB5" w14:textId="77777777" w:rsidR="00846D7C" w:rsidRDefault="00846D7C" w:rsidP="00846D7C">
    <w:pPr>
      <w:autoSpaceDE w:val="0"/>
      <w:autoSpaceDN w:val="0"/>
      <w:adjustRightInd w:val="0"/>
      <w:jc w:val="right"/>
      <w:rPr>
        <w:rFonts w:ascii="Arial Narrow" w:hAnsi="Arial Narrow" w:cs="ArialNarrow"/>
        <w:sz w:val="20"/>
        <w:szCs w:val="18"/>
      </w:rPr>
    </w:pPr>
    <w:r>
      <w:rPr>
        <w:noProof/>
        <w:lang w:val="en-US"/>
      </w:rPr>
      <mc:AlternateContent>
        <mc:Choice Requires="wps">
          <w:drawing>
            <wp:anchor distT="0" distB="0" distL="114300" distR="114300" simplePos="0" relativeHeight="251660288" behindDoc="0" locked="0" layoutInCell="1" allowOverlap="1" wp14:anchorId="25577376" wp14:editId="26F53B8D">
              <wp:simplePos x="0" y="0"/>
              <wp:positionH relativeFrom="column">
                <wp:posOffset>-102870</wp:posOffset>
              </wp:positionH>
              <wp:positionV relativeFrom="paragraph">
                <wp:posOffset>93980</wp:posOffset>
              </wp:positionV>
              <wp:extent cx="2095500" cy="5334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A6737" w14:textId="77777777" w:rsidR="00846D7C" w:rsidRDefault="00846D7C" w:rsidP="00846D7C">
                          <w:pPr>
                            <w:rPr>
                              <w:rFonts w:ascii="Arial Narrow" w:hAnsi="Arial Narrow" w:cstheme="minorHAnsi"/>
                            </w:rPr>
                          </w:pPr>
                          <w:r>
                            <w:rPr>
                              <w:rFonts w:ascii="Arial Narrow" w:hAnsi="Arial Narrow" w:cstheme="minorHAnsi"/>
                            </w:rPr>
                            <w:t>From the Headmaster</w:t>
                          </w:r>
                          <w:r>
                            <w:rPr>
                              <w:rFonts w:ascii="Arial Narrow" w:hAnsi="Arial Narrow" w:cstheme="minorHAnsi"/>
                            </w:rPr>
                            <w:br/>
                          </w:r>
                          <w:r>
                            <w:rPr>
                              <w:rFonts w:ascii="Arial Narrow" w:hAnsi="Arial Narrow" w:cstheme="minorHAnsi"/>
                              <w:b/>
                            </w:rPr>
                            <w:t>M.E. Punt, M.A., M.Sc.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5577376" id="_x0000_t202" coordsize="21600,21600" o:spt="202" path="m,l,21600r21600,l21600,xe">
              <v:stroke joinstyle="miter"/>
              <v:path gradientshapeok="t" o:connecttype="rect"/>
            </v:shapetype>
            <v:shape id="Text Box 2" o:spid="_x0000_s1026" type="#_x0000_t202" style="position:absolute;left:0;text-align:left;margin-left:-8.1pt;margin-top:7.4pt;width:165pt;height: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ZkuswIAALk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" filled="f" stroked="f">
              <v:textbox>
                <w:txbxContent>
                  <w:p w14:paraId="28FA6737" w14:textId="77777777" w:rsidR="00846D7C" w:rsidRDefault="00846D7C" w:rsidP="00846D7C">
                    <w:pPr>
                      <w:rPr>
                        <w:rFonts w:ascii="Arial Narrow" w:hAnsi="Arial Narrow" w:cstheme="minorHAnsi"/>
                      </w:rPr>
                    </w:pPr>
                    <w:r>
                      <w:rPr>
                        <w:rFonts w:ascii="Arial Narrow" w:hAnsi="Arial Narrow" w:cstheme="minorHAnsi"/>
                      </w:rPr>
                      <w:t>From the Headmaster</w:t>
                    </w:r>
                    <w:r>
                      <w:rPr>
                        <w:rFonts w:ascii="Arial Narrow" w:hAnsi="Arial Narrow" w:cstheme="minorHAnsi"/>
                      </w:rPr>
                      <w:br/>
                    </w:r>
                    <w:r>
                      <w:rPr>
                        <w:rFonts w:ascii="Arial Narrow" w:hAnsi="Arial Narrow" w:cstheme="minorHAnsi"/>
                        <w:b/>
                      </w:rPr>
                      <w:t>M.E. Punt, M.A., M.Sc.</w:t>
                    </w:r>
                  </w:p>
                </w:txbxContent>
              </v:textbox>
            </v:shape>
          </w:pict>
        </mc:Fallback>
      </mc:AlternateContent>
    </w:r>
    <w:r>
      <w:rPr>
        <w:rFonts w:ascii="Arial Narrow" w:hAnsi="Arial Narrow" w:cs="ArialNarrow"/>
        <w:sz w:val="20"/>
        <w:szCs w:val="18"/>
      </w:rPr>
      <w:t>Direct Tel: 020 8501 5708</w:t>
    </w:r>
  </w:p>
  <w:p w14:paraId="36FB9992" w14:textId="77777777" w:rsidR="00846D7C" w:rsidRDefault="00846D7C" w:rsidP="00846D7C">
    <w:pPr>
      <w:autoSpaceDE w:val="0"/>
      <w:autoSpaceDN w:val="0"/>
      <w:adjustRightInd w:val="0"/>
      <w:jc w:val="right"/>
      <w:rPr>
        <w:rFonts w:ascii="Arial Narrow" w:hAnsi="Arial Narrow" w:cs="ArialNarrow"/>
        <w:sz w:val="20"/>
        <w:szCs w:val="18"/>
      </w:rPr>
    </w:pPr>
    <w:r>
      <w:rPr>
        <w:rFonts w:ascii="Arial Narrow" w:hAnsi="Arial Narrow" w:cs="ArialNarrow"/>
        <w:sz w:val="20"/>
        <w:szCs w:val="18"/>
      </w:rPr>
      <w:t>Fax:  020 8500 6232</w:t>
    </w:r>
  </w:p>
  <w:p w14:paraId="6D3F4A42" w14:textId="77777777" w:rsidR="00846D7C" w:rsidRDefault="00846D7C" w:rsidP="00846D7C">
    <w:pPr>
      <w:autoSpaceDE w:val="0"/>
      <w:autoSpaceDN w:val="0"/>
      <w:adjustRightInd w:val="0"/>
      <w:jc w:val="right"/>
      <w:rPr>
        <w:rFonts w:ascii="Arial Narrow" w:hAnsi="Arial Narrow" w:cs="ArialNarrow"/>
        <w:sz w:val="20"/>
        <w:szCs w:val="18"/>
      </w:rPr>
    </w:pPr>
    <w:r>
      <w:rPr>
        <w:rFonts w:ascii="Arial Narrow" w:hAnsi="Arial Narrow" w:cs="ArialNarrow"/>
        <w:sz w:val="20"/>
        <w:szCs w:val="18"/>
      </w:rPr>
      <w:t xml:space="preserve">E-mail: mpunt@chigwell-school.org </w:t>
    </w:r>
  </w:p>
  <w:p w14:paraId="3010A61C" w14:textId="77777777" w:rsidR="00846D7C" w:rsidRDefault="00846D7C" w:rsidP="00846D7C">
    <w:pPr>
      <w:jc w:val="right"/>
      <w:rPr>
        <w:rFonts w:ascii="Arial Narrow" w:hAnsi="Arial Narrow" w:cs="ArialNarrow"/>
        <w:sz w:val="20"/>
        <w:szCs w:val="18"/>
      </w:rPr>
    </w:pPr>
    <w:r>
      <w:rPr>
        <w:rFonts w:ascii="Arial Narrow" w:hAnsi="Arial Narrow" w:cs="ArialNarrow"/>
        <w:sz w:val="20"/>
        <w:szCs w:val="18"/>
      </w:rPr>
      <w:t xml:space="preserve"> www.chigwell-school.org</w:t>
    </w:r>
  </w:p>
  <w:p w14:paraId="09C15BD0" w14:textId="77777777" w:rsidR="00DB77DB" w:rsidRPr="00BB76C9" w:rsidRDefault="00DB77DB" w:rsidP="00BB76C9">
    <w:pPr>
      <w:jc w:val="right"/>
      <w:rPr>
        <w:rFonts w:ascii="Arial Narrow" w:hAnsi="Arial Narrow" w:cs="ArialNarrow"/>
        <w:sz w:val="20"/>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51574"/>
    <w:multiLevelType w:val="hybridMultilevel"/>
    <w:tmpl w:val="9326B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759D9"/>
    <w:multiLevelType w:val="hybridMultilevel"/>
    <w:tmpl w:val="2DDE2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67F81"/>
    <w:multiLevelType w:val="hybridMultilevel"/>
    <w:tmpl w:val="8176E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E5814DE"/>
    <w:multiLevelType w:val="hybridMultilevel"/>
    <w:tmpl w:val="1E2280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F6E49F9"/>
    <w:multiLevelType w:val="hybridMultilevel"/>
    <w:tmpl w:val="18B2CB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4F73DD"/>
    <w:multiLevelType w:val="hybridMultilevel"/>
    <w:tmpl w:val="8472AE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E403BC"/>
    <w:multiLevelType w:val="hybridMultilevel"/>
    <w:tmpl w:val="02F48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FDA505B"/>
    <w:multiLevelType w:val="hybridMultilevel"/>
    <w:tmpl w:val="F98AC0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A8B78E0"/>
    <w:multiLevelType w:val="hybridMultilevel"/>
    <w:tmpl w:val="72A23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5F26A16"/>
    <w:multiLevelType w:val="hybridMultilevel"/>
    <w:tmpl w:val="195C5F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536D42"/>
    <w:multiLevelType w:val="hybridMultilevel"/>
    <w:tmpl w:val="A4CE0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DF779B"/>
    <w:multiLevelType w:val="hybridMultilevel"/>
    <w:tmpl w:val="759A3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FFC4AD1"/>
    <w:multiLevelType w:val="hybridMultilevel"/>
    <w:tmpl w:val="D1182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6"/>
  </w:num>
  <w:num w:numId="5">
    <w:abstractNumId w:val="12"/>
  </w:num>
  <w:num w:numId="6">
    <w:abstractNumId w:val="9"/>
  </w:num>
  <w:num w:numId="7">
    <w:abstractNumId w:val="0"/>
  </w:num>
  <w:num w:numId="8">
    <w:abstractNumId w:val="10"/>
  </w:num>
  <w:num w:numId="9">
    <w:abstractNumId w:val="7"/>
  </w:num>
  <w:num w:numId="10">
    <w:abstractNumId w:val="5"/>
  </w:num>
  <w:num w:numId="11">
    <w:abstractNumId w:val="11"/>
  </w:num>
  <w:num w:numId="12">
    <w:abstractNumId w:val="3"/>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EBD"/>
    <w:rsid w:val="00032C7E"/>
    <w:rsid w:val="000751F5"/>
    <w:rsid w:val="00076216"/>
    <w:rsid w:val="000C2E18"/>
    <w:rsid w:val="000D168A"/>
    <w:rsid w:val="00104B51"/>
    <w:rsid w:val="00133BF3"/>
    <w:rsid w:val="001547AF"/>
    <w:rsid w:val="00165FAC"/>
    <w:rsid w:val="00176FB9"/>
    <w:rsid w:val="00185644"/>
    <w:rsid w:val="00194DFA"/>
    <w:rsid w:val="001C4A27"/>
    <w:rsid w:val="001D6190"/>
    <w:rsid w:val="00200CF5"/>
    <w:rsid w:val="002057E7"/>
    <w:rsid w:val="0022699F"/>
    <w:rsid w:val="0024715C"/>
    <w:rsid w:val="00253E58"/>
    <w:rsid w:val="0026127D"/>
    <w:rsid w:val="002675F9"/>
    <w:rsid w:val="0028121C"/>
    <w:rsid w:val="0028186A"/>
    <w:rsid w:val="00286019"/>
    <w:rsid w:val="002A1F5C"/>
    <w:rsid w:val="002B2D28"/>
    <w:rsid w:val="002C4639"/>
    <w:rsid w:val="00354646"/>
    <w:rsid w:val="00366224"/>
    <w:rsid w:val="00377F43"/>
    <w:rsid w:val="003B7D67"/>
    <w:rsid w:val="003C187D"/>
    <w:rsid w:val="003C4F39"/>
    <w:rsid w:val="003D3F60"/>
    <w:rsid w:val="003E65C5"/>
    <w:rsid w:val="0041532A"/>
    <w:rsid w:val="004274C4"/>
    <w:rsid w:val="004378AB"/>
    <w:rsid w:val="00456167"/>
    <w:rsid w:val="00480695"/>
    <w:rsid w:val="004949A9"/>
    <w:rsid w:val="004A32E8"/>
    <w:rsid w:val="004D3466"/>
    <w:rsid w:val="004D48C5"/>
    <w:rsid w:val="004D7D26"/>
    <w:rsid w:val="00514490"/>
    <w:rsid w:val="005243BC"/>
    <w:rsid w:val="00543138"/>
    <w:rsid w:val="00543904"/>
    <w:rsid w:val="00556296"/>
    <w:rsid w:val="0057526E"/>
    <w:rsid w:val="005A1976"/>
    <w:rsid w:val="005A2673"/>
    <w:rsid w:val="005E75F2"/>
    <w:rsid w:val="005F1D01"/>
    <w:rsid w:val="005F20A4"/>
    <w:rsid w:val="005F6A37"/>
    <w:rsid w:val="006142FE"/>
    <w:rsid w:val="00662866"/>
    <w:rsid w:val="00663033"/>
    <w:rsid w:val="00677B3B"/>
    <w:rsid w:val="006A1B00"/>
    <w:rsid w:val="006C5C57"/>
    <w:rsid w:val="006F14FE"/>
    <w:rsid w:val="00707A7D"/>
    <w:rsid w:val="0071120C"/>
    <w:rsid w:val="007218CA"/>
    <w:rsid w:val="00750A12"/>
    <w:rsid w:val="007626F0"/>
    <w:rsid w:val="007736FB"/>
    <w:rsid w:val="00774CED"/>
    <w:rsid w:val="007945C0"/>
    <w:rsid w:val="007B4FD3"/>
    <w:rsid w:val="007D4475"/>
    <w:rsid w:val="007E159C"/>
    <w:rsid w:val="007F475E"/>
    <w:rsid w:val="008035A9"/>
    <w:rsid w:val="00815061"/>
    <w:rsid w:val="00824B23"/>
    <w:rsid w:val="00836D41"/>
    <w:rsid w:val="00845E44"/>
    <w:rsid w:val="00846D7C"/>
    <w:rsid w:val="00876C36"/>
    <w:rsid w:val="00881379"/>
    <w:rsid w:val="00894010"/>
    <w:rsid w:val="008B2BF3"/>
    <w:rsid w:val="008B5031"/>
    <w:rsid w:val="008D68EA"/>
    <w:rsid w:val="008E34F1"/>
    <w:rsid w:val="008F0FDB"/>
    <w:rsid w:val="008F66A2"/>
    <w:rsid w:val="009002E0"/>
    <w:rsid w:val="00913F45"/>
    <w:rsid w:val="0091545B"/>
    <w:rsid w:val="00927208"/>
    <w:rsid w:val="00962FD4"/>
    <w:rsid w:val="00985E7D"/>
    <w:rsid w:val="00990C29"/>
    <w:rsid w:val="009A0A17"/>
    <w:rsid w:val="009B1ACF"/>
    <w:rsid w:val="009B7B76"/>
    <w:rsid w:val="009F3993"/>
    <w:rsid w:val="009F4AD7"/>
    <w:rsid w:val="00A141D5"/>
    <w:rsid w:val="00A3387F"/>
    <w:rsid w:val="00A445C6"/>
    <w:rsid w:val="00A627BB"/>
    <w:rsid w:val="00A645B8"/>
    <w:rsid w:val="00A7684A"/>
    <w:rsid w:val="00AB44E2"/>
    <w:rsid w:val="00AC2361"/>
    <w:rsid w:val="00AE26D7"/>
    <w:rsid w:val="00AE7BAB"/>
    <w:rsid w:val="00B32836"/>
    <w:rsid w:val="00B5640B"/>
    <w:rsid w:val="00B8635D"/>
    <w:rsid w:val="00BA3701"/>
    <w:rsid w:val="00BB76C9"/>
    <w:rsid w:val="00BE32C3"/>
    <w:rsid w:val="00C03497"/>
    <w:rsid w:val="00C054A6"/>
    <w:rsid w:val="00C2160A"/>
    <w:rsid w:val="00CC44D8"/>
    <w:rsid w:val="00CE3C60"/>
    <w:rsid w:val="00CF7788"/>
    <w:rsid w:val="00D03F54"/>
    <w:rsid w:val="00D37F1D"/>
    <w:rsid w:val="00D41043"/>
    <w:rsid w:val="00D42A21"/>
    <w:rsid w:val="00D53F2C"/>
    <w:rsid w:val="00D57B1D"/>
    <w:rsid w:val="00D647D7"/>
    <w:rsid w:val="00D734A6"/>
    <w:rsid w:val="00D76A5B"/>
    <w:rsid w:val="00D77BAC"/>
    <w:rsid w:val="00DA7F19"/>
    <w:rsid w:val="00DB003D"/>
    <w:rsid w:val="00DB77DB"/>
    <w:rsid w:val="00E02A7A"/>
    <w:rsid w:val="00E124FB"/>
    <w:rsid w:val="00E4221B"/>
    <w:rsid w:val="00E6173C"/>
    <w:rsid w:val="00E74E5C"/>
    <w:rsid w:val="00E770BF"/>
    <w:rsid w:val="00E9548C"/>
    <w:rsid w:val="00EB1D68"/>
    <w:rsid w:val="00EB2743"/>
    <w:rsid w:val="00EF4CDE"/>
    <w:rsid w:val="00F12EBD"/>
    <w:rsid w:val="00F26F3F"/>
    <w:rsid w:val="00F31DB3"/>
    <w:rsid w:val="00F42FC0"/>
    <w:rsid w:val="00F579D9"/>
    <w:rsid w:val="00F65E83"/>
    <w:rsid w:val="00F83029"/>
    <w:rsid w:val="00F94904"/>
    <w:rsid w:val="00FA50D2"/>
    <w:rsid w:val="00FA7496"/>
    <w:rsid w:val="00FE4F98"/>
    <w:rsid w:val="00FF58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
  <w:smartTagType w:namespaceuri="urn:schemas-microsoft-com:office:smarttags" w:name="PlaceType"/>
  <w:shapeDefaults>
    <o:shapedefaults v:ext="edit" spidmax="2049"/>
    <o:shapelayout v:ext="edit">
      <o:idmap v:ext="edit" data="1"/>
    </o:shapelayout>
  </w:shapeDefaults>
  <w:decimalSymbol w:val="."/>
  <w:listSeparator w:val=","/>
  <w14:docId w14:val="23915DE4"/>
  <w15:docId w15:val="{C80EBBDD-DF5B-4E10-87F1-32D49CB30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54A6"/>
    <w:rPr>
      <w:color w:val="000000"/>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7BAB"/>
    <w:rPr>
      <w:rFonts w:ascii="Tahoma" w:hAnsi="Tahoma" w:cs="Tahoma"/>
      <w:sz w:val="16"/>
      <w:szCs w:val="16"/>
    </w:rPr>
  </w:style>
  <w:style w:type="character" w:customStyle="1" w:styleId="BalloonTextChar">
    <w:name w:val="Balloon Text Char"/>
    <w:link w:val="BalloonText"/>
    <w:uiPriority w:val="99"/>
    <w:semiHidden/>
    <w:rsid w:val="00AE7BAB"/>
    <w:rPr>
      <w:rFonts w:ascii="Tahoma" w:hAnsi="Tahoma" w:cs="Tahoma"/>
      <w:sz w:val="16"/>
      <w:szCs w:val="16"/>
    </w:rPr>
  </w:style>
  <w:style w:type="character" w:styleId="Hyperlink">
    <w:name w:val="Hyperlink"/>
    <w:uiPriority w:val="99"/>
    <w:unhideWhenUsed/>
    <w:rsid w:val="00AE7BAB"/>
    <w:rPr>
      <w:color w:val="0000FF"/>
      <w:u w:val="single"/>
    </w:rPr>
  </w:style>
  <w:style w:type="paragraph" w:styleId="Header">
    <w:name w:val="header"/>
    <w:basedOn w:val="Normal"/>
    <w:link w:val="HeaderChar"/>
    <w:uiPriority w:val="99"/>
    <w:unhideWhenUsed/>
    <w:rsid w:val="00662866"/>
    <w:pPr>
      <w:tabs>
        <w:tab w:val="center" w:pos="4513"/>
        <w:tab w:val="right" w:pos="9026"/>
      </w:tabs>
    </w:pPr>
  </w:style>
  <w:style w:type="character" w:customStyle="1" w:styleId="HeaderChar">
    <w:name w:val="Header Char"/>
    <w:basedOn w:val="DefaultParagraphFont"/>
    <w:link w:val="Header"/>
    <w:uiPriority w:val="99"/>
    <w:rsid w:val="00662866"/>
  </w:style>
  <w:style w:type="paragraph" w:styleId="Footer">
    <w:name w:val="footer"/>
    <w:basedOn w:val="Normal"/>
    <w:link w:val="FooterChar"/>
    <w:uiPriority w:val="99"/>
    <w:unhideWhenUsed/>
    <w:rsid w:val="00662866"/>
    <w:pPr>
      <w:tabs>
        <w:tab w:val="center" w:pos="4513"/>
        <w:tab w:val="right" w:pos="9026"/>
      </w:tabs>
    </w:pPr>
  </w:style>
  <w:style w:type="character" w:customStyle="1" w:styleId="FooterChar">
    <w:name w:val="Footer Char"/>
    <w:basedOn w:val="DefaultParagraphFont"/>
    <w:link w:val="Footer"/>
    <w:uiPriority w:val="99"/>
    <w:rsid w:val="00662866"/>
  </w:style>
  <w:style w:type="character" w:styleId="PlaceholderText">
    <w:name w:val="Placeholder Text"/>
    <w:uiPriority w:val="99"/>
    <w:semiHidden/>
    <w:rsid w:val="003D3F60"/>
    <w:rPr>
      <w:color w:val="808080"/>
    </w:rPr>
  </w:style>
  <w:style w:type="paragraph" w:styleId="ListParagraph">
    <w:name w:val="List Paragraph"/>
    <w:basedOn w:val="Normal"/>
    <w:uiPriority w:val="34"/>
    <w:qFormat/>
    <w:rsid w:val="00815061"/>
    <w:pPr>
      <w:ind w:left="720"/>
      <w:contextualSpacing/>
    </w:pPr>
  </w:style>
  <w:style w:type="table" w:styleId="TableGrid">
    <w:name w:val="Table Grid"/>
    <w:basedOn w:val="TableNormal"/>
    <w:uiPriority w:val="59"/>
    <w:rsid w:val="00E9548C"/>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F6A37"/>
    <w:pPr>
      <w:spacing w:before="100" w:beforeAutospacing="1" w:after="100" w:afterAutospacing="1"/>
    </w:pPr>
    <w:rPr>
      <w:rFonts w:ascii="Times New Roman" w:eastAsia="Times New Roman" w:hAnsi="Times New Roman"/>
      <w:color w:val="auto"/>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8907622">
      <w:bodyDiv w:val="1"/>
      <w:marLeft w:val="0"/>
      <w:marRight w:val="0"/>
      <w:marTop w:val="0"/>
      <w:marBottom w:val="0"/>
      <w:divBdr>
        <w:top w:val="none" w:sz="0" w:space="0" w:color="auto"/>
        <w:left w:val="none" w:sz="0" w:space="0" w:color="auto"/>
        <w:bottom w:val="none" w:sz="0" w:space="0" w:color="auto"/>
        <w:right w:val="none" w:sz="0" w:space="0" w:color="auto"/>
      </w:divBdr>
    </w:div>
    <w:div w:id="690111694">
      <w:bodyDiv w:val="1"/>
      <w:marLeft w:val="0"/>
      <w:marRight w:val="0"/>
      <w:marTop w:val="0"/>
      <w:marBottom w:val="0"/>
      <w:divBdr>
        <w:top w:val="none" w:sz="0" w:space="0" w:color="auto"/>
        <w:left w:val="none" w:sz="0" w:space="0" w:color="auto"/>
        <w:bottom w:val="none" w:sz="0" w:space="0" w:color="auto"/>
        <w:right w:val="none" w:sz="0" w:space="0" w:color="auto"/>
      </w:divBdr>
    </w:div>
    <w:div w:id="1006059675">
      <w:bodyDiv w:val="1"/>
      <w:marLeft w:val="0"/>
      <w:marRight w:val="0"/>
      <w:marTop w:val="0"/>
      <w:marBottom w:val="0"/>
      <w:divBdr>
        <w:top w:val="none" w:sz="0" w:space="0" w:color="auto"/>
        <w:left w:val="none" w:sz="0" w:space="0" w:color="auto"/>
        <w:bottom w:val="none" w:sz="0" w:space="0" w:color="auto"/>
        <w:right w:val="none" w:sz="0" w:space="0" w:color="auto"/>
      </w:divBdr>
    </w:div>
    <w:div w:id="1318800602">
      <w:bodyDiv w:val="1"/>
      <w:marLeft w:val="0"/>
      <w:marRight w:val="0"/>
      <w:marTop w:val="0"/>
      <w:marBottom w:val="0"/>
      <w:divBdr>
        <w:top w:val="none" w:sz="0" w:space="0" w:color="auto"/>
        <w:left w:val="none" w:sz="0" w:space="0" w:color="auto"/>
        <w:bottom w:val="none" w:sz="0" w:space="0" w:color="auto"/>
        <w:right w:val="none" w:sz="0" w:space="0" w:color="auto"/>
      </w:divBdr>
      <w:divsChild>
        <w:div w:id="930698758">
          <w:marLeft w:val="0"/>
          <w:marRight w:val="0"/>
          <w:marTop w:val="0"/>
          <w:marBottom w:val="0"/>
          <w:divBdr>
            <w:top w:val="none" w:sz="0" w:space="0" w:color="auto"/>
            <w:left w:val="none" w:sz="0" w:space="0" w:color="auto"/>
            <w:bottom w:val="none" w:sz="0" w:space="0" w:color="auto"/>
            <w:right w:val="none" w:sz="0" w:space="0" w:color="auto"/>
          </w:divBdr>
          <w:divsChild>
            <w:div w:id="1312753983">
              <w:marLeft w:val="0"/>
              <w:marRight w:val="0"/>
              <w:marTop w:val="0"/>
              <w:marBottom w:val="0"/>
              <w:divBdr>
                <w:top w:val="none" w:sz="0" w:space="0" w:color="auto"/>
                <w:left w:val="none" w:sz="0" w:space="0" w:color="auto"/>
                <w:bottom w:val="none" w:sz="0" w:space="0" w:color="auto"/>
                <w:right w:val="none" w:sz="0" w:space="0" w:color="auto"/>
              </w:divBdr>
              <w:divsChild>
                <w:div w:id="970523226">
                  <w:marLeft w:val="0"/>
                  <w:marRight w:val="0"/>
                  <w:marTop w:val="0"/>
                  <w:marBottom w:val="0"/>
                  <w:divBdr>
                    <w:top w:val="none" w:sz="0" w:space="0" w:color="auto"/>
                    <w:left w:val="none" w:sz="0" w:space="0" w:color="auto"/>
                    <w:bottom w:val="none" w:sz="0" w:space="0" w:color="auto"/>
                    <w:right w:val="none" w:sz="0" w:space="0" w:color="auto"/>
                  </w:divBdr>
                  <w:divsChild>
                    <w:div w:id="943456978">
                      <w:marLeft w:val="0"/>
                      <w:marRight w:val="0"/>
                      <w:marTop w:val="0"/>
                      <w:marBottom w:val="0"/>
                      <w:divBdr>
                        <w:top w:val="none" w:sz="0" w:space="0" w:color="auto"/>
                        <w:left w:val="none" w:sz="0" w:space="0" w:color="auto"/>
                        <w:bottom w:val="none" w:sz="0" w:space="0" w:color="auto"/>
                        <w:right w:val="none" w:sz="0" w:space="0" w:color="auto"/>
                      </w:divBdr>
                      <w:divsChild>
                        <w:div w:id="50690038">
                          <w:marLeft w:val="0"/>
                          <w:marRight w:val="0"/>
                          <w:marTop w:val="0"/>
                          <w:marBottom w:val="0"/>
                          <w:divBdr>
                            <w:top w:val="none" w:sz="0" w:space="0" w:color="auto"/>
                            <w:left w:val="none" w:sz="0" w:space="0" w:color="auto"/>
                            <w:bottom w:val="none" w:sz="0" w:space="0" w:color="auto"/>
                            <w:right w:val="none" w:sz="0" w:space="0" w:color="auto"/>
                          </w:divBdr>
                          <w:divsChild>
                            <w:div w:id="1949578470">
                              <w:marLeft w:val="0"/>
                              <w:marRight w:val="0"/>
                              <w:marTop w:val="0"/>
                              <w:marBottom w:val="0"/>
                              <w:divBdr>
                                <w:top w:val="none" w:sz="0" w:space="0" w:color="auto"/>
                                <w:left w:val="none" w:sz="0" w:space="0" w:color="auto"/>
                                <w:bottom w:val="none" w:sz="0" w:space="0" w:color="auto"/>
                                <w:right w:val="none" w:sz="0" w:space="0" w:color="auto"/>
                              </w:divBdr>
                              <w:divsChild>
                                <w:div w:id="1924677753">
                                  <w:marLeft w:val="3660"/>
                                  <w:marRight w:val="0"/>
                                  <w:marTop w:val="0"/>
                                  <w:marBottom w:val="0"/>
                                  <w:divBdr>
                                    <w:top w:val="none" w:sz="0" w:space="0" w:color="auto"/>
                                    <w:left w:val="none" w:sz="0" w:space="0" w:color="auto"/>
                                    <w:bottom w:val="none" w:sz="0" w:space="0" w:color="auto"/>
                                    <w:right w:val="none" w:sz="0" w:space="0" w:color="auto"/>
                                  </w:divBdr>
                                  <w:divsChild>
                                    <w:div w:id="861790">
                                      <w:marLeft w:val="0"/>
                                      <w:marRight w:val="0"/>
                                      <w:marTop w:val="0"/>
                                      <w:marBottom w:val="0"/>
                                      <w:divBdr>
                                        <w:top w:val="none" w:sz="0" w:space="0" w:color="auto"/>
                                        <w:left w:val="none" w:sz="0" w:space="0" w:color="auto"/>
                                        <w:bottom w:val="none" w:sz="0" w:space="0" w:color="auto"/>
                                        <w:right w:val="none" w:sz="0" w:space="0" w:color="auto"/>
                                      </w:divBdr>
                                      <w:divsChild>
                                        <w:div w:id="216092858">
                                          <w:marLeft w:val="0"/>
                                          <w:marRight w:val="0"/>
                                          <w:marTop w:val="0"/>
                                          <w:marBottom w:val="0"/>
                                          <w:divBdr>
                                            <w:top w:val="none" w:sz="0" w:space="0" w:color="auto"/>
                                            <w:left w:val="none" w:sz="0" w:space="0" w:color="auto"/>
                                            <w:bottom w:val="none" w:sz="0" w:space="0" w:color="auto"/>
                                            <w:right w:val="none" w:sz="0" w:space="0" w:color="auto"/>
                                          </w:divBdr>
                                          <w:divsChild>
                                            <w:div w:id="144160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139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mailto:hr@chigwell-school.org"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chigwell-school.org"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mailto:erea@chigwell-school.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1507</Words>
  <Characters>8596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Click here to enter text</vt:lpstr>
    </vt:vector>
  </TitlesOfParts>
  <Company>Chigwell School</Company>
  <LinksUpToDate>false</LinksUpToDate>
  <CharactersWithSpaces>10083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to enter text</dc:title>
  <dc:creator>scampbell</dc:creator>
  <cp:lastModifiedBy>Mugica-Davies, Mrs A</cp:lastModifiedBy>
  <cp:revision>3</cp:revision>
  <cp:lastPrinted>2017-01-17T09:01:00Z</cp:lastPrinted>
  <dcterms:created xsi:type="dcterms:W3CDTF">2018-03-05T16:15:00Z</dcterms:created>
  <dcterms:modified xsi:type="dcterms:W3CDTF">2018-03-05T16:16:00Z</dcterms:modified>
</cp:coreProperties>
</file>